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3F77C" w14:textId="77777777" w:rsidR="008F1D44" w:rsidRPr="00ED0C0F" w:rsidRDefault="00447790" w:rsidP="00ED0C0F">
      <w:pPr>
        <w:spacing w:after="0" w:line="240" w:lineRule="auto"/>
        <w:jc w:val="center"/>
        <w:rPr>
          <w:rFonts w:ascii="Arial Rounded MT Bold" w:hAnsi="Arial Rounded MT Bold" w:cs="Arial"/>
          <w:sz w:val="96"/>
          <w:szCs w:val="96"/>
        </w:rPr>
      </w:pPr>
      <w:r w:rsidRPr="00ED0C0F">
        <w:rPr>
          <w:rFonts w:ascii="Arial Rounded MT Bold" w:hAnsi="Arial Rounded MT Bold" w:cs="Arial"/>
          <w:sz w:val="96"/>
          <w:szCs w:val="96"/>
        </w:rPr>
        <w:t>Schulprogramm</w:t>
      </w:r>
    </w:p>
    <w:p w14:paraId="61DA1833" w14:textId="77777777" w:rsidR="00447790" w:rsidRDefault="00447790" w:rsidP="00447790">
      <w:pPr>
        <w:spacing w:after="0" w:line="240" w:lineRule="auto"/>
        <w:rPr>
          <w:rFonts w:ascii="Arial" w:hAnsi="Arial" w:cs="Arial"/>
        </w:rPr>
      </w:pPr>
    </w:p>
    <w:p w14:paraId="06DF59A9" w14:textId="77777777" w:rsidR="00447790" w:rsidRDefault="00447790" w:rsidP="00447790">
      <w:pPr>
        <w:spacing w:after="0" w:line="240" w:lineRule="auto"/>
        <w:rPr>
          <w:rFonts w:ascii="Arial" w:hAnsi="Arial" w:cs="Arial"/>
        </w:rPr>
      </w:pPr>
    </w:p>
    <w:p w14:paraId="417F68E8" w14:textId="77777777" w:rsidR="00447790" w:rsidRDefault="00407D74" w:rsidP="00447790">
      <w:pPr>
        <w:spacing w:after="0" w:line="240" w:lineRule="auto"/>
        <w:rPr>
          <w:rFonts w:ascii="Arial" w:hAnsi="Arial" w:cs="Arial"/>
        </w:rPr>
      </w:pPr>
      <w:r>
        <w:rPr>
          <w:rFonts w:ascii="Arial" w:hAnsi="Arial" w:cs="Arial"/>
          <w:noProof/>
          <w:lang w:eastAsia="de-DE"/>
        </w:rPr>
        <w:drawing>
          <wp:anchor distT="0" distB="0" distL="114300" distR="114300" simplePos="0" relativeHeight="251692032" behindDoc="1" locked="0" layoutInCell="1" allowOverlap="1" wp14:anchorId="00962B8A" wp14:editId="1C10F79F">
            <wp:simplePos x="0" y="0"/>
            <wp:positionH relativeFrom="margin">
              <wp:align>center</wp:align>
            </wp:positionH>
            <wp:positionV relativeFrom="paragraph">
              <wp:posOffset>45085</wp:posOffset>
            </wp:positionV>
            <wp:extent cx="3601629" cy="363855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 Schule.jpg"/>
                    <pic:cNvPicPr/>
                  </pic:nvPicPr>
                  <pic:blipFill>
                    <a:blip r:embed="rId8">
                      <a:extLst>
                        <a:ext uri="{28A0092B-C50C-407E-A947-70E740481C1C}">
                          <a14:useLocalDpi xmlns:a14="http://schemas.microsoft.com/office/drawing/2010/main" val="0"/>
                        </a:ext>
                      </a:extLst>
                    </a:blip>
                    <a:stretch>
                      <a:fillRect/>
                    </a:stretch>
                  </pic:blipFill>
                  <pic:spPr>
                    <a:xfrm>
                      <a:off x="0" y="0"/>
                      <a:ext cx="3601629" cy="3638550"/>
                    </a:xfrm>
                    <a:prstGeom prst="rect">
                      <a:avLst/>
                    </a:prstGeom>
                  </pic:spPr>
                </pic:pic>
              </a:graphicData>
            </a:graphic>
            <wp14:sizeRelH relativeFrom="page">
              <wp14:pctWidth>0</wp14:pctWidth>
            </wp14:sizeRelH>
            <wp14:sizeRelV relativeFrom="page">
              <wp14:pctHeight>0</wp14:pctHeight>
            </wp14:sizeRelV>
          </wp:anchor>
        </w:drawing>
      </w:r>
    </w:p>
    <w:p w14:paraId="4FE8752E" w14:textId="77777777" w:rsidR="00447790" w:rsidRDefault="00447790" w:rsidP="00447790">
      <w:pPr>
        <w:spacing w:after="0" w:line="240" w:lineRule="auto"/>
        <w:rPr>
          <w:rFonts w:ascii="Arial" w:hAnsi="Arial" w:cs="Arial"/>
        </w:rPr>
      </w:pPr>
    </w:p>
    <w:p w14:paraId="23E44AF1" w14:textId="77777777" w:rsidR="00ED0C0F" w:rsidRPr="00407D74" w:rsidRDefault="00ED0C0F" w:rsidP="00407D74">
      <w:pPr>
        <w:spacing w:after="0" w:line="240" w:lineRule="auto"/>
        <w:rPr>
          <w:rFonts w:ascii="Arial" w:hAnsi="Arial" w:cs="Arial"/>
          <w:highlight w:val="green"/>
        </w:rPr>
      </w:pPr>
    </w:p>
    <w:p w14:paraId="081BC23E" w14:textId="77777777" w:rsidR="00447790" w:rsidRDefault="00447790" w:rsidP="00447790">
      <w:pPr>
        <w:spacing w:after="0" w:line="240" w:lineRule="auto"/>
        <w:rPr>
          <w:rFonts w:ascii="Arial" w:hAnsi="Arial" w:cs="Arial"/>
        </w:rPr>
      </w:pPr>
    </w:p>
    <w:p w14:paraId="2BF76AF7" w14:textId="77777777" w:rsidR="00447790" w:rsidRDefault="00447790" w:rsidP="00447790">
      <w:pPr>
        <w:spacing w:after="0" w:line="240" w:lineRule="auto"/>
        <w:rPr>
          <w:rFonts w:ascii="Arial" w:hAnsi="Arial" w:cs="Arial"/>
        </w:rPr>
      </w:pPr>
    </w:p>
    <w:p w14:paraId="4DCF402D" w14:textId="77777777" w:rsidR="00447790" w:rsidRDefault="00447790" w:rsidP="00447790">
      <w:pPr>
        <w:spacing w:after="0" w:line="240" w:lineRule="auto"/>
        <w:rPr>
          <w:rFonts w:ascii="Arial" w:hAnsi="Arial" w:cs="Arial"/>
        </w:rPr>
      </w:pPr>
    </w:p>
    <w:p w14:paraId="22DDCBE7" w14:textId="77777777" w:rsidR="00447790" w:rsidRDefault="00447790" w:rsidP="00447790">
      <w:pPr>
        <w:spacing w:after="0" w:line="240" w:lineRule="auto"/>
        <w:rPr>
          <w:rFonts w:ascii="Arial" w:hAnsi="Arial" w:cs="Arial"/>
        </w:rPr>
      </w:pPr>
    </w:p>
    <w:p w14:paraId="31E41052" w14:textId="77777777" w:rsidR="00447790" w:rsidRDefault="00447790" w:rsidP="00447790">
      <w:pPr>
        <w:spacing w:after="0" w:line="240" w:lineRule="auto"/>
        <w:rPr>
          <w:rFonts w:ascii="Arial" w:hAnsi="Arial" w:cs="Arial"/>
        </w:rPr>
      </w:pPr>
    </w:p>
    <w:p w14:paraId="1552E47F" w14:textId="77777777" w:rsidR="00447790" w:rsidRDefault="00447790" w:rsidP="00447790">
      <w:pPr>
        <w:spacing w:after="0" w:line="240" w:lineRule="auto"/>
        <w:rPr>
          <w:rFonts w:ascii="Arial" w:hAnsi="Arial" w:cs="Arial"/>
        </w:rPr>
      </w:pPr>
    </w:p>
    <w:p w14:paraId="28149349" w14:textId="77777777" w:rsidR="00447790" w:rsidRDefault="00447790" w:rsidP="00447790">
      <w:pPr>
        <w:spacing w:after="0" w:line="240" w:lineRule="auto"/>
        <w:rPr>
          <w:rFonts w:ascii="Arial" w:hAnsi="Arial" w:cs="Arial"/>
        </w:rPr>
      </w:pPr>
    </w:p>
    <w:p w14:paraId="3863255F" w14:textId="77777777" w:rsidR="00447790" w:rsidRDefault="00447790" w:rsidP="00447790">
      <w:pPr>
        <w:spacing w:after="0" w:line="240" w:lineRule="auto"/>
        <w:rPr>
          <w:rFonts w:ascii="Arial" w:hAnsi="Arial" w:cs="Arial"/>
        </w:rPr>
      </w:pPr>
    </w:p>
    <w:p w14:paraId="4E9D7CC9" w14:textId="77777777" w:rsidR="00447790" w:rsidRDefault="00447790" w:rsidP="00447790">
      <w:pPr>
        <w:spacing w:after="0" w:line="240" w:lineRule="auto"/>
        <w:rPr>
          <w:rFonts w:ascii="Arial" w:hAnsi="Arial" w:cs="Arial"/>
        </w:rPr>
      </w:pPr>
    </w:p>
    <w:p w14:paraId="0AC90B9B" w14:textId="77777777" w:rsidR="00447790" w:rsidRDefault="00447790" w:rsidP="00447790">
      <w:pPr>
        <w:spacing w:after="0" w:line="240" w:lineRule="auto"/>
        <w:rPr>
          <w:rFonts w:ascii="Arial" w:hAnsi="Arial" w:cs="Arial"/>
        </w:rPr>
      </w:pPr>
    </w:p>
    <w:p w14:paraId="5DCEF1F4" w14:textId="77777777" w:rsidR="00447790" w:rsidRDefault="00447790" w:rsidP="00447790">
      <w:pPr>
        <w:spacing w:after="0" w:line="240" w:lineRule="auto"/>
        <w:rPr>
          <w:rFonts w:ascii="Arial" w:hAnsi="Arial" w:cs="Arial"/>
        </w:rPr>
      </w:pPr>
    </w:p>
    <w:p w14:paraId="672503C4" w14:textId="77777777" w:rsidR="00447790" w:rsidRDefault="00447790" w:rsidP="00447790">
      <w:pPr>
        <w:spacing w:after="0" w:line="240" w:lineRule="auto"/>
        <w:rPr>
          <w:rFonts w:ascii="Arial" w:hAnsi="Arial" w:cs="Arial"/>
        </w:rPr>
      </w:pPr>
    </w:p>
    <w:p w14:paraId="120E6626" w14:textId="77777777" w:rsidR="00447790" w:rsidRDefault="00447790" w:rsidP="00447790">
      <w:pPr>
        <w:spacing w:after="0" w:line="240" w:lineRule="auto"/>
        <w:rPr>
          <w:rFonts w:ascii="Arial" w:hAnsi="Arial" w:cs="Arial"/>
        </w:rPr>
      </w:pPr>
    </w:p>
    <w:p w14:paraId="4D718184" w14:textId="77777777" w:rsidR="00447790" w:rsidRDefault="00447790" w:rsidP="00447790">
      <w:pPr>
        <w:spacing w:after="0" w:line="240" w:lineRule="auto"/>
        <w:rPr>
          <w:rFonts w:ascii="Arial" w:hAnsi="Arial" w:cs="Arial"/>
        </w:rPr>
      </w:pPr>
    </w:p>
    <w:p w14:paraId="16828A42" w14:textId="77777777" w:rsidR="00447790" w:rsidRDefault="00447790" w:rsidP="00447790">
      <w:pPr>
        <w:spacing w:after="0" w:line="240" w:lineRule="auto"/>
        <w:rPr>
          <w:rFonts w:ascii="Arial" w:hAnsi="Arial" w:cs="Arial"/>
        </w:rPr>
      </w:pPr>
    </w:p>
    <w:p w14:paraId="28FECFA2" w14:textId="77777777" w:rsidR="00447790" w:rsidRDefault="00447790" w:rsidP="00447790">
      <w:pPr>
        <w:spacing w:after="0" w:line="240" w:lineRule="auto"/>
        <w:rPr>
          <w:rFonts w:ascii="Arial" w:hAnsi="Arial" w:cs="Arial"/>
        </w:rPr>
      </w:pPr>
    </w:p>
    <w:p w14:paraId="52704288" w14:textId="77777777" w:rsidR="00447790" w:rsidRDefault="00447790" w:rsidP="00447790">
      <w:pPr>
        <w:spacing w:after="0" w:line="240" w:lineRule="auto"/>
        <w:rPr>
          <w:rFonts w:ascii="Arial" w:hAnsi="Arial" w:cs="Arial"/>
        </w:rPr>
      </w:pPr>
    </w:p>
    <w:p w14:paraId="37B53C97" w14:textId="77777777" w:rsidR="00447790" w:rsidRDefault="00447790" w:rsidP="00447790">
      <w:pPr>
        <w:spacing w:after="0" w:line="240" w:lineRule="auto"/>
        <w:rPr>
          <w:rFonts w:ascii="Arial" w:hAnsi="Arial" w:cs="Arial"/>
        </w:rPr>
      </w:pPr>
    </w:p>
    <w:p w14:paraId="3EE236E3" w14:textId="77777777" w:rsidR="00447790" w:rsidRDefault="00447790" w:rsidP="00447790">
      <w:pPr>
        <w:spacing w:after="0" w:line="240" w:lineRule="auto"/>
        <w:rPr>
          <w:rFonts w:ascii="Arial" w:hAnsi="Arial" w:cs="Arial"/>
        </w:rPr>
      </w:pPr>
    </w:p>
    <w:p w14:paraId="076067A1" w14:textId="77777777" w:rsidR="00447790" w:rsidRDefault="00447790" w:rsidP="00447790">
      <w:pPr>
        <w:spacing w:after="0" w:line="240" w:lineRule="auto"/>
        <w:rPr>
          <w:rFonts w:ascii="Arial" w:hAnsi="Arial" w:cs="Arial"/>
        </w:rPr>
      </w:pPr>
    </w:p>
    <w:p w14:paraId="187431B4" w14:textId="77777777" w:rsidR="00447790" w:rsidRDefault="00447790" w:rsidP="00447790">
      <w:pPr>
        <w:spacing w:after="0" w:line="240" w:lineRule="auto"/>
        <w:rPr>
          <w:rFonts w:ascii="Arial" w:hAnsi="Arial" w:cs="Arial"/>
        </w:rPr>
      </w:pPr>
    </w:p>
    <w:p w14:paraId="3CA3924B" w14:textId="77777777" w:rsidR="00447790" w:rsidRDefault="00447790" w:rsidP="00447790">
      <w:pPr>
        <w:spacing w:after="0" w:line="240" w:lineRule="auto"/>
        <w:rPr>
          <w:rFonts w:ascii="Arial" w:hAnsi="Arial" w:cs="Arial"/>
        </w:rPr>
      </w:pPr>
    </w:p>
    <w:p w14:paraId="49BC2F0A" w14:textId="77777777" w:rsidR="00447790" w:rsidRDefault="00447790" w:rsidP="00447790">
      <w:pPr>
        <w:spacing w:after="0" w:line="240" w:lineRule="auto"/>
        <w:rPr>
          <w:rFonts w:ascii="Arial" w:hAnsi="Arial" w:cs="Arial"/>
        </w:rPr>
      </w:pPr>
    </w:p>
    <w:p w14:paraId="5365613B" w14:textId="77777777" w:rsidR="00447790" w:rsidRDefault="00447790" w:rsidP="00447790">
      <w:pPr>
        <w:spacing w:after="0" w:line="240" w:lineRule="auto"/>
        <w:rPr>
          <w:rFonts w:ascii="Arial" w:hAnsi="Arial" w:cs="Arial"/>
        </w:rPr>
      </w:pPr>
    </w:p>
    <w:p w14:paraId="73500306" w14:textId="77777777" w:rsidR="00447790" w:rsidRDefault="00447790" w:rsidP="00447790">
      <w:pPr>
        <w:spacing w:after="0" w:line="240" w:lineRule="auto"/>
        <w:rPr>
          <w:rFonts w:ascii="Arial" w:hAnsi="Arial" w:cs="Arial"/>
        </w:rPr>
      </w:pPr>
    </w:p>
    <w:p w14:paraId="5F910147" w14:textId="77777777" w:rsidR="00447790" w:rsidRDefault="00447790" w:rsidP="00447790">
      <w:pPr>
        <w:spacing w:after="0" w:line="240" w:lineRule="auto"/>
        <w:rPr>
          <w:rFonts w:ascii="Arial" w:hAnsi="Arial" w:cs="Arial"/>
        </w:rPr>
      </w:pPr>
    </w:p>
    <w:p w14:paraId="58EAE39F" w14:textId="77777777" w:rsidR="00447790" w:rsidRDefault="00447790" w:rsidP="00447790">
      <w:pPr>
        <w:spacing w:after="0" w:line="240" w:lineRule="auto"/>
        <w:rPr>
          <w:rFonts w:ascii="Arial" w:hAnsi="Arial" w:cs="Arial"/>
        </w:rPr>
      </w:pPr>
    </w:p>
    <w:p w14:paraId="462B3B01" w14:textId="77777777" w:rsidR="00447790" w:rsidRDefault="00447790" w:rsidP="00447790">
      <w:pPr>
        <w:spacing w:after="0" w:line="240" w:lineRule="auto"/>
        <w:rPr>
          <w:rFonts w:ascii="Arial" w:hAnsi="Arial" w:cs="Arial"/>
        </w:rPr>
      </w:pPr>
    </w:p>
    <w:p w14:paraId="038372F4" w14:textId="77777777" w:rsidR="00447790" w:rsidRDefault="00447790" w:rsidP="00447790">
      <w:pPr>
        <w:spacing w:after="0" w:line="240" w:lineRule="auto"/>
        <w:rPr>
          <w:rFonts w:ascii="Arial" w:hAnsi="Arial" w:cs="Arial"/>
        </w:rPr>
      </w:pPr>
    </w:p>
    <w:p w14:paraId="64DDA918" w14:textId="77777777" w:rsidR="00447790" w:rsidRDefault="00447790" w:rsidP="00447790">
      <w:pPr>
        <w:spacing w:after="0" w:line="240" w:lineRule="auto"/>
        <w:rPr>
          <w:rFonts w:ascii="Arial" w:hAnsi="Arial" w:cs="Arial"/>
        </w:rPr>
      </w:pPr>
    </w:p>
    <w:p w14:paraId="26ACEF3D" w14:textId="77777777" w:rsidR="00447790" w:rsidRDefault="00447790" w:rsidP="00447790">
      <w:pPr>
        <w:spacing w:after="0" w:line="240" w:lineRule="auto"/>
        <w:rPr>
          <w:rFonts w:ascii="Arial" w:hAnsi="Arial" w:cs="Arial"/>
        </w:rPr>
      </w:pPr>
    </w:p>
    <w:p w14:paraId="0E14AC0D" w14:textId="77777777" w:rsidR="00447790" w:rsidRDefault="00447790" w:rsidP="00447790">
      <w:pPr>
        <w:spacing w:after="0" w:line="240" w:lineRule="auto"/>
        <w:rPr>
          <w:rFonts w:ascii="Arial" w:hAnsi="Arial" w:cs="Arial"/>
        </w:rPr>
      </w:pPr>
    </w:p>
    <w:p w14:paraId="4A191ED4" w14:textId="1F955449" w:rsidR="00447790" w:rsidRDefault="00447790" w:rsidP="00447790">
      <w:pPr>
        <w:spacing w:after="0" w:line="240" w:lineRule="auto"/>
        <w:rPr>
          <w:rFonts w:ascii="Arial" w:hAnsi="Arial" w:cs="Arial"/>
        </w:rPr>
      </w:pPr>
    </w:p>
    <w:p w14:paraId="3ECF407F" w14:textId="2FEA2905" w:rsidR="00D33159" w:rsidRDefault="00D33159" w:rsidP="00447790">
      <w:pPr>
        <w:spacing w:after="0" w:line="240" w:lineRule="auto"/>
        <w:rPr>
          <w:rFonts w:ascii="Arial" w:hAnsi="Arial" w:cs="Arial"/>
        </w:rPr>
      </w:pPr>
    </w:p>
    <w:p w14:paraId="45347956" w14:textId="77777777" w:rsidR="00D33159" w:rsidRDefault="00D33159" w:rsidP="00447790">
      <w:pPr>
        <w:spacing w:after="0" w:line="240" w:lineRule="auto"/>
        <w:rPr>
          <w:rFonts w:ascii="Arial" w:hAnsi="Arial" w:cs="Arial"/>
        </w:rPr>
      </w:pPr>
    </w:p>
    <w:p w14:paraId="636E4F94" w14:textId="08C2AD1E" w:rsidR="00447790" w:rsidRDefault="00447790" w:rsidP="00447790">
      <w:pPr>
        <w:spacing w:after="0" w:line="240" w:lineRule="auto"/>
        <w:rPr>
          <w:rFonts w:ascii="Arial" w:hAnsi="Arial" w:cs="Arial"/>
        </w:rPr>
      </w:pPr>
    </w:p>
    <w:p w14:paraId="2F780EE6" w14:textId="77777777" w:rsidR="00690E6E" w:rsidRDefault="00690E6E" w:rsidP="00447790">
      <w:pPr>
        <w:spacing w:after="0" w:line="240" w:lineRule="auto"/>
        <w:rPr>
          <w:rFonts w:ascii="Arial" w:hAnsi="Arial" w:cs="Arial"/>
        </w:rPr>
      </w:pPr>
    </w:p>
    <w:p w14:paraId="50FB170D" w14:textId="77777777" w:rsidR="00D33159" w:rsidRDefault="00D33159" w:rsidP="00834B96">
      <w:pPr>
        <w:spacing w:line="240" w:lineRule="auto"/>
        <w:rPr>
          <w:rFonts w:ascii="Arial" w:hAnsi="Arial" w:cs="Arial"/>
          <w:sz w:val="28"/>
          <w:szCs w:val="28"/>
        </w:rPr>
      </w:pPr>
    </w:p>
    <w:p w14:paraId="3D3052C2" w14:textId="26EF9A31" w:rsidR="00447790" w:rsidRDefault="00447790" w:rsidP="00834B96">
      <w:pPr>
        <w:spacing w:line="240" w:lineRule="auto"/>
        <w:rPr>
          <w:rFonts w:ascii="Arial" w:hAnsi="Arial" w:cs="Arial"/>
          <w:sz w:val="28"/>
          <w:szCs w:val="28"/>
        </w:rPr>
      </w:pPr>
      <w:r w:rsidRPr="00690E6E">
        <w:rPr>
          <w:rFonts w:ascii="Arial" w:hAnsi="Arial" w:cs="Arial"/>
          <w:sz w:val="28"/>
          <w:szCs w:val="28"/>
        </w:rPr>
        <w:t>Inhalt:</w:t>
      </w:r>
    </w:p>
    <w:p w14:paraId="32921025" w14:textId="77777777" w:rsidR="00690E6E" w:rsidRPr="00690E6E" w:rsidRDefault="00690E6E" w:rsidP="00834B96">
      <w:pPr>
        <w:spacing w:line="240" w:lineRule="auto"/>
        <w:rPr>
          <w:rFonts w:ascii="Arial" w:hAnsi="Arial" w:cs="Arial"/>
          <w:sz w:val="24"/>
          <w:szCs w:val="24"/>
        </w:rPr>
      </w:pPr>
    </w:p>
    <w:p w14:paraId="749566E5" w14:textId="77777777" w:rsidR="00691230" w:rsidRDefault="00620085" w:rsidP="00690E6E">
      <w:pPr>
        <w:pStyle w:val="Listenabsatz"/>
        <w:numPr>
          <w:ilvl w:val="0"/>
          <w:numId w:val="9"/>
        </w:numPr>
        <w:spacing w:after="240" w:line="240" w:lineRule="auto"/>
        <w:ind w:left="709" w:hanging="709"/>
        <w:contextualSpacing w:val="0"/>
        <w:rPr>
          <w:rFonts w:ascii="Arial" w:hAnsi="Arial" w:cs="Arial"/>
          <w:b/>
          <w:bCs/>
          <w:sz w:val="24"/>
          <w:szCs w:val="24"/>
        </w:rPr>
      </w:pPr>
      <w:r w:rsidRPr="00691230">
        <w:rPr>
          <w:rFonts w:ascii="Arial" w:hAnsi="Arial" w:cs="Arial"/>
          <w:b/>
          <w:bCs/>
          <w:sz w:val="24"/>
          <w:szCs w:val="24"/>
        </w:rPr>
        <w:t>Allgemeine Daten</w:t>
      </w:r>
      <w:r w:rsidR="00994787" w:rsidRPr="00691230">
        <w:rPr>
          <w:rFonts w:ascii="Arial" w:hAnsi="Arial" w:cs="Arial"/>
          <w:b/>
          <w:bCs/>
          <w:sz w:val="24"/>
          <w:szCs w:val="24"/>
        </w:rPr>
        <w:tab/>
      </w:r>
      <w:r w:rsidR="00994787" w:rsidRPr="00691230">
        <w:rPr>
          <w:rFonts w:ascii="Arial" w:hAnsi="Arial" w:cs="Arial"/>
          <w:b/>
          <w:bCs/>
          <w:sz w:val="24"/>
          <w:szCs w:val="24"/>
        </w:rPr>
        <w:tab/>
      </w:r>
      <w:r w:rsidR="00994787" w:rsidRPr="00691230">
        <w:rPr>
          <w:rFonts w:ascii="Arial" w:hAnsi="Arial" w:cs="Arial"/>
          <w:b/>
          <w:bCs/>
          <w:sz w:val="24"/>
          <w:szCs w:val="24"/>
        </w:rPr>
        <w:tab/>
      </w:r>
      <w:r w:rsidR="00241F88" w:rsidRPr="00691230">
        <w:rPr>
          <w:rFonts w:ascii="Arial" w:hAnsi="Arial" w:cs="Arial"/>
          <w:b/>
          <w:bCs/>
          <w:sz w:val="24"/>
          <w:szCs w:val="24"/>
        </w:rPr>
        <w:tab/>
      </w:r>
      <w:r w:rsidR="00241F88" w:rsidRPr="00691230">
        <w:rPr>
          <w:rFonts w:ascii="Arial" w:hAnsi="Arial" w:cs="Arial"/>
          <w:b/>
          <w:bCs/>
          <w:sz w:val="24"/>
          <w:szCs w:val="24"/>
        </w:rPr>
        <w:tab/>
      </w:r>
      <w:r w:rsidR="00241F88" w:rsidRPr="00691230">
        <w:rPr>
          <w:rFonts w:ascii="Arial" w:hAnsi="Arial" w:cs="Arial"/>
          <w:b/>
          <w:bCs/>
          <w:sz w:val="24"/>
          <w:szCs w:val="24"/>
        </w:rPr>
        <w:tab/>
      </w:r>
      <w:r w:rsidR="005F3719" w:rsidRPr="00691230">
        <w:rPr>
          <w:rFonts w:ascii="Arial" w:hAnsi="Arial" w:cs="Arial"/>
          <w:b/>
          <w:bCs/>
          <w:sz w:val="24"/>
          <w:szCs w:val="24"/>
        </w:rPr>
        <w:tab/>
      </w:r>
      <w:r w:rsidR="00994787" w:rsidRPr="00691230">
        <w:rPr>
          <w:rFonts w:ascii="Arial" w:hAnsi="Arial" w:cs="Arial"/>
          <w:b/>
          <w:bCs/>
          <w:sz w:val="24"/>
          <w:szCs w:val="24"/>
        </w:rPr>
        <w:t xml:space="preserve"> </w:t>
      </w:r>
    </w:p>
    <w:p w14:paraId="61C0B0F6" w14:textId="14ED53D9" w:rsidR="00447790" w:rsidRPr="00691230" w:rsidRDefault="00620085" w:rsidP="00690E6E">
      <w:pPr>
        <w:pStyle w:val="Listenabsatz"/>
        <w:numPr>
          <w:ilvl w:val="0"/>
          <w:numId w:val="9"/>
        </w:numPr>
        <w:spacing w:after="240" w:line="240" w:lineRule="auto"/>
        <w:ind w:left="709" w:hanging="709"/>
        <w:contextualSpacing w:val="0"/>
        <w:rPr>
          <w:rFonts w:ascii="Arial" w:hAnsi="Arial" w:cs="Arial"/>
          <w:b/>
          <w:bCs/>
          <w:sz w:val="24"/>
          <w:szCs w:val="24"/>
        </w:rPr>
      </w:pPr>
      <w:r w:rsidRPr="00691230">
        <w:rPr>
          <w:rFonts w:ascii="Arial" w:hAnsi="Arial" w:cs="Arial"/>
          <w:b/>
          <w:bCs/>
          <w:sz w:val="24"/>
          <w:szCs w:val="24"/>
        </w:rPr>
        <w:t>Kurzportrait</w:t>
      </w:r>
      <w:r w:rsidRPr="00691230">
        <w:rPr>
          <w:rFonts w:ascii="Arial" w:hAnsi="Arial" w:cs="Arial"/>
          <w:b/>
          <w:bCs/>
          <w:sz w:val="24"/>
          <w:szCs w:val="24"/>
        </w:rPr>
        <w:tab/>
      </w:r>
      <w:r w:rsidRPr="00691230">
        <w:rPr>
          <w:rFonts w:ascii="Arial" w:hAnsi="Arial" w:cs="Arial"/>
          <w:b/>
          <w:bCs/>
          <w:sz w:val="24"/>
          <w:szCs w:val="24"/>
        </w:rPr>
        <w:tab/>
      </w:r>
      <w:r w:rsidR="00994787" w:rsidRPr="00691230">
        <w:rPr>
          <w:rFonts w:ascii="Arial" w:hAnsi="Arial" w:cs="Arial"/>
          <w:b/>
          <w:bCs/>
          <w:sz w:val="24"/>
          <w:szCs w:val="24"/>
        </w:rPr>
        <w:tab/>
      </w:r>
      <w:r w:rsidR="00994787" w:rsidRPr="00691230">
        <w:rPr>
          <w:rFonts w:ascii="Arial" w:hAnsi="Arial" w:cs="Arial"/>
          <w:b/>
          <w:bCs/>
          <w:sz w:val="24"/>
          <w:szCs w:val="24"/>
        </w:rPr>
        <w:tab/>
      </w:r>
      <w:r w:rsidR="00994787" w:rsidRPr="00691230">
        <w:rPr>
          <w:rFonts w:ascii="Arial" w:hAnsi="Arial" w:cs="Arial"/>
          <w:b/>
          <w:bCs/>
          <w:sz w:val="24"/>
          <w:szCs w:val="24"/>
        </w:rPr>
        <w:tab/>
      </w:r>
      <w:r w:rsidR="00241F88" w:rsidRPr="00691230">
        <w:rPr>
          <w:rFonts w:ascii="Arial" w:hAnsi="Arial" w:cs="Arial"/>
          <w:b/>
          <w:bCs/>
          <w:sz w:val="24"/>
          <w:szCs w:val="24"/>
        </w:rPr>
        <w:tab/>
      </w:r>
      <w:r w:rsidR="00241F88" w:rsidRPr="00691230">
        <w:rPr>
          <w:rFonts w:ascii="Arial" w:hAnsi="Arial" w:cs="Arial"/>
          <w:b/>
          <w:bCs/>
          <w:sz w:val="24"/>
          <w:szCs w:val="24"/>
        </w:rPr>
        <w:tab/>
      </w:r>
      <w:r w:rsidR="00241F88" w:rsidRPr="00691230">
        <w:rPr>
          <w:rFonts w:ascii="Arial" w:hAnsi="Arial" w:cs="Arial"/>
          <w:b/>
          <w:bCs/>
          <w:sz w:val="24"/>
          <w:szCs w:val="24"/>
        </w:rPr>
        <w:tab/>
      </w:r>
    </w:p>
    <w:p w14:paraId="3851C6FA" w14:textId="74D3FADD" w:rsidR="00447790" w:rsidRPr="00690E6E" w:rsidRDefault="00620085" w:rsidP="00690E6E">
      <w:pPr>
        <w:pStyle w:val="Listenabsatz"/>
        <w:numPr>
          <w:ilvl w:val="0"/>
          <w:numId w:val="9"/>
        </w:numPr>
        <w:spacing w:after="240" w:line="240" w:lineRule="auto"/>
        <w:ind w:left="709" w:hanging="709"/>
        <w:contextualSpacing w:val="0"/>
        <w:rPr>
          <w:rFonts w:ascii="Arial" w:hAnsi="Arial" w:cs="Arial"/>
          <w:b/>
          <w:bCs/>
          <w:sz w:val="24"/>
          <w:szCs w:val="24"/>
        </w:rPr>
      </w:pPr>
      <w:r w:rsidRPr="00690E6E">
        <w:rPr>
          <w:rFonts w:ascii="Arial" w:hAnsi="Arial" w:cs="Arial"/>
          <w:b/>
          <w:bCs/>
          <w:sz w:val="24"/>
          <w:szCs w:val="24"/>
        </w:rPr>
        <w:t>Schulmotto</w:t>
      </w:r>
      <w:r w:rsidR="00241F88" w:rsidRPr="00690E6E">
        <w:rPr>
          <w:rFonts w:ascii="Arial" w:hAnsi="Arial" w:cs="Arial"/>
          <w:b/>
          <w:bCs/>
          <w:sz w:val="24"/>
          <w:szCs w:val="24"/>
        </w:rPr>
        <w:tab/>
      </w:r>
      <w:r w:rsidR="00241F88" w:rsidRPr="00690E6E">
        <w:rPr>
          <w:rFonts w:ascii="Arial" w:hAnsi="Arial" w:cs="Arial"/>
          <w:b/>
          <w:bCs/>
          <w:sz w:val="24"/>
          <w:szCs w:val="24"/>
        </w:rPr>
        <w:tab/>
      </w:r>
      <w:r w:rsidR="00241F88" w:rsidRPr="00690E6E">
        <w:rPr>
          <w:rFonts w:ascii="Arial" w:hAnsi="Arial" w:cs="Arial"/>
          <w:b/>
          <w:bCs/>
          <w:sz w:val="24"/>
          <w:szCs w:val="24"/>
        </w:rPr>
        <w:tab/>
      </w:r>
      <w:r w:rsidR="00241F88" w:rsidRPr="00690E6E">
        <w:rPr>
          <w:rFonts w:ascii="Arial" w:hAnsi="Arial" w:cs="Arial"/>
          <w:b/>
          <w:bCs/>
          <w:sz w:val="24"/>
          <w:szCs w:val="24"/>
        </w:rPr>
        <w:tab/>
      </w:r>
      <w:r w:rsidR="00241F88" w:rsidRPr="00690E6E">
        <w:rPr>
          <w:rFonts w:ascii="Arial" w:hAnsi="Arial" w:cs="Arial"/>
          <w:b/>
          <w:bCs/>
          <w:sz w:val="24"/>
          <w:szCs w:val="24"/>
        </w:rPr>
        <w:tab/>
      </w:r>
      <w:r w:rsidR="00241F88" w:rsidRPr="00690E6E">
        <w:rPr>
          <w:rFonts w:ascii="Arial" w:hAnsi="Arial" w:cs="Arial"/>
          <w:b/>
          <w:bCs/>
          <w:sz w:val="24"/>
          <w:szCs w:val="24"/>
        </w:rPr>
        <w:tab/>
      </w:r>
      <w:r w:rsidR="00241F88" w:rsidRPr="00690E6E">
        <w:rPr>
          <w:rFonts w:ascii="Arial" w:hAnsi="Arial" w:cs="Arial"/>
          <w:b/>
          <w:bCs/>
          <w:sz w:val="24"/>
          <w:szCs w:val="24"/>
        </w:rPr>
        <w:tab/>
      </w:r>
      <w:r w:rsidR="00241F88" w:rsidRPr="00690E6E">
        <w:rPr>
          <w:rFonts w:ascii="Arial" w:hAnsi="Arial" w:cs="Arial"/>
          <w:b/>
          <w:bCs/>
          <w:sz w:val="24"/>
          <w:szCs w:val="24"/>
        </w:rPr>
        <w:tab/>
      </w:r>
    </w:p>
    <w:p w14:paraId="344B3718" w14:textId="3C7DCF6C" w:rsidR="00447790" w:rsidRPr="00690E6E" w:rsidRDefault="00447790" w:rsidP="00690E6E">
      <w:pPr>
        <w:pStyle w:val="Listenabsatz"/>
        <w:numPr>
          <w:ilvl w:val="0"/>
          <w:numId w:val="9"/>
        </w:numPr>
        <w:spacing w:after="240" w:line="240" w:lineRule="auto"/>
        <w:ind w:left="709" w:hanging="709"/>
        <w:contextualSpacing w:val="0"/>
        <w:rPr>
          <w:rFonts w:ascii="Arial" w:hAnsi="Arial" w:cs="Arial"/>
          <w:b/>
          <w:bCs/>
          <w:sz w:val="24"/>
          <w:szCs w:val="24"/>
        </w:rPr>
      </w:pPr>
      <w:r w:rsidRPr="00690E6E">
        <w:rPr>
          <w:rFonts w:ascii="Arial" w:hAnsi="Arial" w:cs="Arial"/>
          <w:b/>
          <w:bCs/>
          <w:sz w:val="24"/>
          <w:szCs w:val="24"/>
        </w:rPr>
        <w:t>Leitbild der Schule</w:t>
      </w:r>
      <w:r w:rsidR="00241F88" w:rsidRPr="00690E6E">
        <w:rPr>
          <w:rFonts w:ascii="Arial" w:hAnsi="Arial" w:cs="Arial"/>
          <w:b/>
          <w:bCs/>
          <w:sz w:val="24"/>
          <w:szCs w:val="24"/>
        </w:rPr>
        <w:tab/>
      </w:r>
      <w:r w:rsidR="00241F88" w:rsidRPr="00690E6E">
        <w:rPr>
          <w:rFonts w:ascii="Arial" w:hAnsi="Arial" w:cs="Arial"/>
          <w:b/>
          <w:bCs/>
          <w:sz w:val="24"/>
          <w:szCs w:val="24"/>
        </w:rPr>
        <w:tab/>
      </w:r>
      <w:r w:rsidR="00241F88" w:rsidRPr="00690E6E">
        <w:rPr>
          <w:rFonts w:ascii="Arial" w:hAnsi="Arial" w:cs="Arial"/>
          <w:b/>
          <w:bCs/>
          <w:sz w:val="24"/>
          <w:szCs w:val="24"/>
        </w:rPr>
        <w:tab/>
      </w:r>
      <w:r w:rsidR="00241F88" w:rsidRPr="00690E6E">
        <w:rPr>
          <w:rFonts w:ascii="Arial" w:hAnsi="Arial" w:cs="Arial"/>
          <w:b/>
          <w:bCs/>
          <w:sz w:val="24"/>
          <w:szCs w:val="24"/>
        </w:rPr>
        <w:tab/>
      </w:r>
      <w:r w:rsidR="00241F88" w:rsidRPr="00690E6E">
        <w:rPr>
          <w:rFonts w:ascii="Arial" w:hAnsi="Arial" w:cs="Arial"/>
          <w:b/>
          <w:bCs/>
          <w:sz w:val="24"/>
          <w:szCs w:val="24"/>
        </w:rPr>
        <w:tab/>
      </w:r>
      <w:r w:rsidR="00241F88" w:rsidRPr="00690E6E">
        <w:rPr>
          <w:rFonts w:ascii="Arial" w:hAnsi="Arial" w:cs="Arial"/>
          <w:b/>
          <w:bCs/>
          <w:sz w:val="24"/>
          <w:szCs w:val="24"/>
        </w:rPr>
        <w:tab/>
      </w:r>
    </w:p>
    <w:p w14:paraId="0938117B" w14:textId="77777777" w:rsidR="001549C8" w:rsidRPr="00690E6E" w:rsidRDefault="001549C8" w:rsidP="00690E6E">
      <w:pPr>
        <w:pStyle w:val="Listenabsatz"/>
        <w:numPr>
          <w:ilvl w:val="0"/>
          <w:numId w:val="9"/>
        </w:numPr>
        <w:spacing w:after="240" w:line="240" w:lineRule="auto"/>
        <w:ind w:left="709" w:hanging="709"/>
        <w:contextualSpacing w:val="0"/>
        <w:rPr>
          <w:rFonts w:ascii="Arial" w:hAnsi="Arial" w:cs="Arial"/>
          <w:b/>
          <w:bCs/>
          <w:sz w:val="24"/>
          <w:szCs w:val="24"/>
        </w:rPr>
      </w:pPr>
      <w:r w:rsidRPr="00690E6E">
        <w:rPr>
          <w:rFonts w:ascii="Arial" w:hAnsi="Arial" w:cs="Arial"/>
          <w:b/>
          <w:bCs/>
          <w:sz w:val="24"/>
          <w:szCs w:val="24"/>
        </w:rPr>
        <w:t>Umsetzung</w:t>
      </w:r>
    </w:p>
    <w:p w14:paraId="7C237D79" w14:textId="2706BFCE" w:rsidR="00F564C9" w:rsidRPr="009B6AA1" w:rsidRDefault="00690E6E" w:rsidP="00AF5D26">
      <w:pPr>
        <w:spacing w:after="240" w:line="240" w:lineRule="auto"/>
        <w:ind w:left="1410" w:hanging="705"/>
        <w:rPr>
          <w:rFonts w:ascii="Arial" w:hAnsi="Arial" w:cs="Arial"/>
          <w:b/>
          <w:bCs/>
          <w:sz w:val="24"/>
          <w:szCs w:val="24"/>
        </w:rPr>
      </w:pPr>
      <w:r w:rsidRPr="009B6AA1">
        <w:rPr>
          <w:rFonts w:ascii="Arial" w:hAnsi="Arial" w:cs="Arial"/>
          <w:b/>
          <w:bCs/>
          <w:sz w:val="24"/>
          <w:szCs w:val="24"/>
        </w:rPr>
        <w:t>5.1</w:t>
      </w:r>
      <w:r w:rsidR="00753EB7">
        <w:rPr>
          <w:rFonts w:ascii="Arial" w:hAnsi="Arial" w:cs="Arial"/>
          <w:b/>
          <w:bCs/>
          <w:sz w:val="24"/>
          <w:szCs w:val="24"/>
        </w:rPr>
        <w:t>.</w:t>
      </w:r>
      <w:r w:rsidRPr="009B6AA1">
        <w:rPr>
          <w:rFonts w:ascii="Arial" w:hAnsi="Arial" w:cs="Arial"/>
          <w:b/>
          <w:bCs/>
          <w:sz w:val="24"/>
          <w:szCs w:val="24"/>
        </w:rPr>
        <w:tab/>
      </w:r>
      <w:r w:rsidR="00F564C9" w:rsidRPr="009B6AA1">
        <w:rPr>
          <w:rFonts w:ascii="Arial" w:hAnsi="Arial" w:cs="Arial"/>
          <w:b/>
          <w:bCs/>
          <w:sz w:val="24"/>
          <w:szCs w:val="24"/>
        </w:rPr>
        <w:t>Pädagogische, fachliche und didaktisch-</w:t>
      </w:r>
      <w:r w:rsidR="005F3719" w:rsidRPr="009B6AA1">
        <w:rPr>
          <w:rFonts w:ascii="Arial" w:hAnsi="Arial" w:cs="Arial"/>
          <w:b/>
          <w:bCs/>
          <w:sz w:val="24"/>
          <w:szCs w:val="24"/>
        </w:rPr>
        <w:br/>
      </w:r>
      <w:r w:rsidR="00F564C9" w:rsidRPr="009B6AA1">
        <w:rPr>
          <w:rFonts w:ascii="Arial" w:hAnsi="Arial" w:cs="Arial"/>
          <w:b/>
          <w:bCs/>
          <w:sz w:val="24"/>
          <w:szCs w:val="24"/>
        </w:rPr>
        <w:t>methodische Grundsätze</w:t>
      </w:r>
    </w:p>
    <w:p w14:paraId="4576F1F4" w14:textId="48F9196D" w:rsidR="004221C2" w:rsidRPr="009B6AA1" w:rsidRDefault="00690E6E" w:rsidP="00AF5D26">
      <w:pPr>
        <w:spacing w:after="240" w:line="240" w:lineRule="auto"/>
        <w:ind w:firstLine="705"/>
        <w:rPr>
          <w:rFonts w:ascii="Arial" w:hAnsi="Arial" w:cs="Arial"/>
          <w:b/>
          <w:bCs/>
          <w:sz w:val="24"/>
          <w:szCs w:val="24"/>
        </w:rPr>
      </w:pPr>
      <w:r w:rsidRPr="009B6AA1">
        <w:rPr>
          <w:rFonts w:ascii="Arial" w:hAnsi="Arial" w:cs="Arial"/>
          <w:b/>
          <w:bCs/>
          <w:sz w:val="24"/>
          <w:szCs w:val="24"/>
        </w:rPr>
        <w:t>5.2</w:t>
      </w:r>
      <w:r w:rsidR="00753EB7">
        <w:rPr>
          <w:rFonts w:ascii="Arial" w:hAnsi="Arial" w:cs="Arial"/>
          <w:b/>
          <w:bCs/>
          <w:sz w:val="24"/>
          <w:szCs w:val="24"/>
        </w:rPr>
        <w:t>.</w:t>
      </w:r>
      <w:r w:rsidRPr="009B6AA1">
        <w:rPr>
          <w:rFonts w:ascii="Arial" w:hAnsi="Arial" w:cs="Arial"/>
          <w:b/>
          <w:bCs/>
          <w:sz w:val="24"/>
          <w:szCs w:val="24"/>
        </w:rPr>
        <w:tab/>
      </w:r>
      <w:r w:rsidR="004221C2" w:rsidRPr="009B6AA1">
        <w:rPr>
          <w:rFonts w:ascii="Arial" w:hAnsi="Arial" w:cs="Arial"/>
          <w:b/>
          <w:bCs/>
          <w:sz w:val="24"/>
          <w:szCs w:val="24"/>
        </w:rPr>
        <w:t>Begriffserklärung von Wissen und Kompetenzen</w:t>
      </w:r>
    </w:p>
    <w:p w14:paraId="1AE0039C" w14:textId="17515167" w:rsidR="004221C2" w:rsidRPr="009B6AA1" w:rsidRDefault="00690E6E" w:rsidP="00AF5D26">
      <w:pPr>
        <w:spacing w:after="240" w:line="240" w:lineRule="auto"/>
        <w:ind w:left="1410" w:hanging="705"/>
        <w:rPr>
          <w:rFonts w:ascii="Arial" w:hAnsi="Arial" w:cs="Arial"/>
          <w:b/>
          <w:bCs/>
          <w:sz w:val="24"/>
          <w:szCs w:val="24"/>
        </w:rPr>
      </w:pPr>
      <w:r w:rsidRPr="009B6AA1">
        <w:rPr>
          <w:rFonts w:ascii="Arial" w:hAnsi="Arial" w:cs="Arial"/>
          <w:b/>
          <w:bCs/>
          <w:sz w:val="24"/>
          <w:szCs w:val="24"/>
        </w:rPr>
        <w:t>5.3</w:t>
      </w:r>
      <w:r w:rsidR="00753EB7">
        <w:rPr>
          <w:rFonts w:ascii="Arial" w:hAnsi="Arial" w:cs="Arial"/>
          <w:b/>
          <w:bCs/>
          <w:sz w:val="24"/>
          <w:szCs w:val="24"/>
        </w:rPr>
        <w:t>.</w:t>
      </w:r>
      <w:r w:rsidRPr="009B6AA1">
        <w:rPr>
          <w:rFonts w:ascii="Arial" w:hAnsi="Arial" w:cs="Arial"/>
          <w:b/>
          <w:bCs/>
          <w:sz w:val="24"/>
          <w:szCs w:val="24"/>
        </w:rPr>
        <w:tab/>
      </w:r>
      <w:r w:rsidR="009B6C69" w:rsidRPr="009B6AA1">
        <w:rPr>
          <w:rFonts w:ascii="Arial" w:hAnsi="Arial" w:cs="Arial"/>
          <w:b/>
          <w:bCs/>
          <w:sz w:val="24"/>
          <w:szCs w:val="24"/>
        </w:rPr>
        <w:t>Schematische Darstellung der pädagogischen, fach-</w:t>
      </w:r>
      <w:r w:rsidR="009B6C69" w:rsidRPr="009B6AA1">
        <w:rPr>
          <w:rFonts w:ascii="Arial" w:hAnsi="Arial" w:cs="Arial"/>
          <w:b/>
          <w:bCs/>
          <w:sz w:val="24"/>
          <w:szCs w:val="24"/>
        </w:rPr>
        <w:br/>
        <w:t>wissenschaftlichen/fachdidaktischen Grundsätze</w:t>
      </w:r>
    </w:p>
    <w:p w14:paraId="78918DC7" w14:textId="29A6E010" w:rsidR="00447790" w:rsidRPr="00690E6E" w:rsidRDefault="00311C91" w:rsidP="00690E6E">
      <w:pPr>
        <w:spacing w:after="240" w:line="240" w:lineRule="auto"/>
        <w:ind w:left="709" w:hanging="709"/>
        <w:rPr>
          <w:rFonts w:ascii="Arial" w:hAnsi="Arial" w:cs="Arial"/>
          <w:b/>
          <w:bCs/>
          <w:sz w:val="24"/>
          <w:szCs w:val="24"/>
        </w:rPr>
      </w:pPr>
      <w:r w:rsidRPr="009B6AA1">
        <w:rPr>
          <w:rFonts w:ascii="Arial" w:hAnsi="Arial" w:cs="Arial"/>
          <w:b/>
          <w:bCs/>
          <w:sz w:val="24"/>
          <w:szCs w:val="24"/>
        </w:rPr>
        <w:t>6</w:t>
      </w:r>
      <w:r w:rsidR="00690E6E" w:rsidRPr="009B6AA1">
        <w:rPr>
          <w:rFonts w:ascii="Arial" w:hAnsi="Arial" w:cs="Arial"/>
          <w:b/>
          <w:bCs/>
          <w:sz w:val="24"/>
          <w:szCs w:val="24"/>
        </w:rPr>
        <w:t>.</w:t>
      </w:r>
      <w:r w:rsidRPr="00690E6E">
        <w:rPr>
          <w:rFonts w:ascii="Arial" w:hAnsi="Arial" w:cs="Arial"/>
          <w:b/>
          <w:bCs/>
          <w:sz w:val="24"/>
          <w:szCs w:val="24"/>
        </w:rPr>
        <w:tab/>
      </w:r>
      <w:r w:rsidR="00447790" w:rsidRPr="00690E6E">
        <w:rPr>
          <w:rFonts w:ascii="Arial" w:hAnsi="Arial" w:cs="Arial"/>
          <w:b/>
          <w:bCs/>
          <w:sz w:val="24"/>
          <w:szCs w:val="24"/>
        </w:rPr>
        <w:t>Konzepte</w:t>
      </w:r>
      <w:r w:rsidR="00ED0C0F" w:rsidRPr="00690E6E">
        <w:rPr>
          <w:rFonts w:ascii="Arial" w:hAnsi="Arial" w:cs="Arial"/>
          <w:b/>
          <w:bCs/>
          <w:sz w:val="24"/>
          <w:szCs w:val="24"/>
        </w:rPr>
        <w:t xml:space="preserve"> </w:t>
      </w:r>
      <w:r w:rsidR="00B279E3" w:rsidRPr="00690E6E">
        <w:rPr>
          <w:rFonts w:ascii="Arial" w:hAnsi="Arial" w:cs="Arial"/>
          <w:b/>
          <w:bCs/>
          <w:sz w:val="24"/>
          <w:szCs w:val="24"/>
        </w:rPr>
        <w:t>und deren unterrichtliche</w:t>
      </w:r>
      <w:r w:rsidR="00ED0C0F" w:rsidRPr="00690E6E">
        <w:rPr>
          <w:rFonts w:ascii="Arial" w:hAnsi="Arial" w:cs="Arial"/>
          <w:b/>
          <w:bCs/>
          <w:sz w:val="24"/>
          <w:szCs w:val="24"/>
        </w:rPr>
        <w:t xml:space="preserve"> </w:t>
      </w:r>
      <w:r w:rsidR="001549C8" w:rsidRPr="00690E6E">
        <w:rPr>
          <w:rFonts w:ascii="Arial" w:hAnsi="Arial" w:cs="Arial"/>
          <w:b/>
          <w:bCs/>
          <w:sz w:val="24"/>
          <w:szCs w:val="24"/>
        </w:rPr>
        <w:t>sowie</w:t>
      </w:r>
      <w:r w:rsidR="005F3719" w:rsidRPr="00690E6E">
        <w:rPr>
          <w:rFonts w:ascii="Arial" w:hAnsi="Arial" w:cs="Arial"/>
          <w:b/>
          <w:bCs/>
          <w:sz w:val="24"/>
          <w:szCs w:val="24"/>
        </w:rPr>
        <w:br/>
      </w:r>
      <w:r w:rsidR="00ED0C0F" w:rsidRPr="00690E6E">
        <w:rPr>
          <w:rFonts w:ascii="Arial" w:hAnsi="Arial" w:cs="Arial"/>
          <w:b/>
          <w:bCs/>
          <w:sz w:val="24"/>
          <w:szCs w:val="24"/>
        </w:rPr>
        <w:t>organisatorische Umsetzung</w:t>
      </w:r>
      <w:r w:rsidR="0021101D" w:rsidRPr="00690E6E">
        <w:rPr>
          <w:rFonts w:ascii="Arial" w:hAnsi="Arial" w:cs="Arial"/>
          <w:b/>
          <w:bCs/>
          <w:sz w:val="24"/>
          <w:szCs w:val="24"/>
        </w:rPr>
        <w:t xml:space="preserve"> </w:t>
      </w:r>
      <w:r w:rsidR="00B279E3" w:rsidRPr="00690E6E">
        <w:rPr>
          <w:rFonts w:ascii="Arial" w:hAnsi="Arial" w:cs="Arial"/>
          <w:b/>
          <w:bCs/>
          <w:sz w:val="24"/>
          <w:szCs w:val="24"/>
        </w:rPr>
        <w:t>im Sinne der</w:t>
      </w:r>
      <w:r w:rsidR="005F3719" w:rsidRPr="00690E6E">
        <w:rPr>
          <w:rFonts w:ascii="Arial" w:hAnsi="Arial" w:cs="Arial"/>
          <w:b/>
          <w:bCs/>
          <w:sz w:val="24"/>
          <w:szCs w:val="24"/>
        </w:rPr>
        <w:br/>
      </w:r>
      <w:r w:rsidR="0021101D" w:rsidRPr="00690E6E">
        <w:rPr>
          <w:rFonts w:ascii="Arial" w:hAnsi="Arial" w:cs="Arial"/>
          <w:b/>
          <w:bCs/>
          <w:sz w:val="24"/>
          <w:szCs w:val="24"/>
        </w:rPr>
        <w:t>Zielsetzungen</w:t>
      </w:r>
      <w:r w:rsidR="00B279E3" w:rsidRPr="00690E6E">
        <w:rPr>
          <w:rFonts w:ascii="Arial" w:hAnsi="Arial" w:cs="Arial"/>
          <w:b/>
          <w:bCs/>
          <w:sz w:val="24"/>
          <w:szCs w:val="24"/>
        </w:rPr>
        <w:t xml:space="preserve"> und </w:t>
      </w:r>
      <w:r w:rsidR="0021101D" w:rsidRPr="00690E6E">
        <w:rPr>
          <w:rFonts w:ascii="Arial" w:hAnsi="Arial" w:cs="Arial"/>
          <w:b/>
          <w:bCs/>
          <w:sz w:val="24"/>
          <w:szCs w:val="24"/>
        </w:rPr>
        <w:t>Leitgedanken der Schule</w:t>
      </w:r>
    </w:p>
    <w:p w14:paraId="4B15E710" w14:textId="25AC97FD" w:rsidR="00F43283" w:rsidRPr="009B6AA1" w:rsidRDefault="00F43283" w:rsidP="00AF5D26">
      <w:pPr>
        <w:spacing w:after="240" w:line="240" w:lineRule="auto"/>
        <w:ind w:left="709" w:hanging="1"/>
        <w:rPr>
          <w:rFonts w:ascii="Arial" w:hAnsi="Arial" w:cs="Arial"/>
          <w:b/>
          <w:bCs/>
          <w:sz w:val="24"/>
          <w:szCs w:val="24"/>
        </w:rPr>
      </w:pPr>
      <w:r w:rsidRPr="009B6AA1">
        <w:rPr>
          <w:rFonts w:ascii="Arial" w:hAnsi="Arial" w:cs="Arial"/>
          <w:b/>
          <w:bCs/>
          <w:sz w:val="24"/>
          <w:szCs w:val="24"/>
        </w:rPr>
        <w:t>6.1</w:t>
      </w:r>
      <w:r w:rsidR="00753EB7">
        <w:rPr>
          <w:rFonts w:ascii="Arial" w:hAnsi="Arial" w:cs="Arial"/>
          <w:b/>
          <w:bCs/>
          <w:sz w:val="24"/>
          <w:szCs w:val="24"/>
        </w:rPr>
        <w:t>.</w:t>
      </w:r>
      <w:r w:rsidR="005F3719" w:rsidRPr="009B6AA1">
        <w:rPr>
          <w:rFonts w:ascii="Arial" w:hAnsi="Arial" w:cs="Arial"/>
          <w:b/>
          <w:bCs/>
          <w:sz w:val="24"/>
          <w:szCs w:val="24"/>
        </w:rPr>
        <w:tab/>
      </w:r>
      <w:proofErr w:type="spellStart"/>
      <w:r w:rsidRPr="009B6AA1">
        <w:rPr>
          <w:rFonts w:ascii="Arial" w:hAnsi="Arial" w:cs="Arial"/>
          <w:b/>
          <w:bCs/>
          <w:sz w:val="24"/>
          <w:szCs w:val="24"/>
        </w:rPr>
        <w:t>PfdN</w:t>
      </w:r>
      <w:proofErr w:type="spellEnd"/>
      <w:r w:rsidRPr="009B6AA1">
        <w:rPr>
          <w:rFonts w:ascii="Arial" w:hAnsi="Arial" w:cs="Arial"/>
          <w:b/>
          <w:bCs/>
          <w:sz w:val="24"/>
          <w:szCs w:val="24"/>
        </w:rPr>
        <w:t xml:space="preserve"> (Pakt für den Nachmittag)</w:t>
      </w:r>
    </w:p>
    <w:p w14:paraId="39B277F3" w14:textId="694F87E5" w:rsidR="00F43283" w:rsidRPr="009B6AA1" w:rsidRDefault="00F43283" w:rsidP="00AF5D26">
      <w:pPr>
        <w:spacing w:after="240" w:line="240" w:lineRule="auto"/>
        <w:ind w:left="709" w:hanging="1"/>
        <w:rPr>
          <w:rFonts w:ascii="Arial" w:hAnsi="Arial" w:cs="Arial"/>
          <w:b/>
          <w:bCs/>
          <w:sz w:val="24"/>
          <w:szCs w:val="24"/>
        </w:rPr>
      </w:pPr>
      <w:r w:rsidRPr="009B6AA1">
        <w:rPr>
          <w:rFonts w:ascii="Arial" w:hAnsi="Arial" w:cs="Arial"/>
          <w:b/>
          <w:bCs/>
          <w:sz w:val="24"/>
          <w:szCs w:val="24"/>
        </w:rPr>
        <w:t>6.2</w:t>
      </w:r>
      <w:r w:rsidR="00753EB7">
        <w:rPr>
          <w:rFonts w:ascii="Arial" w:hAnsi="Arial" w:cs="Arial"/>
          <w:b/>
          <w:bCs/>
          <w:sz w:val="24"/>
          <w:szCs w:val="24"/>
        </w:rPr>
        <w:t>.</w:t>
      </w:r>
      <w:r w:rsidRPr="009B6AA1">
        <w:rPr>
          <w:rFonts w:ascii="Arial" w:hAnsi="Arial" w:cs="Arial"/>
          <w:b/>
          <w:bCs/>
          <w:sz w:val="24"/>
          <w:szCs w:val="24"/>
        </w:rPr>
        <w:tab/>
        <w:t>DaZ (Deutsch als Zweitsprache)</w:t>
      </w:r>
    </w:p>
    <w:p w14:paraId="23BED8A4" w14:textId="3DA80E29" w:rsidR="00F43283" w:rsidRPr="009B6AA1" w:rsidRDefault="00F43283" w:rsidP="00C36259">
      <w:pPr>
        <w:pStyle w:val="Listenabsatz"/>
        <w:numPr>
          <w:ilvl w:val="0"/>
          <w:numId w:val="12"/>
        </w:numPr>
        <w:spacing w:after="240" w:line="240" w:lineRule="auto"/>
        <w:ind w:left="1134" w:hanging="425"/>
        <w:rPr>
          <w:rFonts w:ascii="Arial" w:hAnsi="Arial" w:cs="Arial"/>
          <w:b/>
          <w:bCs/>
          <w:sz w:val="24"/>
          <w:szCs w:val="24"/>
        </w:rPr>
      </w:pPr>
      <w:r w:rsidRPr="009B6AA1">
        <w:rPr>
          <w:rFonts w:ascii="Arial" w:hAnsi="Arial" w:cs="Arial"/>
          <w:b/>
          <w:bCs/>
          <w:sz w:val="24"/>
          <w:szCs w:val="24"/>
        </w:rPr>
        <w:t>Vorlaufkurs</w:t>
      </w:r>
    </w:p>
    <w:p w14:paraId="1F9DC8D4" w14:textId="74D0328E" w:rsidR="00F43283" w:rsidRPr="009B6AA1" w:rsidRDefault="00F43283" w:rsidP="00C36259">
      <w:pPr>
        <w:pStyle w:val="Listenabsatz"/>
        <w:numPr>
          <w:ilvl w:val="0"/>
          <w:numId w:val="12"/>
        </w:numPr>
        <w:spacing w:after="240" w:line="240" w:lineRule="auto"/>
        <w:ind w:left="1134" w:hanging="425"/>
        <w:rPr>
          <w:rFonts w:ascii="Arial" w:hAnsi="Arial" w:cs="Arial"/>
          <w:b/>
          <w:bCs/>
          <w:sz w:val="24"/>
          <w:szCs w:val="24"/>
        </w:rPr>
      </w:pPr>
      <w:r w:rsidRPr="009B6AA1">
        <w:rPr>
          <w:rFonts w:ascii="Arial" w:hAnsi="Arial" w:cs="Arial"/>
          <w:b/>
          <w:bCs/>
          <w:sz w:val="24"/>
          <w:szCs w:val="24"/>
        </w:rPr>
        <w:t>Vorklasse</w:t>
      </w:r>
    </w:p>
    <w:p w14:paraId="148CAD5A" w14:textId="1AF0EF3B" w:rsidR="00F43283" w:rsidRPr="009B6AA1" w:rsidRDefault="00F43283" w:rsidP="00C36259">
      <w:pPr>
        <w:pStyle w:val="Listenabsatz"/>
        <w:numPr>
          <w:ilvl w:val="0"/>
          <w:numId w:val="12"/>
        </w:numPr>
        <w:spacing w:after="240" w:line="240" w:lineRule="auto"/>
        <w:ind w:left="1134" w:hanging="425"/>
        <w:rPr>
          <w:rFonts w:ascii="Arial" w:hAnsi="Arial" w:cs="Arial"/>
          <w:b/>
          <w:bCs/>
          <w:sz w:val="24"/>
          <w:szCs w:val="24"/>
        </w:rPr>
      </w:pPr>
      <w:proofErr w:type="spellStart"/>
      <w:r w:rsidRPr="009B6AA1">
        <w:rPr>
          <w:rFonts w:ascii="Arial" w:hAnsi="Arial" w:cs="Arial"/>
          <w:b/>
          <w:bCs/>
          <w:sz w:val="24"/>
          <w:szCs w:val="24"/>
        </w:rPr>
        <w:t>Deutsch&amp;PC</w:t>
      </w:r>
      <w:proofErr w:type="spellEnd"/>
    </w:p>
    <w:p w14:paraId="02F91132" w14:textId="2B1D44DE" w:rsidR="00447790" w:rsidRPr="009B6AA1" w:rsidRDefault="00F43283" w:rsidP="00AF5D26">
      <w:pPr>
        <w:spacing w:before="120" w:after="240" w:line="240" w:lineRule="auto"/>
        <w:ind w:left="709" w:hanging="1"/>
        <w:rPr>
          <w:rFonts w:ascii="Arial" w:hAnsi="Arial" w:cs="Arial"/>
          <w:b/>
          <w:bCs/>
          <w:sz w:val="24"/>
          <w:szCs w:val="24"/>
        </w:rPr>
      </w:pPr>
      <w:r w:rsidRPr="009B6AA1">
        <w:rPr>
          <w:rFonts w:ascii="Arial" w:hAnsi="Arial" w:cs="Arial"/>
          <w:b/>
          <w:bCs/>
          <w:sz w:val="24"/>
          <w:szCs w:val="24"/>
        </w:rPr>
        <w:t>6.3</w:t>
      </w:r>
      <w:r w:rsidR="00753EB7">
        <w:rPr>
          <w:rFonts w:ascii="Arial" w:hAnsi="Arial" w:cs="Arial"/>
          <w:b/>
          <w:bCs/>
          <w:sz w:val="24"/>
          <w:szCs w:val="24"/>
        </w:rPr>
        <w:t>.</w:t>
      </w:r>
      <w:r w:rsidRPr="009B6AA1">
        <w:rPr>
          <w:rFonts w:ascii="Arial" w:hAnsi="Arial" w:cs="Arial"/>
          <w:b/>
          <w:bCs/>
          <w:sz w:val="24"/>
          <w:szCs w:val="24"/>
        </w:rPr>
        <w:tab/>
        <w:t>Lesekonzept</w:t>
      </w:r>
    </w:p>
    <w:p w14:paraId="6423F206" w14:textId="1CE7C8F9" w:rsidR="00F43283" w:rsidRPr="009B6AA1" w:rsidRDefault="00F43283" w:rsidP="00AF5D26">
      <w:pPr>
        <w:spacing w:after="240" w:line="240" w:lineRule="auto"/>
        <w:ind w:left="709" w:hanging="1"/>
        <w:rPr>
          <w:rFonts w:ascii="Arial" w:hAnsi="Arial" w:cs="Arial"/>
          <w:b/>
          <w:bCs/>
          <w:sz w:val="24"/>
          <w:szCs w:val="24"/>
        </w:rPr>
      </w:pPr>
      <w:r w:rsidRPr="009B6AA1">
        <w:rPr>
          <w:rFonts w:ascii="Arial" w:hAnsi="Arial" w:cs="Arial"/>
          <w:b/>
          <w:bCs/>
          <w:sz w:val="24"/>
          <w:szCs w:val="24"/>
        </w:rPr>
        <w:t>6.4</w:t>
      </w:r>
      <w:r w:rsidR="00753EB7">
        <w:rPr>
          <w:rFonts w:ascii="Arial" w:hAnsi="Arial" w:cs="Arial"/>
          <w:b/>
          <w:bCs/>
          <w:sz w:val="24"/>
          <w:szCs w:val="24"/>
        </w:rPr>
        <w:t>.</w:t>
      </w:r>
      <w:r w:rsidRPr="009B6AA1">
        <w:rPr>
          <w:rFonts w:ascii="Arial" w:hAnsi="Arial" w:cs="Arial"/>
          <w:b/>
          <w:bCs/>
          <w:sz w:val="24"/>
          <w:szCs w:val="24"/>
        </w:rPr>
        <w:tab/>
        <w:t>Medienbildungskonzept</w:t>
      </w:r>
    </w:p>
    <w:p w14:paraId="575C9437" w14:textId="0315C783" w:rsidR="005928C1" w:rsidRPr="009B6AA1" w:rsidRDefault="005928C1" w:rsidP="00AF5D26">
      <w:pPr>
        <w:spacing w:after="240" w:line="240" w:lineRule="auto"/>
        <w:ind w:left="709" w:hanging="1"/>
        <w:rPr>
          <w:rFonts w:ascii="Arial" w:hAnsi="Arial" w:cs="Arial"/>
          <w:b/>
          <w:bCs/>
          <w:sz w:val="24"/>
          <w:szCs w:val="24"/>
        </w:rPr>
      </w:pPr>
      <w:r w:rsidRPr="009B6AA1">
        <w:rPr>
          <w:rFonts w:ascii="Arial" w:hAnsi="Arial" w:cs="Arial"/>
          <w:b/>
          <w:bCs/>
          <w:sz w:val="24"/>
          <w:szCs w:val="24"/>
        </w:rPr>
        <w:t>6.</w:t>
      </w:r>
      <w:r w:rsidR="00FC1A24" w:rsidRPr="009B6AA1">
        <w:rPr>
          <w:rFonts w:ascii="Arial" w:hAnsi="Arial" w:cs="Arial"/>
          <w:b/>
          <w:bCs/>
          <w:sz w:val="24"/>
          <w:szCs w:val="24"/>
        </w:rPr>
        <w:t>5</w:t>
      </w:r>
      <w:r w:rsidR="00753EB7">
        <w:rPr>
          <w:rFonts w:ascii="Arial" w:hAnsi="Arial" w:cs="Arial"/>
          <w:b/>
          <w:bCs/>
          <w:sz w:val="24"/>
          <w:szCs w:val="24"/>
        </w:rPr>
        <w:t>.</w:t>
      </w:r>
      <w:r w:rsidRPr="009B6AA1">
        <w:rPr>
          <w:rFonts w:ascii="Arial" w:hAnsi="Arial" w:cs="Arial"/>
          <w:b/>
          <w:bCs/>
          <w:sz w:val="24"/>
          <w:szCs w:val="24"/>
        </w:rPr>
        <w:tab/>
        <w:t>Schulhofkonzept</w:t>
      </w:r>
    </w:p>
    <w:p w14:paraId="03475E96" w14:textId="759391E7" w:rsidR="00690E6E" w:rsidRPr="009B6AA1" w:rsidRDefault="00DF7A55" w:rsidP="00AF5D26">
      <w:pPr>
        <w:spacing w:after="240" w:line="240" w:lineRule="auto"/>
        <w:ind w:left="709" w:hanging="1"/>
        <w:rPr>
          <w:rFonts w:ascii="Arial" w:hAnsi="Arial" w:cs="Arial"/>
          <w:b/>
          <w:bCs/>
          <w:sz w:val="24"/>
          <w:szCs w:val="24"/>
        </w:rPr>
      </w:pPr>
      <w:r w:rsidRPr="009B6AA1">
        <w:rPr>
          <w:rFonts w:ascii="Arial" w:hAnsi="Arial" w:cs="Arial"/>
          <w:b/>
          <w:bCs/>
          <w:sz w:val="24"/>
          <w:szCs w:val="24"/>
        </w:rPr>
        <w:t>6.</w:t>
      </w:r>
      <w:r w:rsidR="00FC1A24" w:rsidRPr="009B6AA1">
        <w:rPr>
          <w:rFonts w:ascii="Arial" w:hAnsi="Arial" w:cs="Arial"/>
          <w:b/>
          <w:bCs/>
          <w:sz w:val="24"/>
          <w:szCs w:val="24"/>
        </w:rPr>
        <w:t>6</w:t>
      </w:r>
      <w:r w:rsidR="00753EB7">
        <w:rPr>
          <w:rFonts w:ascii="Arial" w:hAnsi="Arial" w:cs="Arial"/>
          <w:b/>
          <w:bCs/>
          <w:sz w:val="24"/>
          <w:szCs w:val="24"/>
        </w:rPr>
        <w:t>.</w:t>
      </w:r>
      <w:r w:rsidRPr="009B6AA1">
        <w:rPr>
          <w:rFonts w:ascii="Arial" w:hAnsi="Arial" w:cs="Arial"/>
          <w:b/>
          <w:bCs/>
          <w:sz w:val="24"/>
          <w:szCs w:val="24"/>
        </w:rPr>
        <w:t xml:space="preserve">  </w:t>
      </w:r>
      <w:r w:rsidR="00690E6E" w:rsidRPr="009B6AA1">
        <w:rPr>
          <w:rFonts w:ascii="Arial" w:hAnsi="Arial" w:cs="Arial"/>
          <w:b/>
          <w:bCs/>
          <w:sz w:val="24"/>
          <w:szCs w:val="24"/>
        </w:rPr>
        <w:tab/>
      </w:r>
      <w:r w:rsidRPr="009B6AA1">
        <w:rPr>
          <w:rFonts w:ascii="Arial" w:hAnsi="Arial" w:cs="Arial"/>
          <w:b/>
          <w:bCs/>
          <w:sz w:val="24"/>
          <w:szCs w:val="24"/>
        </w:rPr>
        <w:t>Naturpark</w:t>
      </w:r>
      <w:r w:rsidR="00A82DB8" w:rsidRPr="009B6AA1">
        <w:rPr>
          <w:rFonts w:ascii="Arial" w:hAnsi="Arial" w:cs="Arial"/>
          <w:b/>
          <w:bCs/>
          <w:sz w:val="24"/>
          <w:szCs w:val="24"/>
        </w:rPr>
        <w:t>s</w:t>
      </w:r>
      <w:r w:rsidRPr="009B6AA1">
        <w:rPr>
          <w:rFonts w:ascii="Arial" w:hAnsi="Arial" w:cs="Arial"/>
          <w:b/>
          <w:bCs/>
          <w:sz w:val="24"/>
          <w:szCs w:val="24"/>
        </w:rPr>
        <w:t>chule-Konzept</w:t>
      </w:r>
    </w:p>
    <w:p w14:paraId="7C5EDC53" w14:textId="3951364B" w:rsidR="00D33159" w:rsidRPr="009B6AA1" w:rsidRDefault="00DF7A55" w:rsidP="00AF5D26">
      <w:pPr>
        <w:spacing w:after="240" w:line="240" w:lineRule="auto"/>
        <w:ind w:left="709" w:hanging="1"/>
        <w:rPr>
          <w:rFonts w:ascii="Arial" w:hAnsi="Arial" w:cs="Arial"/>
          <w:b/>
          <w:bCs/>
          <w:sz w:val="24"/>
          <w:szCs w:val="24"/>
        </w:rPr>
      </w:pPr>
      <w:r w:rsidRPr="009B6AA1">
        <w:rPr>
          <w:rFonts w:ascii="Arial" w:hAnsi="Arial" w:cs="Arial"/>
          <w:b/>
          <w:bCs/>
          <w:sz w:val="24"/>
          <w:szCs w:val="24"/>
        </w:rPr>
        <w:t>6.</w:t>
      </w:r>
      <w:r w:rsidR="00FC1A24" w:rsidRPr="009B6AA1">
        <w:rPr>
          <w:rFonts w:ascii="Arial" w:hAnsi="Arial" w:cs="Arial"/>
          <w:b/>
          <w:bCs/>
          <w:sz w:val="24"/>
          <w:szCs w:val="24"/>
        </w:rPr>
        <w:t>7</w:t>
      </w:r>
      <w:r w:rsidR="00753EB7">
        <w:rPr>
          <w:rFonts w:ascii="Arial" w:hAnsi="Arial" w:cs="Arial"/>
          <w:b/>
          <w:bCs/>
          <w:sz w:val="24"/>
          <w:szCs w:val="24"/>
        </w:rPr>
        <w:t>.</w:t>
      </w:r>
      <w:r w:rsidR="005928C1" w:rsidRPr="009B6AA1">
        <w:rPr>
          <w:rFonts w:ascii="Arial" w:hAnsi="Arial" w:cs="Arial"/>
          <w:b/>
          <w:bCs/>
          <w:sz w:val="24"/>
          <w:szCs w:val="24"/>
        </w:rPr>
        <w:tab/>
        <w:t>Schulsozialarbeit</w:t>
      </w:r>
    </w:p>
    <w:p w14:paraId="73AC5213" w14:textId="411276A8" w:rsidR="009953AC" w:rsidRPr="00D33159" w:rsidRDefault="00C22436" w:rsidP="00D33159">
      <w:pPr>
        <w:spacing w:after="240" w:line="240" w:lineRule="auto"/>
        <w:ind w:left="709" w:hanging="709"/>
        <w:rPr>
          <w:rFonts w:ascii="Arial" w:hAnsi="Arial" w:cs="Arial"/>
          <w:sz w:val="24"/>
          <w:szCs w:val="24"/>
        </w:rPr>
      </w:pPr>
      <w:r w:rsidRPr="00690E6E">
        <w:rPr>
          <w:rFonts w:ascii="Arial" w:hAnsi="Arial" w:cs="Arial"/>
          <w:b/>
          <w:bCs/>
          <w:sz w:val="24"/>
          <w:szCs w:val="24"/>
        </w:rPr>
        <w:lastRenderedPageBreak/>
        <w:t>7</w:t>
      </w:r>
      <w:r w:rsidR="00690E6E" w:rsidRPr="00690E6E">
        <w:rPr>
          <w:rFonts w:ascii="Arial" w:hAnsi="Arial" w:cs="Arial"/>
          <w:b/>
          <w:bCs/>
          <w:sz w:val="24"/>
          <w:szCs w:val="24"/>
        </w:rPr>
        <w:t>.</w:t>
      </w:r>
      <w:r w:rsidRPr="00690E6E">
        <w:rPr>
          <w:rFonts w:ascii="Arial" w:hAnsi="Arial" w:cs="Arial"/>
          <w:b/>
          <w:bCs/>
          <w:sz w:val="24"/>
          <w:szCs w:val="24"/>
        </w:rPr>
        <w:tab/>
        <w:t>Anhänge</w:t>
      </w:r>
    </w:p>
    <w:p w14:paraId="51014254" w14:textId="7B9CB0E3" w:rsidR="002353E7" w:rsidRPr="009B6AA1" w:rsidRDefault="002353E7" w:rsidP="00AF5D26">
      <w:pPr>
        <w:spacing w:after="240" w:line="240" w:lineRule="auto"/>
        <w:ind w:left="709" w:hanging="1"/>
        <w:rPr>
          <w:rFonts w:ascii="Arial" w:hAnsi="Arial" w:cs="Arial"/>
          <w:b/>
          <w:bCs/>
          <w:sz w:val="24"/>
          <w:szCs w:val="24"/>
        </w:rPr>
      </w:pPr>
      <w:r w:rsidRPr="009B6AA1">
        <w:rPr>
          <w:rFonts w:ascii="Arial" w:hAnsi="Arial" w:cs="Arial"/>
          <w:b/>
          <w:bCs/>
          <w:sz w:val="24"/>
          <w:szCs w:val="24"/>
        </w:rPr>
        <w:t>7.1</w:t>
      </w:r>
      <w:r w:rsidR="00753EB7">
        <w:rPr>
          <w:rFonts w:ascii="Arial" w:hAnsi="Arial" w:cs="Arial"/>
          <w:b/>
          <w:bCs/>
          <w:sz w:val="24"/>
          <w:szCs w:val="24"/>
        </w:rPr>
        <w:t>.</w:t>
      </w:r>
      <w:r w:rsidRPr="009B6AA1">
        <w:rPr>
          <w:rFonts w:ascii="Arial" w:hAnsi="Arial" w:cs="Arial"/>
          <w:b/>
          <w:bCs/>
          <w:sz w:val="24"/>
          <w:szCs w:val="24"/>
        </w:rPr>
        <w:tab/>
        <w:t>Regeln des Zusammenlebens</w:t>
      </w:r>
    </w:p>
    <w:p w14:paraId="5F77DE13" w14:textId="453AE5E8" w:rsidR="00C22436" w:rsidRPr="009B6AA1" w:rsidRDefault="00C22436" w:rsidP="00AF5D26">
      <w:pPr>
        <w:spacing w:after="240" w:line="240" w:lineRule="auto"/>
        <w:ind w:left="1413" w:hanging="705"/>
        <w:rPr>
          <w:rFonts w:ascii="Arial" w:hAnsi="Arial" w:cs="Arial"/>
          <w:b/>
          <w:bCs/>
          <w:sz w:val="24"/>
          <w:szCs w:val="24"/>
        </w:rPr>
      </w:pPr>
      <w:r w:rsidRPr="009B6AA1">
        <w:rPr>
          <w:rFonts w:ascii="Arial" w:hAnsi="Arial" w:cs="Arial"/>
          <w:b/>
          <w:bCs/>
          <w:sz w:val="24"/>
          <w:szCs w:val="24"/>
        </w:rPr>
        <w:t>7.</w:t>
      </w:r>
      <w:r w:rsidR="002A73D2" w:rsidRPr="009B6AA1">
        <w:rPr>
          <w:rFonts w:ascii="Arial" w:hAnsi="Arial" w:cs="Arial"/>
          <w:b/>
          <w:bCs/>
          <w:sz w:val="24"/>
          <w:szCs w:val="24"/>
        </w:rPr>
        <w:t>2</w:t>
      </w:r>
      <w:r w:rsidR="00753EB7">
        <w:rPr>
          <w:rFonts w:ascii="Arial" w:hAnsi="Arial" w:cs="Arial"/>
          <w:b/>
          <w:bCs/>
          <w:sz w:val="24"/>
          <w:szCs w:val="24"/>
        </w:rPr>
        <w:t>.</w:t>
      </w:r>
      <w:r w:rsidRPr="009B6AA1">
        <w:rPr>
          <w:rFonts w:ascii="Arial" w:hAnsi="Arial" w:cs="Arial"/>
          <w:b/>
          <w:bCs/>
          <w:sz w:val="24"/>
          <w:szCs w:val="24"/>
        </w:rPr>
        <w:tab/>
        <w:t>Merkmale der Schule aus Sicht der Kinder,</w:t>
      </w:r>
      <w:r w:rsidRPr="009B6AA1">
        <w:rPr>
          <w:rFonts w:ascii="Arial" w:hAnsi="Arial" w:cs="Arial"/>
          <w:b/>
          <w:bCs/>
          <w:sz w:val="24"/>
          <w:szCs w:val="24"/>
        </w:rPr>
        <w:br/>
        <w:t>Eltern und Lehrkräfte</w:t>
      </w:r>
    </w:p>
    <w:p w14:paraId="7E8E5810" w14:textId="7F92CF6B" w:rsidR="00C22436" w:rsidRPr="009B6AA1" w:rsidRDefault="00C22436" w:rsidP="00AF5D26">
      <w:pPr>
        <w:spacing w:after="240" w:line="240" w:lineRule="auto"/>
        <w:ind w:left="1413" w:hanging="705"/>
        <w:rPr>
          <w:rFonts w:ascii="Arial" w:hAnsi="Arial" w:cs="Arial"/>
          <w:b/>
          <w:bCs/>
          <w:sz w:val="24"/>
          <w:szCs w:val="24"/>
        </w:rPr>
      </w:pPr>
      <w:r w:rsidRPr="009B6AA1">
        <w:rPr>
          <w:rFonts w:ascii="Arial" w:hAnsi="Arial" w:cs="Arial"/>
          <w:b/>
          <w:bCs/>
          <w:sz w:val="24"/>
          <w:szCs w:val="24"/>
        </w:rPr>
        <w:t>7.</w:t>
      </w:r>
      <w:r w:rsidR="002353E7" w:rsidRPr="009B6AA1">
        <w:rPr>
          <w:rFonts w:ascii="Arial" w:hAnsi="Arial" w:cs="Arial"/>
          <w:b/>
          <w:bCs/>
          <w:sz w:val="24"/>
          <w:szCs w:val="24"/>
        </w:rPr>
        <w:t>3</w:t>
      </w:r>
      <w:r w:rsidR="00753EB7">
        <w:rPr>
          <w:rFonts w:ascii="Arial" w:hAnsi="Arial" w:cs="Arial"/>
          <w:b/>
          <w:bCs/>
          <w:sz w:val="24"/>
          <w:szCs w:val="24"/>
        </w:rPr>
        <w:t>.</w:t>
      </w:r>
      <w:r w:rsidRPr="009B6AA1">
        <w:rPr>
          <w:rFonts w:ascii="Arial" w:hAnsi="Arial" w:cs="Arial"/>
          <w:b/>
          <w:bCs/>
          <w:sz w:val="24"/>
          <w:szCs w:val="24"/>
        </w:rPr>
        <w:tab/>
        <w:t xml:space="preserve">Erläuterungen/Hinweise zu </w:t>
      </w:r>
      <w:r w:rsidR="00D573CA" w:rsidRPr="009B6AA1">
        <w:rPr>
          <w:rFonts w:ascii="Arial" w:hAnsi="Arial" w:cs="Arial"/>
          <w:b/>
          <w:bCs/>
          <w:sz w:val="24"/>
          <w:szCs w:val="24"/>
        </w:rPr>
        <w:t>e</w:t>
      </w:r>
      <w:r w:rsidRPr="009B6AA1">
        <w:rPr>
          <w:rFonts w:ascii="Arial" w:hAnsi="Arial" w:cs="Arial"/>
          <w:b/>
          <w:bCs/>
          <w:sz w:val="24"/>
          <w:szCs w:val="24"/>
        </w:rPr>
        <w:t>rziehungswissen-</w:t>
      </w:r>
      <w:r w:rsidRPr="009B6AA1">
        <w:rPr>
          <w:rFonts w:ascii="Arial" w:hAnsi="Arial" w:cs="Arial"/>
          <w:b/>
          <w:bCs/>
          <w:sz w:val="24"/>
          <w:szCs w:val="24"/>
        </w:rPr>
        <w:br/>
      </w:r>
      <w:proofErr w:type="spellStart"/>
      <w:r w:rsidRPr="009B6AA1">
        <w:rPr>
          <w:rFonts w:ascii="Arial" w:hAnsi="Arial" w:cs="Arial"/>
          <w:b/>
          <w:bCs/>
          <w:sz w:val="24"/>
          <w:szCs w:val="24"/>
        </w:rPr>
        <w:t>schaftlichen</w:t>
      </w:r>
      <w:proofErr w:type="spellEnd"/>
      <w:r w:rsidRPr="009B6AA1">
        <w:rPr>
          <w:rFonts w:ascii="Arial" w:hAnsi="Arial" w:cs="Arial"/>
          <w:b/>
          <w:bCs/>
          <w:sz w:val="24"/>
          <w:szCs w:val="24"/>
        </w:rPr>
        <w:t>, fachwissenschaftlichen und fach-</w:t>
      </w:r>
      <w:r w:rsidRPr="009B6AA1">
        <w:rPr>
          <w:rFonts w:ascii="Arial" w:hAnsi="Arial" w:cs="Arial"/>
          <w:b/>
          <w:bCs/>
          <w:sz w:val="24"/>
          <w:szCs w:val="24"/>
        </w:rPr>
        <w:br/>
        <w:t>didaktischen Begriffen und Konzepten</w:t>
      </w:r>
    </w:p>
    <w:p w14:paraId="63818E5D" w14:textId="77777777" w:rsidR="00305D35" w:rsidRPr="00690E6E" w:rsidRDefault="00305D35">
      <w:pPr>
        <w:rPr>
          <w:rFonts w:ascii="Arial" w:hAnsi="Arial" w:cs="Arial"/>
          <w:sz w:val="24"/>
          <w:szCs w:val="24"/>
        </w:rPr>
      </w:pPr>
      <w:r w:rsidRPr="00690E6E">
        <w:rPr>
          <w:rFonts w:ascii="Arial" w:hAnsi="Arial" w:cs="Arial"/>
          <w:sz w:val="24"/>
          <w:szCs w:val="24"/>
        </w:rPr>
        <w:br w:type="page"/>
      </w:r>
    </w:p>
    <w:p w14:paraId="29A2A800" w14:textId="77777777" w:rsidR="00447790" w:rsidRDefault="00447790" w:rsidP="00447790">
      <w:pPr>
        <w:spacing w:after="0" w:line="240" w:lineRule="auto"/>
        <w:rPr>
          <w:rFonts w:ascii="Arial" w:hAnsi="Arial" w:cs="Arial"/>
        </w:rPr>
      </w:pPr>
    </w:p>
    <w:p w14:paraId="6013D8D9" w14:textId="77777777" w:rsidR="00447790" w:rsidRPr="00D33159" w:rsidRDefault="00D54C31" w:rsidP="00447790">
      <w:pPr>
        <w:spacing w:after="0" w:line="240" w:lineRule="auto"/>
        <w:rPr>
          <w:rFonts w:ascii="Arial" w:hAnsi="Arial" w:cs="Arial"/>
          <w:b/>
          <w:sz w:val="24"/>
          <w:szCs w:val="24"/>
        </w:rPr>
      </w:pPr>
      <w:r w:rsidRPr="00D33159">
        <w:rPr>
          <w:rFonts w:ascii="Arial" w:hAnsi="Arial" w:cs="Arial"/>
          <w:b/>
          <w:sz w:val="24"/>
          <w:szCs w:val="24"/>
        </w:rPr>
        <w:t>1</w:t>
      </w:r>
      <w:r w:rsidR="00241F88" w:rsidRPr="00D33159">
        <w:rPr>
          <w:rFonts w:ascii="Arial" w:hAnsi="Arial" w:cs="Arial"/>
          <w:b/>
          <w:sz w:val="24"/>
          <w:szCs w:val="24"/>
        </w:rPr>
        <w:t xml:space="preserve">. </w:t>
      </w:r>
      <w:r w:rsidR="00447790" w:rsidRPr="00D33159">
        <w:rPr>
          <w:rFonts w:ascii="Arial" w:hAnsi="Arial" w:cs="Arial"/>
          <w:b/>
          <w:sz w:val="24"/>
          <w:szCs w:val="24"/>
        </w:rPr>
        <w:t>Allgemeine Daten</w:t>
      </w:r>
    </w:p>
    <w:p w14:paraId="7472D64B" w14:textId="77777777" w:rsidR="00447790" w:rsidRPr="00D33159" w:rsidRDefault="00447790" w:rsidP="00447790">
      <w:pPr>
        <w:spacing w:after="0" w:line="240" w:lineRule="auto"/>
        <w:rPr>
          <w:rFonts w:ascii="Arial" w:hAnsi="Arial" w:cs="Arial"/>
          <w:sz w:val="24"/>
          <w:szCs w:val="24"/>
        </w:rPr>
      </w:pPr>
    </w:p>
    <w:p w14:paraId="7493F6CD" w14:textId="77777777" w:rsidR="00447790" w:rsidRPr="00D33159" w:rsidRDefault="00447790" w:rsidP="00447790">
      <w:pPr>
        <w:tabs>
          <w:tab w:val="left" w:pos="3686"/>
          <w:tab w:val="left" w:pos="4253"/>
        </w:tabs>
        <w:ind w:left="3600" w:hanging="3033"/>
        <w:jc w:val="both"/>
        <w:rPr>
          <w:rFonts w:ascii="Arial" w:hAnsi="Arial" w:cs="Arial"/>
          <w:b/>
          <w:color w:val="000000"/>
          <w:sz w:val="24"/>
          <w:szCs w:val="24"/>
        </w:rPr>
      </w:pPr>
      <w:r w:rsidRPr="00D33159">
        <w:rPr>
          <w:rFonts w:ascii="Arial" w:hAnsi="Arial" w:cs="Arial"/>
          <w:b/>
          <w:color w:val="000000"/>
          <w:sz w:val="24"/>
          <w:szCs w:val="24"/>
        </w:rPr>
        <w:t xml:space="preserve">Name der Schule:      </w:t>
      </w:r>
      <w:r w:rsidRPr="00D33159">
        <w:rPr>
          <w:rFonts w:ascii="Arial" w:hAnsi="Arial" w:cs="Arial"/>
          <w:b/>
          <w:color w:val="000000"/>
          <w:sz w:val="24"/>
          <w:szCs w:val="24"/>
        </w:rPr>
        <w:tab/>
      </w:r>
      <w:r w:rsidRPr="00D33159">
        <w:rPr>
          <w:rFonts w:ascii="Arial" w:hAnsi="Arial" w:cs="Arial"/>
          <w:color w:val="000000"/>
          <w:sz w:val="24"/>
          <w:szCs w:val="24"/>
        </w:rPr>
        <w:t>Mittelpunktgrundschule Haiger</w:t>
      </w:r>
    </w:p>
    <w:p w14:paraId="6B70048A" w14:textId="77777777" w:rsidR="00447790" w:rsidRPr="00D33159" w:rsidRDefault="00447790" w:rsidP="00447790">
      <w:pPr>
        <w:tabs>
          <w:tab w:val="left" w:pos="3686"/>
        </w:tabs>
        <w:ind w:left="3600" w:hanging="3033"/>
        <w:jc w:val="both"/>
        <w:rPr>
          <w:rFonts w:ascii="Arial" w:hAnsi="Arial" w:cs="Arial"/>
          <w:b/>
          <w:color w:val="000000"/>
          <w:sz w:val="24"/>
          <w:szCs w:val="24"/>
        </w:rPr>
      </w:pPr>
      <w:r w:rsidRPr="00D33159">
        <w:rPr>
          <w:rFonts w:ascii="Arial" w:hAnsi="Arial" w:cs="Arial"/>
          <w:b/>
          <w:color w:val="000000"/>
          <w:sz w:val="24"/>
          <w:szCs w:val="24"/>
        </w:rPr>
        <w:t xml:space="preserve">Anschrift:              </w:t>
      </w:r>
      <w:r w:rsidRPr="00D33159">
        <w:rPr>
          <w:rFonts w:ascii="Arial" w:hAnsi="Arial" w:cs="Arial"/>
          <w:b/>
          <w:color w:val="000000"/>
          <w:sz w:val="24"/>
          <w:szCs w:val="24"/>
        </w:rPr>
        <w:tab/>
      </w:r>
      <w:r w:rsidRPr="00D33159">
        <w:rPr>
          <w:rFonts w:ascii="Arial" w:hAnsi="Arial" w:cs="Arial"/>
          <w:color w:val="000000"/>
          <w:sz w:val="24"/>
          <w:szCs w:val="24"/>
        </w:rPr>
        <w:t>Ziegeleistraße</w:t>
      </w:r>
    </w:p>
    <w:p w14:paraId="436B1BE4" w14:textId="77777777" w:rsidR="00447790" w:rsidRPr="00D33159" w:rsidRDefault="00447790" w:rsidP="00447790">
      <w:pPr>
        <w:tabs>
          <w:tab w:val="left" w:pos="3686"/>
          <w:tab w:val="left" w:pos="4253"/>
        </w:tabs>
        <w:ind w:left="3600" w:hanging="3033"/>
        <w:jc w:val="both"/>
        <w:rPr>
          <w:rFonts w:ascii="Arial" w:hAnsi="Arial" w:cs="Arial"/>
          <w:color w:val="000000"/>
          <w:sz w:val="24"/>
          <w:szCs w:val="24"/>
        </w:rPr>
      </w:pPr>
      <w:r w:rsidRPr="00D33159">
        <w:rPr>
          <w:rFonts w:ascii="Arial" w:hAnsi="Arial" w:cs="Arial"/>
          <w:b/>
          <w:color w:val="000000"/>
          <w:sz w:val="24"/>
          <w:szCs w:val="24"/>
        </w:rPr>
        <w:t xml:space="preserve">                        </w:t>
      </w:r>
      <w:r w:rsidRPr="00D33159">
        <w:rPr>
          <w:rFonts w:ascii="Arial" w:hAnsi="Arial" w:cs="Arial"/>
          <w:b/>
          <w:color w:val="000000"/>
          <w:sz w:val="24"/>
          <w:szCs w:val="24"/>
        </w:rPr>
        <w:tab/>
      </w:r>
      <w:r w:rsidRPr="00D33159">
        <w:rPr>
          <w:rFonts w:ascii="Arial" w:hAnsi="Arial" w:cs="Arial"/>
          <w:color w:val="000000"/>
          <w:sz w:val="24"/>
          <w:szCs w:val="24"/>
        </w:rPr>
        <w:t>35708 Haiger</w:t>
      </w:r>
    </w:p>
    <w:p w14:paraId="7F19DA1C" w14:textId="77777777" w:rsidR="00447790" w:rsidRPr="00D33159" w:rsidRDefault="00447790" w:rsidP="00447790">
      <w:pPr>
        <w:tabs>
          <w:tab w:val="left" w:pos="3686"/>
          <w:tab w:val="left" w:pos="4253"/>
        </w:tabs>
        <w:ind w:left="3600" w:hanging="3033"/>
        <w:jc w:val="both"/>
        <w:rPr>
          <w:rFonts w:ascii="Arial" w:hAnsi="Arial" w:cs="Arial"/>
          <w:b/>
          <w:color w:val="000000"/>
          <w:sz w:val="24"/>
          <w:szCs w:val="24"/>
        </w:rPr>
      </w:pPr>
      <w:r w:rsidRPr="00D33159">
        <w:rPr>
          <w:rFonts w:ascii="Arial" w:hAnsi="Arial" w:cs="Arial"/>
          <w:b/>
          <w:color w:val="000000"/>
          <w:sz w:val="24"/>
          <w:szCs w:val="24"/>
        </w:rPr>
        <w:t xml:space="preserve">Schulform:             </w:t>
      </w:r>
      <w:r w:rsidRPr="00D33159">
        <w:rPr>
          <w:rFonts w:ascii="Arial" w:hAnsi="Arial" w:cs="Arial"/>
          <w:b/>
          <w:color w:val="000000"/>
          <w:sz w:val="24"/>
          <w:szCs w:val="24"/>
        </w:rPr>
        <w:tab/>
      </w:r>
      <w:r w:rsidRPr="00D33159">
        <w:rPr>
          <w:rFonts w:ascii="Arial" w:hAnsi="Arial" w:cs="Arial"/>
          <w:color w:val="000000"/>
          <w:sz w:val="24"/>
          <w:szCs w:val="24"/>
        </w:rPr>
        <w:t>Grundschule</w:t>
      </w:r>
    </w:p>
    <w:p w14:paraId="1DD14DAC" w14:textId="77777777" w:rsidR="00447790" w:rsidRPr="00D33159" w:rsidRDefault="00447790" w:rsidP="00447790">
      <w:pPr>
        <w:tabs>
          <w:tab w:val="left" w:pos="3544"/>
          <w:tab w:val="left" w:pos="4253"/>
        </w:tabs>
        <w:ind w:left="3600" w:hanging="3033"/>
        <w:jc w:val="both"/>
        <w:rPr>
          <w:rFonts w:ascii="Arial" w:hAnsi="Arial" w:cs="Arial"/>
          <w:b/>
          <w:color w:val="000000"/>
          <w:sz w:val="24"/>
          <w:szCs w:val="24"/>
        </w:rPr>
      </w:pPr>
      <w:r w:rsidRPr="00D33159">
        <w:rPr>
          <w:rFonts w:ascii="Arial" w:hAnsi="Arial" w:cs="Arial"/>
          <w:b/>
          <w:color w:val="000000"/>
          <w:sz w:val="24"/>
          <w:szCs w:val="24"/>
        </w:rPr>
        <w:t>Schulisches Angebot:</w:t>
      </w:r>
      <w:r w:rsidRPr="00D33159">
        <w:rPr>
          <w:rFonts w:ascii="Arial" w:hAnsi="Arial" w:cs="Arial"/>
          <w:b/>
          <w:color w:val="000000"/>
          <w:sz w:val="24"/>
          <w:szCs w:val="24"/>
        </w:rPr>
        <w:tab/>
      </w:r>
      <w:r w:rsidRPr="00D33159">
        <w:rPr>
          <w:rFonts w:ascii="Arial" w:hAnsi="Arial" w:cs="Arial"/>
          <w:b/>
          <w:color w:val="000000"/>
          <w:sz w:val="24"/>
          <w:szCs w:val="24"/>
        </w:rPr>
        <w:tab/>
      </w:r>
      <w:r w:rsidRPr="00D33159">
        <w:rPr>
          <w:rFonts w:ascii="Arial" w:hAnsi="Arial" w:cs="Arial"/>
          <w:color w:val="000000"/>
          <w:sz w:val="24"/>
          <w:szCs w:val="24"/>
        </w:rPr>
        <w:t>Klassen 1 – 4</w:t>
      </w:r>
    </w:p>
    <w:p w14:paraId="019D8FBD" w14:textId="77777777" w:rsidR="00447790" w:rsidRPr="00D33159" w:rsidRDefault="00447790" w:rsidP="00447790">
      <w:pPr>
        <w:tabs>
          <w:tab w:val="left" w:pos="3544"/>
          <w:tab w:val="left" w:pos="4253"/>
        </w:tabs>
        <w:ind w:left="3600" w:hanging="3033"/>
        <w:jc w:val="both"/>
        <w:rPr>
          <w:rFonts w:ascii="Arial" w:hAnsi="Arial" w:cs="Arial"/>
          <w:color w:val="000000"/>
          <w:sz w:val="24"/>
          <w:szCs w:val="24"/>
        </w:rPr>
      </w:pPr>
      <w:r w:rsidRPr="00D33159">
        <w:rPr>
          <w:rFonts w:ascii="Arial" w:hAnsi="Arial" w:cs="Arial"/>
          <w:b/>
          <w:color w:val="000000"/>
          <w:sz w:val="24"/>
          <w:szCs w:val="24"/>
        </w:rPr>
        <w:t xml:space="preserve">                        </w:t>
      </w:r>
      <w:r w:rsidRPr="00D33159">
        <w:rPr>
          <w:rFonts w:ascii="Arial" w:hAnsi="Arial" w:cs="Arial"/>
          <w:b/>
          <w:color w:val="000000"/>
          <w:sz w:val="24"/>
          <w:szCs w:val="24"/>
        </w:rPr>
        <w:tab/>
      </w:r>
      <w:r w:rsidRPr="00D33159">
        <w:rPr>
          <w:rFonts w:ascii="Arial" w:hAnsi="Arial" w:cs="Arial"/>
          <w:b/>
          <w:color w:val="000000"/>
          <w:sz w:val="24"/>
          <w:szCs w:val="24"/>
        </w:rPr>
        <w:tab/>
      </w:r>
      <w:r w:rsidRPr="00D33159">
        <w:rPr>
          <w:rFonts w:ascii="Arial" w:hAnsi="Arial" w:cs="Arial"/>
          <w:color w:val="000000"/>
          <w:sz w:val="24"/>
          <w:szCs w:val="24"/>
        </w:rPr>
        <w:t>Vorklasse</w:t>
      </w:r>
    </w:p>
    <w:p w14:paraId="149FE762" w14:textId="1E5CAF58" w:rsidR="00447790" w:rsidRPr="00D33159" w:rsidRDefault="00447790" w:rsidP="00447790">
      <w:pPr>
        <w:tabs>
          <w:tab w:val="left" w:pos="3544"/>
          <w:tab w:val="left" w:pos="4253"/>
        </w:tabs>
        <w:ind w:left="3600" w:hanging="3033"/>
        <w:jc w:val="both"/>
        <w:rPr>
          <w:rFonts w:ascii="Arial" w:hAnsi="Arial" w:cs="Arial"/>
          <w:color w:val="000000"/>
          <w:sz w:val="24"/>
          <w:szCs w:val="24"/>
        </w:rPr>
      </w:pPr>
      <w:r w:rsidRPr="00D33159">
        <w:rPr>
          <w:rFonts w:ascii="Arial" w:hAnsi="Arial" w:cs="Arial"/>
          <w:color w:val="000000"/>
          <w:sz w:val="24"/>
          <w:szCs w:val="24"/>
        </w:rPr>
        <w:t xml:space="preserve">                                              Intensivklasse</w:t>
      </w:r>
    </w:p>
    <w:p w14:paraId="557C4409" w14:textId="77777777" w:rsidR="00447790" w:rsidRPr="00D33159" w:rsidRDefault="00447790" w:rsidP="00447790">
      <w:pPr>
        <w:tabs>
          <w:tab w:val="left" w:pos="3544"/>
          <w:tab w:val="left" w:pos="4253"/>
        </w:tabs>
        <w:ind w:left="3600" w:hanging="3033"/>
        <w:jc w:val="both"/>
        <w:rPr>
          <w:rFonts w:ascii="Arial" w:hAnsi="Arial" w:cs="Arial"/>
          <w:color w:val="000000"/>
          <w:sz w:val="24"/>
          <w:szCs w:val="24"/>
        </w:rPr>
      </w:pPr>
      <w:r w:rsidRPr="00D33159">
        <w:rPr>
          <w:rFonts w:ascii="Arial" w:hAnsi="Arial" w:cs="Arial"/>
          <w:color w:val="000000"/>
          <w:sz w:val="24"/>
          <w:szCs w:val="24"/>
        </w:rPr>
        <w:tab/>
      </w:r>
      <w:r w:rsidRPr="00D33159">
        <w:rPr>
          <w:rFonts w:ascii="Arial" w:hAnsi="Arial" w:cs="Arial"/>
          <w:color w:val="000000"/>
          <w:sz w:val="24"/>
          <w:szCs w:val="24"/>
        </w:rPr>
        <w:tab/>
        <w:t>Familienklasse</w:t>
      </w:r>
    </w:p>
    <w:p w14:paraId="1B4B03C5" w14:textId="77777777" w:rsidR="00447790" w:rsidRPr="00D33159" w:rsidRDefault="00447790" w:rsidP="00447790">
      <w:pPr>
        <w:tabs>
          <w:tab w:val="left" w:pos="1418"/>
          <w:tab w:val="left" w:pos="3544"/>
          <w:tab w:val="left" w:pos="4253"/>
        </w:tabs>
        <w:ind w:left="3600" w:hanging="3033"/>
        <w:jc w:val="both"/>
        <w:rPr>
          <w:rFonts w:ascii="Arial" w:hAnsi="Arial" w:cs="Arial"/>
          <w:color w:val="000000"/>
          <w:sz w:val="24"/>
          <w:szCs w:val="24"/>
        </w:rPr>
      </w:pPr>
      <w:r w:rsidRPr="00D33159">
        <w:rPr>
          <w:rFonts w:ascii="Arial" w:hAnsi="Arial" w:cs="Arial"/>
          <w:b/>
          <w:color w:val="000000"/>
          <w:sz w:val="24"/>
          <w:szCs w:val="24"/>
        </w:rPr>
        <w:t xml:space="preserve">                        </w:t>
      </w:r>
      <w:r w:rsidRPr="00D33159">
        <w:rPr>
          <w:rFonts w:ascii="Arial" w:hAnsi="Arial" w:cs="Arial"/>
          <w:b/>
          <w:color w:val="000000"/>
          <w:sz w:val="24"/>
          <w:szCs w:val="24"/>
        </w:rPr>
        <w:tab/>
      </w:r>
      <w:r w:rsidRPr="00D33159">
        <w:rPr>
          <w:rFonts w:ascii="Arial" w:hAnsi="Arial" w:cs="Arial"/>
          <w:b/>
          <w:color w:val="000000"/>
          <w:sz w:val="24"/>
          <w:szCs w:val="24"/>
        </w:rPr>
        <w:tab/>
      </w:r>
      <w:r w:rsidRPr="00D33159">
        <w:rPr>
          <w:rFonts w:ascii="Arial" w:hAnsi="Arial" w:cs="Arial"/>
          <w:color w:val="000000"/>
          <w:sz w:val="24"/>
          <w:szCs w:val="24"/>
        </w:rPr>
        <w:t>Abteilung für Körperbehinderte</w:t>
      </w:r>
    </w:p>
    <w:p w14:paraId="27DC6D57" w14:textId="77777777" w:rsidR="00447790" w:rsidRPr="00D33159" w:rsidRDefault="00447790" w:rsidP="00447790">
      <w:pPr>
        <w:tabs>
          <w:tab w:val="left" w:pos="3544"/>
          <w:tab w:val="left" w:pos="4253"/>
        </w:tabs>
        <w:ind w:left="3600" w:hanging="3033"/>
        <w:jc w:val="both"/>
        <w:rPr>
          <w:rFonts w:ascii="Arial" w:hAnsi="Arial" w:cs="Arial"/>
          <w:color w:val="000000"/>
          <w:sz w:val="24"/>
          <w:szCs w:val="24"/>
        </w:rPr>
      </w:pPr>
      <w:r w:rsidRPr="00D33159">
        <w:rPr>
          <w:rFonts w:ascii="Arial" w:hAnsi="Arial" w:cs="Arial"/>
          <w:b/>
          <w:color w:val="000000"/>
          <w:sz w:val="24"/>
          <w:szCs w:val="24"/>
        </w:rPr>
        <w:t>Schulbezirk:</w:t>
      </w:r>
      <w:r w:rsidRPr="00D33159">
        <w:rPr>
          <w:rFonts w:ascii="Arial" w:hAnsi="Arial" w:cs="Arial"/>
          <w:b/>
          <w:color w:val="000000"/>
          <w:sz w:val="24"/>
          <w:szCs w:val="24"/>
        </w:rPr>
        <w:tab/>
      </w:r>
      <w:r w:rsidRPr="00D33159">
        <w:rPr>
          <w:rFonts w:ascii="Arial" w:hAnsi="Arial" w:cs="Arial"/>
          <w:b/>
          <w:color w:val="000000"/>
          <w:sz w:val="24"/>
          <w:szCs w:val="24"/>
        </w:rPr>
        <w:tab/>
      </w:r>
      <w:r w:rsidRPr="00D33159">
        <w:rPr>
          <w:rFonts w:ascii="Arial" w:hAnsi="Arial" w:cs="Arial"/>
          <w:color w:val="000000"/>
          <w:sz w:val="24"/>
          <w:szCs w:val="24"/>
        </w:rPr>
        <w:t xml:space="preserve">Haiger (Kernstadt) </w:t>
      </w:r>
    </w:p>
    <w:p w14:paraId="4E5B751A" w14:textId="2655150E" w:rsidR="00447790" w:rsidRPr="00D33159" w:rsidRDefault="00447790" w:rsidP="00447790">
      <w:pPr>
        <w:tabs>
          <w:tab w:val="left" w:pos="3544"/>
          <w:tab w:val="left" w:pos="4253"/>
        </w:tabs>
        <w:ind w:left="3600" w:hanging="3033"/>
        <w:jc w:val="both"/>
        <w:rPr>
          <w:rFonts w:ascii="Arial" w:hAnsi="Arial" w:cs="Arial"/>
          <w:color w:val="000000"/>
          <w:sz w:val="24"/>
          <w:szCs w:val="24"/>
        </w:rPr>
      </w:pPr>
      <w:r w:rsidRPr="00D33159">
        <w:rPr>
          <w:rFonts w:ascii="Arial" w:hAnsi="Arial" w:cs="Arial"/>
          <w:b/>
          <w:color w:val="000000"/>
          <w:sz w:val="24"/>
          <w:szCs w:val="24"/>
        </w:rPr>
        <w:tab/>
        <w:t xml:space="preserve"> </w:t>
      </w:r>
      <w:proofErr w:type="spellStart"/>
      <w:r w:rsidRPr="00D33159">
        <w:rPr>
          <w:rFonts w:ascii="Arial" w:hAnsi="Arial" w:cs="Arial"/>
          <w:color w:val="000000"/>
          <w:sz w:val="24"/>
          <w:szCs w:val="24"/>
        </w:rPr>
        <w:t>Haiger</w:t>
      </w:r>
      <w:r w:rsidR="00BC5EC7" w:rsidRPr="00D33159">
        <w:rPr>
          <w:rFonts w:ascii="Arial" w:hAnsi="Arial" w:cs="Arial"/>
          <w:color w:val="000000"/>
          <w:sz w:val="24"/>
          <w:szCs w:val="24"/>
        </w:rPr>
        <w:t>s</w:t>
      </w:r>
      <w:r w:rsidRPr="00D33159">
        <w:rPr>
          <w:rFonts w:ascii="Arial" w:hAnsi="Arial" w:cs="Arial"/>
          <w:color w:val="000000"/>
          <w:sz w:val="24"/>
          <w:szCs w:val="24"/>
        </w:rPr>
        <w:t>eelbach</w:t>
      </w:r>
      <w:proofErr w:type="spellEnd"/>
      <w:r w:rsidRPr="00D33159">
        <w:rPr>
          <w:rFonts w:ascii="Arial" w:hAnsi="Arial" w:cs="Arial"/>
          <w:color w:val="000000"/>
          <w:sz w:val="24"/>
          <w:szCs w:val="24"/>
        </w:rPr>
        <w:t>, Steinbach, Kalteiche</w:t>
      </w:r>
    </w:p>
    <w:p w14:paraId="25A83FC3" w14:textId="77777777" w:rsidR="00447790" w:rsidRPr="00D33159" w:rsidRDefault="00447790" w:rsidP="00447790">
      <w:pPr>
        <w:tabs>
          <w:tab w:val="left" w:pos="3686"/>
        </w:tabs>
        <w:spacing w:after="0"/>
        <w:ind w:left="3600" w:hanging="3033"/>
        <w:jc w:val="both"/>
        <w:rPr>
          <w:rFonts w:ascii="Arial" w:hAnsi="Arial" w:cs="Arial"/>
          <w:b/>
          <w:color w:val="000000"/>
          <w:sz w:val="24"/>
          <w:szCs w:val="24"/>
        </w:rPr>
      </w:pPr>
      <w:r w:rsidRPr="00D33159">
        <w:rPr>
          <w:rFonts w:ascii="Arial" w:hAnsi="Arial" w:cs="Arial"/>
          <w:b/>
          <w:color w:val="000000"/>
          <w:sz w:val="24"/>
          <w:szCs w:val="24"/>
        </w:rPr>
        <w:t xml:space="preserve">Öffnungszeiten des </w:t>
      </w:r>
    </w:p>
    <w:p w14:paraId="165766F4" w14:textId="77777777" w:rsidR="00D33159" w:rsidRDefault="00447790" w:rsidP="00447790">
      <w:pPr>
        <w:tabs>
          <w:tab w:val="left" w:pos="3544"/>
        </w:tabs>
        <w:spacing w:after="0"/>
        <w:ind w:left="3600" w:hanging="3033"/>
        <w:jc w:val="both"/>
        <w:rPr>
          <w:rFonts w:ascii="Arial" w:hAnsi="Arial" w:cs="Arial"/>
          <w:color w:val="000000"/>
          <w:sz w:val="24"/>
          <w:szCs w:val="24"/>
        </w:rPr>
      </w:pPr>
      <w:r w:rsidRPr="00D33159">
        <w:rPr>
          <w:rFonts w:ascii="Arial" w:hAnsi="Arial" w:cs="Arial"/>
          <w:b/>
          <w:color w:val="000000"/>
          <w:sz w:val="24"/>
          <w:szCs w:val="24"/>
        </w:rPr>
        <w:t>Sekretariats:</w:t>
      </w:r>
      <w:r w:rsidRPr="00D33159">
        <w:rPr>
          <w:rFonts w:ascii="Arial" w:hAnsi="Arial" w:cs="Arial"/>
          <w:b/>
          <w:color w:val="000000"/>
          <w:sz w:val="24"/>
          <w:szCs w:val="24"/>
        </w:rPr>
        <w:tab/>
      </w:r>
      <w:r w:rsidRPr="00D33159">
        <w:rPr>
          <w:rFonts w:ascii="Arial" w:hAnsi="Arial" w:cs="Arial"/>
          <w:color w:val="000000"/>
          <w:sz w:val="24"/>
          <w:szCs w:val="24"/>
        </w:rPr>
        <w:t xml:space="preserve">Montag, </w:t>
      </w:r>
      <w:r w:rsidR="00690E6E" w:rsidRPr="00D33159">
        <w:rPr>
          <w:rFonts w:ascii="Arial" w:hAnsi="Arial" w:cs="Arial"/>
          <w:color w:val="000000"/>
          <w:sz w:val="24"/>
          <w:szCs w:val="24"/>
        </w:rPr>
        <w:t xml:space="preserve">Mittwoch, </w:t>
      </w:r>
    </w:p>
    <w:p w14:paraId="7DEF05F4" w14:textId="1B541D1F" w:rsidR="00447790" w:rsidRPr="00D33159" w:rsidRDefault="00D33159" w:rsidP="00D33159">
      <w:pPr>
        <w:tabs>
          <w:tab w:val="left" w:pos="3544"/>
        </w:tabs>
        <w:spacing w:after="0"/>
        <w:ind w:left="3600" w:hanging="3033"/>
        <w:jc w:val="both"/>
        <w:rPr>
          <w:rFonts w:ascii="Arial" w:hAnsi="Arial" w:cs="Arial"/>
          <w:color w:val="000000"/>
          <w:sz w:val="24"/>
          <w:szCs w:val="24"/>
        </w:rPr>
      </w:pPr>
      <w:r>
        <w:rPr>
          <w:rFonts w:ascii="Arial" w:hAnsi="Arial" w:cs="Arial"/>
          <w:b/>
          <w:color w:val="000000"/>
          <w:sz w:val="24"/>
          <w:szCs w:val="24"/>
        </w:rPr>
        <w:tab/>
      </w:r>
      <w:r w:rsidR="00690E6E" w:rsidRPr="00D33159">
        <w:rPr>
          <w:rFonts w:ascii="Arial" w:hAnsi="Arial" w:cs="Arial"/>
          <w:color w:val="000000"/>
          <w:sz w:val="24"/>
          <w:szCs w:val="24"/>
        </w:rPr>
        <w:t>Donnerstag</w:t>
      </w:r>
      <w:r>
        <w:rPr>
          <w:rFonts w:ascii="Arial" w:hAnsi="Arial" w:cs="Arial"/>
          <w:color w:val="000000"/>
          <w:sz w:val="24"/>
          <w:szCs w:val="24"/>
        </w:rPr>
        <w:t xml:space="preserve"> </w:t>
      </w:r>
      <w:r w:rsidR="00447790" w:rsidRPr="00D33159">
        <w:rPr>
          <w:rFonts w:ascii="Arial" w:hAnsi="Arial" w:cs="Arial"/>
          <w:color w:val="000000"/>
          <w:sz w:val="24"/>
          <w:szCs w:val="24"/>
        </w:rPr>
        <w:t>u</w:t>
      </w:r>
      <w:r w:rsidR="00690E6E" w:rsidRPr="00D33159">
        <w:rPr>
          <w:rFonts w:ascii="Arial" w:hAnsi="Arial" w:cs="Arial"/>
          <w:color w:val="000000"/>
          <w:sz w:val="24"/>
          <w:szCs w:val="24"/>
        </w:rPr>
        <w:t>nd</w:t>
      </w:r>
      <w:r w:rsidR="00447790" w:rsidRPr="00D33159">
        <w:rPr>
          <w:rFonts w:ascii="Arial" w:hAnsi="Arial" w:cs="Arial"/>
          <w:color w:val="000000"/>
          <w:sz w:val="24"/>
          <w:szCs w:val="24"/>
        </w:rPr>
        <w:t xml:space="preserve"> Freitag </w:t>
      </w:r>
      <w:r w:rsidR="00A741DD" w:rsidRPr="00D33159">
        <w:rPr>
          <w:rFonts w:ascii="Arial" w:hAnsi="Arial" w:cs="Arial"/>
          <w:color w:val="000000"/>
          <w:sz w:val="24"/>
          <w:szCs w:val="24"/>
        </w:rPr>
        <w:tab/>
      </w:r>
      <w:r w:rsidR="00447790" w:rsidRPr="00D33159">
        <w:rPr>
          <w:rFonts w:ascii="Arial" w:hAnsi="Arial" w:cs="Arial"/>
          <w:color w:val="000000"/>
          <w:sz w:val="24"/>
          <w:szCs w:val="24"/>
        </w:rPr>
        <w:t>07.30 – 1</w:t>
      </w:r>
      <w:r w:rsidR="00690E6E" w:rsidRPr="00D33159">
        <w:rPr>
          <w:rFonts w:ascii="Arial" w:hAnsi="Arial" w:cs="Arial"/>
          <w:color w:val="000000"/>
          <w:sz w:val="24"/>
          <w:szCs w:val="24"/>
        </w:rPr>
        <w:t>3</w:t>
      </w:r>
      <w:r w:rsidR="00447790" w:rsidRPr="00D33159">
        <w:rPr>
          <w:rFonts w:ascii="Arial" w:hAnsi="Arial" w:cs="Arial"/>
          <w:color w:val="000000"/>
          <w:sz w:val="24"/>
          <w:szCs w:val="24"/>
        </w:rPr>
        <w:t>.00 Uhr</w:t>
      </w:r>
      <w:r w:rsidR="00A741DD" w:rsidRPr="00D33159">
        <w:rPr>
          <w:rFonts w:ascii="Arial" w:hAnsi="Arial" w:cs="Arial"/>
          <w:color w:val="000000"/>
          <w:sz w:val="24"/>
          <w:szCs w:val="24"/>
        </w:rPr>
        <w:tab/>
      </w:r>
    </w:p>
    <w:p w14:paraId="55C4539B" w14:textId="77777777" w:rsidR="00447790" w:rsidRPr="00D33159" w:rsidRDefault="00447790" w:rsidP="00447790">
      <w:pPr>
        <w:tabs>
          <w:tab w:val="left" w:pos="3544"/>
        </w:tabs>
        <w:ind w:left="3600" w:hanging="3033"/>
        <w:jc w:val="both"/>
        <w:rPr>
          <w:rFonts w:ascii="Arial" w:hAnsi="Arial" w:cs="Arial"/>
          <w:b/>
          <w:color w:val="000000"/>
          <w:sz w:val="24"/>
          <w:szCs w:val="24"/>
        </w:rPr>
      </w:pPr>
    </w:p>
    <w:p w14:paraId="67C845C9" w14:textId="2632407C" w:rsidR="00447790" w:rsidRPr="00D33159" w:rsidRDefault="00447790" w:rsidP="00447790">
      <w:pPr>
        <w:tabs>
          <w:tab w:val="left" w:pos="3544"/>
          <w:tab w:val="left" w:pos="3686"/>
        </w:tabs>
        <w:ind w:left="3600" w:hanging="3033"/>
        <w:jc w:val="both"/>
        <w:rPr>
          <w:rFonts w:ascii="Arial" w:hAnsi="Arial" w:cs="Arial"/>
          <w:b/>
          <w:color w:val="000000"/>
          <w:sz w:val="24"/>
          <w:szCs w:val="24"/>
        </w:rPr>
      </w:pPr>
      <w:r w:rsidRPr="00D33159">
        <w:rPr>
          <w:rFonts w:ascii="Arial" w:hAnsi="Arial" w:cs="Arial"/>
          <w:b/>
          <w:color w:val="000000"/>
          <w:sz w:val="24"/>
          <w:szCs w:val="24"/>
        </w:rPr>
        <w:t>Verwaltung:</w:t>
      </w:r>
      <w:r w:rsidRPr="00D33159">
        <w:rPr>
          <w:rFonts w:ascii="Arial" w:hAnsi="Arial" w:cs="Arial"/>
          <w:b/>
          <w:color w:val="000000"/>
          <w:sz w:val="24"/>
          <w:szCs w:val="24"/>
        </w:rPr>
        <w:tab/>
      </w:r>
      <w:r w:rsidRPr="00D33159">
        <w:rPr>
          <w:rFonts w:ascii="Arial" w:hAnsi="Arial" w:cs="Arial"/>
          <w:color w:val="000000"/>
          <w:sz w:val="24"/>
          <w:szCs w:val="24"/>
        </w:rPr>
        <w:t>Schulsekretärin:</w:t>
      </w:r>
      <w:r w:rsidRPr="00D33159">
        <w:rPr>
          <w:rFonts w:ascii="Arial" w:hAnsi="Arial" w:cs="Arial"/>
          <w:color w:val="000000"/>
          <w:sz w:val="24"/>
          <w:szCs w:val="24"/>
        </w:rPr>
        <w:tab/>
        <w:t xml:space="preserve">Frau </w:t>
      </w:r>
      <w:r w:rsidR="00D16057" w:rsidRPr="00D33159">
        <w:rPr>
          <w:rFonts w:ascii="Arial" w:hAnsi="Arial" w:cs="Arial"/>
          <w:color w:val="000000"/>
          <w:sz w:val="24"/>
          <w:szCs w:val="24"/>
        </w:rPr>
        <w:t>Müller</w:t>
      </w:r>
    </w:p>
    <w:p w14:paraId="092A201E" w14:textId="22466D09" w:rsidR="00447790" w:rsidRPr="00D33159" w:rsidRDefault="00447790" w:rsidP="00447790">
      <w:pPr>
        <w:tabs>
          <w:tab w:val="left" w:pos="3544"/>
          <w:tab w:val="left" w:pos="4253"/>
        </w:tabs>
        <w:ind w:left="3600" w:hanging="3033"/>
        <w:jc w:val="both"/>
        <w:rPr>
          <w:rFonts w:ascii="Arial" w:hAnsi="Arial" w:cs="Arial"/>
          <w:color w:val="000000"/>
          <w:sz w:val="24"/>
          <w:szCs w:val="24"/>
        </w:rPr>
      </w:pPr>
      <w:r w:rsidRPr="00D33159">
        <w:rPr>
          <w:rFonts w:ascii="Arial" w:hAnsi="Arial" w:cs="Arial"/>
          <w:b/>
          <w:color w:val="000000"/>
          <w:sz w:val="24"/>
          <w:szCs w:val="24"/>
        </w:rPr>
        <w:t xml:space="preserve"> </w:t>
      </w:r>
      <w:r w:rsidRPr="00D33159">
        <w:rPr>
          <w:rFonts w:ascii="Arial" w:hAnsi="Arial" w:cs="Arial"/>
          <w:b/>
          <w:color w:val="000000"/>
          <w:sz w:val="24"/>
          <w:szCs w:val="24"/>
        </w:rPr>
        <w:tab/>
      </w:r>
      <w:r w:rsidRPr="00D33159">
        <w:rPr>
          <w:rFonts w:ascii="Arial" w:hAnsi="Arial" w:cs="Arial"/>
          <w:color w:val="000000"/>
          <w:sz w:val="24"/>
          <w:szCs w:val="24"/>
        </w:rPr>
        <w:t xml:space="preserve">Hausmeister: </w:t>
      </w:r>
      <w:r w:rsidRPr="00D33159">
        <w:rPr>
          <w:rFonts w:ascii="Arial" w:hAnsi="Arial" w:cs="Arial"/>
          <w:color w:val="000000"/>
          <w:sz w:val="24"/>
          <w:szCs w:val="24"/>
        </w:rPr>
        <w:tab/>
        <w:t xml:space="preserve">Herr </w:t>
      </w:r>
      <w:proofErr w:type="spellStart"/>
      <w:r w:rsidRPr="00D33159">
        <w:rPr>
          <w:rFonts w:ascii="Arial" w:hAnsi="Arial" w:cs="Arial"/>
          <w:color w:val="000000"/>
          <w:sz w:val="24"/>
          <w:szCs w:val="24"/>
        </w:rPr>
        <w:t>Weyel</w:t>
      </w:r>
      <w:proofErr w:type="spellEnd"/>
    </w:p>
    <w:p w14:paraId="301EC82F" w14:textId="77777777" w:rsidR="00447790" w:rsidRPr="00D33159" w:rsidRDefault="00447790" w:rsidP="00447790">
      <w:pPr>
        <w:tabs>
          <w:tab w:val="left" w:pos="3544"/>
          <w:tab w:val="left" w:pos="4253"/>
        </w:tabs>
        <w:ind w:left="3600" w:hanging="3033"/>
        <w:jc w:val="both"/>
        <w:rPr>
          <w:rFonts w:ascii="Arial" w:hAnsi="Arial" w:cs="Arial"/>
          <w:b/>
          <w:color w:val="000000"/>
          <w:sz w:val="24"/>
          <w:szCs w:val="24"/>
        </w:rPr>
      </w:pPr>
      <w:r w:rsidRPr="00D33159">
        <w:rPr>
          <w:rFonts w:ascii="Arial" w:hAnsi="Arial" w:cs="Arial"/>
          <w:b/>
          <w:color w:val="000000"/>
          <w:sz w:val="24"/>
          <w:szCs w:val="24"/>
        </w:rPr>
        <w:t>Telefon:</w:t>
      </w:r>
      <w:r w:rsidRPr="00D33159">
        <w:rPr>
          <w:rFonts w:ascii="Arial" w:hAnsi="Arial" w:cs="Arial"/>
          <w:b/>
          <w:color w:val="000000"/>
          <w:sz w:val="24"/>
          <w:szCs w:val="24"/>
        </w:rPr>
        <w:tab/>
      </w:r>
      <w:r w:rsidRPr="00D33159">
        <w:rPr>
          <w:rFonts w:ascii="Arial" w:hAnsi="Arial" w:cs="Arial"/>
          <w:color w:val="000000"/>
          <w:sz w:val="24"/>
          <w:szCs w:val="24"/>
        </w:rPr>
        <w:t>02773 - 5765</w:t>
      </w:r>
    </w:p>
    <w:p w14:paraId="27F29023" w14:textId="77777777" w:rsidR="00447790" w:rsidRPr="00D33159" w:rsidRDefault="00447790" w:rsidP="00447790">
      <w:pPr>
        <w:tabs>
          <w:tab w:val="left" w:pos="3544"/>
          <w:tab w:val="left" w:pos="4253"/>
        </w:tabs>
        <w:ind w:left="3600" w:hanging="3033"/>
        <w:jc w:val="both"/>
        <w:rPr>
          <w:rFonts w:ascii="Arial" w:hAnsi="Arial" w:cs="Arial"/>
          <w:color w:val="000000"/>
          <w:sz w:val="24"/>
          <w:szCs w:val="24"/>
          <w:lang w:val="fr-FR"/>
        </w:rPr>
      </w:pPr>
      <w:proofErr w:type="gramStart"/>
      <w:r w:rsidRPr="00D33159">
        <w:rPr>
          <w:rFonts w:ascii="Arial" w:hAnsi="Arial" w:cs="Arial"/>
          <w:b/>
          <w:color w:val="000000"/>
          <w:sz w:val="24"/>
          <w:szCs w:val="24"/>
          <w:lang w:val="fr-FR"/>
        </w:rPr>
        <w:t>Fax:</w:t>
      </w:r>
      <w:proofErr w:type="gramEnd"/>
      <w:r w:rsidRPr="00D33159">
        <w:rPr>
          <w:rFonts w:ascii="Arial" w:hAnsi="Arial" w:cs="Arial"/>
          <w:b/>
          <w:color w:val="000000"/>
          <w:sz w:val="24"/>
          <w:szCs w:val="24"/>
          <w:lang w:val="fr-FR"/>
        </w:rPr>
        <w:tab/>
      </w:r>
      <w:r w:rsidRPr="00D33159">
        <w:rPr>
          <w:rFonts w:ascii="Arial" w:hAnsi="Arial" w:cs="Arial"/>
          <w:color w:val="000000"/>
          <w:sz w:val="24"/>
          <w:szCs w:val="24"/>
          <w:lang w:val="fr-FR"/>
        </w:rPr>
        <w:t xml:space="preserve">02773 - 913587 </w:t>
      </w:r>
    </w:p>
    <w:p w14:paraId="1F90591F" w14:textId="4A9F6DDA" w:rsidR="00447790" w:rsidRPr="00D33159" w:rsidRDefault="00447790" w:rsidP="00447790">
      <w:pPr>
        <w:tabs>
          <w:tab w:val="left" w:pos="3544"/>
          <w:tab w:val="left" w:pos="3969"/>
        </w:tabs>
        <w:ind w:left="3600" w:hanging="3033"/>
        <w:jc w:val="both"/>
        <w:rPr>
          <w:rFonts w:ascii="Arial" w:hAnsi="Arial" w:cs="Arial"/>
          <w:b/>
          <w:color w:val="000000"/>
          <w:sz w:val="24"/>
          <w:szCs w:val="24"/>
          <w:lang w:val="fr-FR"/>
        </w:rPr>
      </w:pPr>
      <w:proofErr w:type="gramStart"/>
      <w:r w:rsidRPr="00D33159">
        <w:rPr>
          <w:rFonts w:ascii="Arial" w:hAnsi="Arial" w:cs="Arial"/>
          <w:b/>
          <w:color w:val="000000"/>
          <w:sz w:val="24"/>
          <w:szCs w:val="24"/>
          <w:lang w:val="fr-FR"/>
        </w:rPr>
        <w:t>Email:</w:t>
      </w:r>
      <w:proofErr w:type="gramEnd"/>
      <w:r w:rsidRPr="00D33159">
        <w:rPr>
          <w:rFonts w:ascii="Arial" w:hAnsi="Arial" w:cs="Arial"/>
          <w:b/>
          <w:color w:val="000000"/>
          <w:sz w:val="24"/>
          <w:szCs w:val="24"/>
          <w:lang w:val="fr-FR"/>
        </w:rPr>
        <w:tab/>
      </w:r>
      <w:r w:rsidR="00D0283C">
        <w:fldChar w:fldCharType="begin"/>
      </w:r>
      <w:r w:rsidR="00D0283C" w:rsidRPr="00D0283C">
        <w:rPr>
          <w:lang w:val="en-US"/>
        </w:rPr>
        <w:instrText xml:space="preserve"> HYPERLINK "mailto:poststelle3572@schule.hessen.de" </w:instrText>
      </w:r>
      <w:r w:rsidR="00D0283C">
        <w:fldChar w:fldCharType="separate"/>
      </w:r>
      <w:r w:rsidR="00D16057" w:rsidRPr="00D33159">
        <w:rPr>
          <w:rStyle w:val="Hyperlink"/>
          <w:rFonts w:ascii="Arial" w:hAnsi="Arial" w:cs="Arial"/>
          <w:sz w:val="24"/>
          <w:szCs w:val="24"/>
          <w:lang w:val="fr-FR"/>
        </w:rPr>
        <w:t>poststelle3572@schule.hessen.de</w:t>
      </w:r>
      <w:r w:rsidR="00D0283C">
        <w:rPr>
          <w:rStyle w:val="Hyperlink"/>
          <w:rFonts w:ascii="Arial" w:hAnsi="Arial" w:cs="Arial"/>
          <w:sz w:val="24"/>
          <w:szCs w:val="24"/>
          <w:lang w:val="fr-FR"/>
        </w:rPr>
        <w:fldChar w:fldCharType="end"/>
      </w:r>
    </w:p>
    <w:p w14:paraId="7FB7BBE5" w14:textId="4B610825" w:rsidR="00447790" w:rsidRPr="00D33159" w:rsidRDefault="00447790" w:rsidP="00447790">
      <w:pPr>
        <w:tabs>
          <w:tab w:val="left" w:pos="3544"/>
        </w:tabs>
        <w:ind w:left="3600" w:hanging="3033"/>
        <w:jc w:val="both"/>
        <w:rPr>
          <w:rFonts w:ascii="Arial" w:hAnsi="Arial" w:cs="Arial"/>
          <w:color w:val="000000"/>
          <w:sz w:val="24"/>
          <w:szCs w:val="24"/>
        </w:rPr>
      </w:pPr>
      <w:r w:rsidRPr="00D33159">
        <w:rPr>
          <w:rFonts w:ascii="Arial" w:hAnsi="Arial" w:cs="Arial"/>
          <w:b/>
          <w:color w:val="000000"/>
          <w:sz w:val="24"/>
          <w:szCs w:val="24"/>
        </w:rPr>
        <w:t>Schulleitung:</w:t>
      </w:r>
      <w:r w:rsidR="00C409E4" w:rsidRPr="00D33159">
        <w:rPr>
          <w:rFonts w:ascii="Arial" w:hAnsi="Arial" w:cs="Arial"/>
          <w:b/>
          <w:color w:val="000000"/>
          <w:sz w:val="24"/>
          <w:szCs w:val="24"/>
        </w:rPr>
        <w:t xml:space="preserve">                      </w:t>
      </w:r>
      <w:r w:rsidRPr="00D33159">
        <w:rPr>
          <w:rFonts w:ascii="Arial" w:hAnsi="Arial" w:cs="Arial"/>
          <w:color w:val="000000"/>
          <w:sz w:val="24"/>
          <w:szCs w:val="24"/>
        </w:rPr>
        <w:t>Frau Günther</w:t>
      </w:r>
      <w:r w:rsidR="00B2576E" w:rsidRPr="00D33159">
        <w:rPr>
          <w:rFonts w:ascii="Arial" w:hAnsi="Arial" w:cs="Arial"/>
          <w:color w:val="000000"/>
          <w:sz w:val="24"/>
          <w:szCs w:val="24"/>
        </w:rPr>
        <w:t xml:space="preserve">, Frau </w:t>
      </w:r>
      <w:proofErr w:type="spellStart"/>
      <w:r w:rsidR="00D33159" w:rsidRPr="00D33159">
        <w:rPr>
          <w:rFonts w:ascii="Arial" w:hAnsi="Arial" w:cs="Arial"/>
          <w:color w:val="000000"/>
          <w:sz w:val="24"/>
          <w:szCs w:val="24"/>
        </w:rPr>
        <w:t>Deiting</w:t>
      </w:r>
      <w:proofErr w:type="spellEnd"/>
    </w:p>
    <w:p w14:paraId="66546AC0" w14:textId="5907ED1E" w:rsidR="00447790" w:rsidRPr="00D33159" w:rsidRDefault="00447790" w:rsidP="00D76C08">
      <w:pPr>
        <w:ind w:firstLine="567"/>
        <w:rPr>
          <w:rFonts w:ascii="Arial" w:hAnsi="Arial" w:cs="Arial"/>
          <w:sz w:val="24"/>
          <w:szCs w:val="24"/>
        </w:rPr>
      </w:pPr>
      <w:r w:rsidRPr="00D33159">
        <w:rPr>
          <w:rFonts w:ascii="Arial" w:hAnsi="Arial" w:cs="Arial"/>
          <w:b/>
          <w:color w:val="000000"/>
          <w:sz w:val="24"/>
          <w:szCs w:val="24"/>
        </w:rPr>
        <w:t>Elternbeirat:</w:t>
      </w:r>
      <w:r w:rsidRPr="00D33159">
        <w:rPr>
          <w:rFonts w:ascii="Arial" w:hAnsi="Arial" w:cs="Arial"/>
          <w:b/>
          <w:color w:val="000000"/>
          <w:sz w:val="24"/>
          <w:szCs w:val="24"/>
        </w:rPr>
        <w:tab/>
      </w:r>
      <w:r w:rsidRPr="00D33159">
        <w:rPr>
          <w:rFonts w:ascii="Arial" w:hAnsi="Arial" w:cs="Arial"/>
          <w:color w:val="000000"/>
          <w:sz w:val="24"/>
          <w:szCs w:val="24"/>
        </w:rPr>
        <w:tab/>
      </w:r>
      <w:r w:rsidRPr="00D33159">
        <w:rPr>
          <w:rFonts w:ascii="Arial" w:hAnsi="Arial" w:cs="Arial"/>
          <w:color w:val="000000"/>
          <w:sz w:val="24"/>
          <w:szCs w:val="24"/>
        </w:rPr>
        <w:tab/>
        <w:t xml:space="preserve">Herr </w:t>
      </w:r>
      <w:r w:rsidR="00B2576E" w:rsidRPr="00D33159">
        <w:rPr>
          <w:rFonts w:ascii="Arial" w:hAnsi="Arial" w:cs="Arial"/>
          <w:color w:val="000000"/>
          <w:sz w:val="24"/>
          <w:szCs w:val="24"/>
        </w:rPr>
        <w:t>Georg</w:t>
      </w:r>
      <w:r w:rsidRPr="00D33159">
        <w:rPr>
          <w:rFonts w:ascii="Arial" w:hAnsi="Arial" w:cs="Arial"/>
          <w:color w:val="000000"/>
          <w:sz w:val="24"/>
          <w:szCs w:val="24"/>
        </w:rPr>
        <w:t xml:space="preserve">, Herr </w:t>
      </w:r>
      <w:proofErr w:type="spellStart"/>
      <w:r w:rsidR="00B2576E" w:rsidRPr="00D33159">
        <w:rPr>
          <w:rFonts w:ascii="Arial" w:hAnsi="Arial" w:cs="Arial"/>
          <w:color w:val="000000"/>
          <w:sz w:val="24"/>
          <w:szCs w:val="24"/>
        </w:rPr>
        <w:t>Freischlad</w:t>
      </w:r>
      <w:proofErr w:type="spellEnd"/>
    </w:p>
    <w:p w14:paraId="4F9041F5" w14:textId="77777777" w:rsidR="00447790" w:rsidRPr="00D33159" w:rsidRDefault="00447790" w:rsidP="00447790">
      <w:pPr>
        <w:spacing w:after="0" w:line="240" w:lineRule="auto"/>
        <w:rPr>
          <w:rFonts w:ascii="Arial" w:hAnsi="Arial" w:cs="Arial"/>
          <w:sz w:val="24"/>
          <w:szCs w:val="24"/>
        </w:rPr>
      </w:pPr>
    </w:p>
    <w:p w14:paraId="6851CB40" w14:textId="77777777" w:rsidR="00447790" w:rsidRDefault="00447790" w:rsidP="00447790">
      <w:pPr>
        <w:spacing w:after="0" w:line="240" w:lineRule="auto"/>
        <w:rPr>
          <w:rFonts w:ascii="Arial" w:hAnsi="Arial" w:cs="Arial"/>
        </w:rPr>
      </w:pPr>
    </w:p>
    <w:p w14:paraId="24EF4346" w14:textId="4BB031FA" w:rsidR="00305D35" w:rsidRDefault="00305D35">
      <w:pPr>
        <w:rPr>
          <w:rFonts w:ascii="Arial" w:hAnsi="Arial" w:cs="Arial"/>
        </w:rPr>
      </w:pPr>
    </w:p>
    <w:p w14:paraId="417A1F02" w14:textId="77777777" w:rsidR="00D33159" w:rsidRDefault="00D33159">
      <w:pPr>
        <w:rPr>
          <w:rFonts w:ascii="Arial" w:hAnsi="Arial" w:cs="Arial"/>
        </w:rPr>
      </w:pPr>
    </w:p>
    <w:p w14:paraId="6648CEF9" w14:textId="77777777" w:rsidR="00072423" w:rsidRDefault="00072423" w:rsidP="00447790">
      <w:pPr>
        <w:spacing w:after="0" w:line="240" w:lineRule="auto"/>
        <w:rPr>
          <w:rFonts w:ascii="Arial" w:hAnsi="Arial" w:cs="Arial"/>
          <w:b/>
        </w:rPr>
      </w:pPr>
    </w:p>
    <w:p w14:paraId="09F492EC" w14:textId="7EDC58D5" w:rsidR="00447790" w:rsidRPr="00D33159" w:rsidRDefault="00D54C31" w:rsidP="00447790">
      <w:pPr>
        <w:spacing w:after="0" w:line="240" w:lineRule="auto"/>
        <w:rPr>
          <w:rFonts w:ascii="Arial" w:hAnsi="Arial" w:cs="Arial"/>
          <w:b/>
          <w:sz w:val="24"/>
          <w:szCs w:val="24"/>
        </w:rPr>
      </w:pPr>
      <w:r w:rsidRPr="00D33159">
        <w:rPr>
          <w:rFonts w:ascii="Arial" w:hAnsi="Arial" w:cs="Arial"/>
          <w:b/>
          <w:sz w:val="24"/>
          <w:szCs w:val="24"/>
        </w:rPr>
        <w:t>2</w:t>
      </w:r>
      <w:r w:rsidR="00241F88" w:rsidRPr="00D33159">
        <w:rPr>
          <w:rFonts w:ascii="Arial" w:hAnsi="Arial" w:cs="Arial"/>
          <w:b/>
          <w:sz w:val="24"/>
          <w:szCs w:val="24"/>
        </w:rPr>
        <w:t xml:space="preserve">. </w:t>
      </w:r>
      <w:r w:rsidR="00447790" w:rsidRPr="00D33159">
        <w:rPr>
          <w:rFonts w:ascii="Arial" w:hAnsi="Arial" w:cs="Arial"/>
          <w:b/>
          <w:sz w:val="24"/>
          <w:szCs w:val="24"/>
        </w:rPr>
        <w:t>Das Kurzportrait der Schule</w:t>
      </w:r>
    </w:p>
    <w:p w14:paraId="06B52DF2" w14:textId="77777777" w:rsidR="00447790" w:rsidRPr="00D33159" w:rsidRDefault="00447790" w:rsidP="00447790">
      <w:pPr>
        <w:spacing w:after="0" w:line="240" w:lineRule="auto"/>
        <w:rPr>
          <w:rFonts w:ascii="Arial" w:hAnsi="Arial" w:cs="Arial"/>
          <w:sz w:val="24"/>
          <w:szCs w:val="24"/>
        </w:rPr>
      </w:pPr>
    </w:p>
    <w:p w14:paraId="6FB057F4" w14:textId="77777777" w:rsidR="00447790" w:rsidRPr="00D33159" w:rsidRDefault="00447790" w:rsidP="00447790">
      <w:pPr>
        <w:jc w:val="both"/>
        <w:rPr>
          <w:rFonts w:ascii="Arial" w:hAnsi="Arial" w:cs="Arial"/>
          <w:color w:val="000000"/>
          <w:sz w:val="24"/>
          <w:szCs w:val="24"/>
        </w:rPr>
      </w:pPr>
      <w:r w:rsidRPr="00D33159">
        <w:rPr>
          <w:rFonts w:ascii="Arial" w:hAnsi="Arial" w:cs="Arial"/>
          <w:color w:val="000000"/>
          <w:sz w:val="24"/>
          <w:szCs w:val="24"/>
        </w:rPr>
        <w:t>An der Grundschule Haiger werden im Schuljahr 2019</w:t>
      </w:r>
      <w:r w:rsidRPr="00D33159">
        <w:rPr>
          <w:rFonts w:ascii="Arial" w:hAnsi="Arial" w:cs="Arial"/>
          <w:b/>
          <w:color w:val="000000"/>
          <w:sz w:val="24"/>
          <w:szCs w:val="24"/>
        </w:rPr>
        <w:t>/</w:t>
      </w:r>
      <w:r w:rsidRPr="00D33159">
        <w:rPr>
          <w:rFonts w:ascii="Arial" w:hAnsi="Arial" w:cs="Arial"/>
          <w:color w:val="000000"/>
          <w:sz w:val="24"/>
          <w:szCs w:val="24"/>
        </w:rPr>
        <w:t>20</w:t>
      </w:r>
      <w:r w:rsidR="006144E0" w:rsidRPr="00D33159">
        <w:rPr>
          <w:rFonts w:ascii="Arial" w:hAnsi="Arial" w:cs="Arial"/>
          <w:color w:val="000000"/>
          <w:sz w:val="24"/>
          <w:szCs w:val="24"/>
        </w:rPr>
        <w:t xml:space="preserve"> </w:t>
      </w:r>
      <w:r w:rsidRPr="00D33159">
        <w:rPr>
          <w:rFonts w:ascii="Arial" w:hAnsi="Arial" w:cs="Arial"/>
          <w:color w:val="000000"/>
          <w:sz w:val="24"/>
          <w:szCs w:val="24"/>
        </w:rPr>
        <w:t>307 Schüler</w:t>
      </w:r>
      <w:r w:rsidR="006D3009" w:rsidRPr="00D33159">
        <w:rPr>
          <w:rFonts w:ascii="Arial" w:hAnsi="Arial" w:cs="Arial"/>
          <w:color w:val="000000"/>
          <w:sz w:val="24"/>
          <w:szCs w:val="24"/>
        </w:rPr>
        <w:t>innen und Schüler</w:t>
      </w:r>
      <w:r w:rsidRPr="00D33159">
        <w:rPr>
          <w:rFonts w:ascii="Arial" w:hAnsi="Arial" w:cs="Arial"/>
          <w:color w:val="000000"/>
          <w:sz w:val="24"/>
          <w:szCs w:val="24"/>
        </w:rPr>
        <w:t xml:space="preserve"> in 16 Klassen unterrichtet.</w:t>
      </w:r>
    </w:p>
    <w:p w14:paraId="5B2B30F0" w14:textId="026BF1E9" w:rsidR="00447790" w:rsidRPr="00D33159" w:rsidRDefault="00447790" w:rsidP="00447790">
      <w:pPr>
        <w:jc w:val="both"/>
        <w:rPr>
          <w:rFonts w:ascii="Arial" w:hAnsi="Arial" w:cs="Arial"/>
          <w:color w:val="000000"/>
          <w:sz w:val="24"/>
          <w:szCs w:val="24"/>
        </w:rPr>
      </w:pPr>
      <w:r w:rsidRPr="00D33159">
        <w:rPr>
          <w:rFonts w:ascii="Arial" w:hAnsi="Arial" w:cs="Arial"/>
          <w:color w:val="000000"/>
          <w:sz w:val="24"/>
          <w:szCs w:val="24"/>
        </w:rPr>
        <w:t>Das Kollegium umfasst 32 Grundschullehrer</w:t>
      </w:r>
      <w:r w:rsidR="006D0960" w:rsidRPr="00D33159">
        <w:rPr>
          <w:rFonts w:ascii="Arial" w:hAnsi="Arial" w:cs="Arial"/>
          <w:color w:val="000000"/>
          <w:sz w:val="24"/>
          <w:szCs w:val="24"/>
        </w:rPr>
        <w:t>innen</w:t>
      </w:r>
      <w:r w:rsidRPr="00D33159">
        <w:rPr>
          <w:rFonts w:ascii="Arial" w:hAnsi="Arial" w:cs="Arial"/>
          <w:color w:val="000000"/>
          <w:sz w:val="24"/>
          <w:szCs w:val="24"/>
        </w:rPr>
        <w:t xml:space="preserve"> und -lehrer, eine Sozialpädagogin, 5 Förderschullehrer</w:t>
      </w:r>
      <w:r w:rsidR="006D0960" w:rsidRPr="00D33159">
        <w:rPr>
          <w:rFonts w:ascii="Arial" w:hAnsi="Arial" w:cs="Arial"/>
          <w:color w:val="000000"/>
          <w:sz w:val="24"/>
          <w:szCs w:val="24"/>
        </w:rPr>
        <w:t>innen und -lehrer</w:t>
      </w:r>
      <w:r w:rsidRPr="00D33159">
        <w:rPr>
          <w:rFonts w:ascii="Arial" w:hAnsi="Arial" w:cs="Arial"/>
          <w:color w:val="000000"/>
          <w:sz w:val="24"/>
          <w:szCs w:val="24"/>
        </w:rPr>
        <w:t>, einen Pfarrer und einen Lehrer für muttersprachlichen Unterricht. In der Betreuung</w:t>
      </w:r>
      <w:r w:rsidRPr="00D33159">
        <w:rPr>
          <w:rFonts w:ascii="Arial" w:hAnsi="Arial" w:cs="Arial"/>
          <w:color w:val="FF0000"/>
          <w:sz w:val="24"/>
          <w:szCs w:val="24"/>
        </w:rPr>
        <w:t xml:space="preserve"> </w:t>
      </w:r>
      <w:r w:rsidRPr="00D33159">
        <w:rPr>
          <w:rFonts w:ascii="Arial" w:hAnsi="Arial" w:cs="Arial"/>
          <w:color w:val="000000"/>
          <w:sz w:val="24"/>
          <w:szCs w:val="24"/>
        </w:rPr>
        <w:t xml:space="preserve">arbeiten 12 Personen. </w:t>
      </w:r>
    </w:p>
    <w:p w14:paraId="2301466C" w14:textId="6C226DBB" w:rsidR="00447790" w:rsidRPr="00D33159" w:rsidRDefault="00447790" w:rsidP="00447790">
      <w:pPr>
        <w:jc w:val="both"/>
        <w:rPr>
          <w:rFonts w:ascii="Arial" w:hAnsi="Arial" w:cs="Arial"/>
          <w:color w:val="000000"/>
          <w:sz w:val="24"/>
          <w:szCs w:val="24"/>
        </w:rPr>
      </w:pPr>
      <w:r w:rsidRPr="00D33159">
        <w:rPr>
          <w:rFonts w:ascii="Arial" w:hAnsi="Arial" w:cs="Arial"/>
          <w:color w:val="000000"/>
          <w:sz w:val="24"/>
          <w:szCs w:val="24"/>
        </w:rPr>
        <w:t xml:space="preserve">Das Einzugsgebiet der Mittelpunktgrundschule Haiger umfasst die Kernstadt Haiger und die Ortsteile </w:t>
      </w:r>
      <w:proofErr w:type="spellStart"/>
      <w:r w:rsidRPr="00D33159">
        <w:rPr>
          <w:rFonts w:ascii="Arial" w:hAnsi="Arial" w:cs="Arial"/>
          <w:color w:val="000000"/>
          <w:sz w:val="24"/>
          <w:szCs w:val="24"/>
        </w:rPr>
        <w:t>Haiger</w:t>
      </w:r>
      <w:r w:rsidR="006B4758" w:rsidRPr="00D33159">
        <w:rPr>
          <w:rFonts w:ascii="Arial" w:hAnsi="Arial" w:cs="Arial"/>
          <w:color w:val="000000"/>
          <w:sz w:val="24"/>
          <w:szCs w:val="24"/>
        </w:rPr>
        <w:t>s</w:t>
      </w:r>
      <w:r w:rsidRPr="00D33159">
        <w:rPr>
          <w:rFonts w:ascii="Arial" w:hAnsi="Arial" w:cs="Arial"/>
          <w:color w:val="000000"/>
          <w:sz w:val="24"/>
          <w:szCs w:val="24"/>
        </w:rPr>
        <w:t>eelbach</w:t>
      </w:r>
      <w:proofErr w:type="spellEnd"/>
      <w:r w:rsidRPr="00D33159">
        <w:rPr>
          <w:rFonts w:ascii="Arial" w:hAnsi="Arial" w:cs="Arial"/>
          <w:color w:val="000000"/>
          <w:sz w:val="24"/>
          <w:szCs w:val="24"/>
        </w:rPr>
        <w:t>, Steinbach sowie die Kalteiche. Die Schule liegt etwas abseits der Kernstadt in einem ruhigen Wohngebiet nahe der Stadthalle und der Sportanlage „Haarwasen“ in der Ziegeleistraße. Dies bedeutet, dass viele Grundschüler</w:t>
      </w:r>
      <w:r w:rsidR="00926A72" w:rsidRPr="00D33159">
        <w:rPr>
          <w:rFonts w:ascii="Arial" w:hAnsi="Arial" w:cs="Arial"/>
          <w:color w:val="000000"/>
          <w:sz w:val="24"/>
          <w:szCs w:val="24"/>
        </w:rPr>
        <w:t>innen und Grundschüler</w:t>
      </w:r>
      <w:r w:rsidRPr="00D33159">
        <w:rPr>
          <w:rFonts w:ascii="Arial" w:hAnsi="Arial" w:cs="Arial"/>
          <w:color w:val="000000"/>
          <w:sz w:val="24"/>
          <w:szCs w:val="24"/>
        </w:rPr>
        <w:t xml:space="preserve"> </w:t>
      </w:r>
      <w:r w:rsidR="00132E43" w:rsidRPr="00D33159">
        <w:rPr>
          <w:rFonts w:ascii="Arial" w:hAnsi="Arial" w:cs="Arial"/>
          <w:color w:val="000000"/>
          <w:sz w:val="24"/>
          <w:szCs w:val="24"/>
        </w:rPr>
        <w:t xml:space="preserve">auf </w:t>
      </w:r>
      <w:r w:rsidRPr="00D33159">
        <w:rPr>
          <w:rFonts w:ascii="Arial" w:hAnsi="Arial" w:cs="Arial"/>
          <w:color w:val="000000"/>
          <w:sz w:val="24"/>
          <w:szCs w:val="24"/>
        </w:rPr>
        <w:t xml:space="preserve">Schulbusse </w:t>
      </w:r>
      <w:r w:rsidR="00132E43" w:rsidRPr="00D33159">
        <w:rPr>
          <w:rFonts w:ascii="Arial" w:hAnsi="Arial" w:cs="Arial"/>
          <w:color w:val="000000"/>
          <w:sz w:val="24"/>
          <w:szCs w:val="24"/>
        </w:rPr>
        <w:t>angewiesen sind</w:t>
      </w:r>
      <w:r w:rsidRPr="00D33159">
        <w:rPr>
          <w:rFonts w:ascii="Arial" w:hAnsi="Arial" w:cs="Arial"/>
          <w:color w:val="000000"/>
          <w:sz w:val="24"/>
          <w:szCs w:val="24"/>
        </w:rPr>
        <w:t>. Die Busanbindung für die Fahrschüler</w:t>
      </w:r>
      <w:r w:rsidR="00926A72" w:rsidRPr="00D33159">
        <w:rPr>
          <w:rFonts w:ascii="Arial" w:hAnsi="Arial" w:cs="Arial"/>
          <w:color w:val="000000"/>
          <w:sz w:val="24"/>
          <w:szCs w:val="24"/>
        </w:rPr>
        <w:t>innen</w:t>
      </w:r>
      <w:r w:rsidR="00BD620F" w:rsidRPr="00D33159">
        <w:rPr>
          <w:rFonts w:ascii="Arial" w:hAnsi="Arial" w:cs="Arial"/>
          <w:color w:val="000000"/>
          <w:sz w:val="24"/>
          <w:szCs w:val="24"/>
        </w:rPr>
        <w:t xml:space="preserve"> und -schüler</w:t>
      </w:r>
      <w:r w:rsidRPr="00D33159">
        <w:rPr>
          <w:rFonts w:ascii="Arial" w:hAnsi="Arial" w:cs="Arial"/>
          <w:color w:val="000000"/>
          <w:sz w:val="24"/>
          <w:szCs w:val="24"/>
        </w:rPr>
        <w:t xml:space="preserve"> aus Haiger, </w:t>
      </w:r>
      <w:proofErr w:type="spellStart"/>
      <w:r w:rsidRPr="00D33159">
        <w:rPr>
          <w:rFonts w:ascii="Arial" w:hAnsi="Arial" w:cs="Arial"/>
          <w:color w:val="000000"/>
          <w:sz w:val="24"/>
          <w:szCs w:val="24"/>
        </w:rPr>
        <w:t>Haiger</w:t>
      </w:r>
      <w:r w:rsidR="006B4758" w:rsidRPr="00D33159">
        <w:rPr>
          <w:rFonts w:ascii="Arial" w:hAnsi="Arial" w:cs="Arial"/>
          <w:color w:val="000000"/>
          <w:sz w:val="24"/>
          <w:szCs w:val="24"/>
        </w:rPr>
        <w:t>s</w:t>
      </w:r>
      <w:r w:rsidRPr="00D33159">
        <w:rPr>
          <w:rFonts w:ascii="Arial" w:hAnsi="Arial" w:cs="Arial"/>
          <w:color w:val="000000"/>
          <w:sz w:val="24"/>
          <w:szCs w:val="24"/>
        </w:rPr>
        <w:t>eelbach</w:t>
      </w:r>
      <w:proofErr w:type="spellEnd"/>
      <w:r w:rsidRPr="00D33159">
        <w:rPr>
          <w:rFonts w:ascii="Arial" w:hAnsi="Arial" w:cs="Arial"/>
          <w:color w:val="000000"/>
          <w:sz w:val="24"/>
          <w:szCs w:val="24"/>
        </w:rPr>
        <w:t>, Steinbach und Kalteiche ist nur zur ersten</w:t>
      </w:r>
      <w:r w:rsidR="001D565C" w:rsidRPr="00D33159">
        <w:rPr>
          <w:rFonts w:ascii="Arial" w:hAnsi="Arial" w:cs="Arial"/>
          <w:color w:val="000000"/>
          <w:sz w:val="24"/>
          <w:szCs w:val="24"/>
        </w:rPr>
        <w:t xml:space="preserve"> (7:45 Uhr)</w:t>
      </w:r>
      <w:r w:rsidRPr="00D33159">
        <w:rPr>
          <w:rFonts w:ascii="Arial" w:hAnsi="Arial" w:cs="Arial"/>
          <w:color w:val="000000"/>
          <w:sz w:val="24"/>
          <w:szCs w:val="24"/>
        </w:rPr>
        <w:t xml:space="preserve"> und zweiten Einheit</w:t>
      </w:r>
      <w:r w:rsidR="001D565C" w:rsidRPr="00D33159">
        <w:rPr>
          <w:rFonts w:ascii="Arial" w:hAnsi="Arial" w:cs="Arial"/>
          <w:color w:val="000000"/>
          <w:sz w:val="24"/>
          <w:szCs w:val="24"/>
        </w:rPr>
        <w:t xml:space="preserve">  (8:15 Uhr)</w:t>
      </w:r>
      <w:r w:rsidRPr="00D33159">
        <w:rPr>
          <w:rFonts w:ascii="Arial" w:hAnsi="Arial" w:cs="Arial"/>
          <w:color w:val="000000"/>
          <w:sz w:val="24"/>
          <w:szCs w:val="24"/>
        </w:rPr>
        <w:t xml:space="preserve"> und dann gestaffelt nach der siebten Einheit zu verschiedenen Zeiten bis spätestens 15</w:t>
      </w:r>
      <w:r w:rsidR="001D565C" w:rsidRPr="00D33159">
        <w:rPr>
          <w:rFonts w:ascii="Arial" w:hAnsi="Arial" w:cs="Arial"/>
          <w:color w:val="000000"/>
          <w:sz w:val="24"/>
          <w:szCs w:val="24"/>
        </w:rPr>
        <w:t>:</w:t>
      </w:r>
      <w:r w:rsidRPr="00D33159">
        <w:rPr>
          <w:rFonts w:ascii="Arial" w:hAnsi="Arial" w:cs="Arial"/>
          <w:color w:val="000000"/>
          <w:sz w:val="24"/>
          <w:szCs w:val="24"/>
        </w:rPr>
        <w:t>37 Uhr gegeben.</w:t>
      </w:r>
    </w:p>
    <w:p w14:paraId="6319ACFA" w14:textId="77777777" w:rsidR="00D85058" w:rsidRDefault="00447790" w:rsidP="00447790">
      <w:pPr>
        <w:jc w:val="both"/>
        <w:rPr>
          <w:rFonts w:ascii="Arial" w:hAnsi="Arial" w:cs="Arial"/>
          <w:sz w:val="24"/>
          <w:szCs w:val="24"/>
        </w:rPr>
      </w:pPr>
      <w:r w:rsidRPr="00D33159">
        <w:rPr>
          <w:rFonts w:ascii="Arial" w:hAnsi="Arial" w:cs="Arial"/>
          <w:sz w:val="24"/>
          <w:szCs w:val="24"/>
        </w:rPr>
        <w:t xml:space="preserve">Die Schule ist in einem baulich </w:t>
      </w:r>
      <w:r w:rsidR="0021101D" w:rsidRPr="00D33159">
        <w:rPr>
          <w:rFonts w:ascii="Arial" w:hAnsi="Arial" w:cs="Arial"/>
          <w:sz w:val="24"/>
          <w:szCs w:val="24"/>
        </w:rPr>
        <w:t xml:space="preserve">sehr </w:t>
      </w:r>
      <w:r w:rsidRPr="00D33159">
        <w:rPr>
          <w:rFonts w:ascii="Arial" w:hAnsi="Arial" w:cs="Arial"/>
          <w:sz w:val="24"/>
          <w:szCs w:val="24"/>
        </w:rPr>
        <w:t xml:space="preserve">guten und gepflegten Zustand. Neben den Klassenräumen stehen drei Gruppenräume zur Verfügung, die für </w:t>
      </w:r>
      <w:r w:rsidR="0093654D" w:rsidRPr="00D33159">
        <w:rPr>
          <w:rFonts w:ascii="Arial" w:hAnsi="Arial" w:cs="Arial"/>
          <w:sz w:val="24"/>
          <w:szCs w:val="24"/>
        </w:rPr>
        <w:t>Fördergruppen, hier</w:t>
      </w:r>
      <w:r w:rsidRPr="00D33159">
        <w:rPr>
          <w:rFonts w:ascii="Arial" w:hAnsi="Arial" w:cs="Arial"/>
          <w:sz w:val="24"/>
          <w:szCs w:val="24"/>
        </w:rPr>
        <w:t xml:space="preserve"> Deutsch &amp; PC-Gruppen</w:t>
      </w:r>
      <w:r w:rsidR="0093654D" w:rsidRPr="00D33159">
        <w:rPr>
          <w:rFonts w:ascii="Arial" w:hAnsi="Arial" w:cs="Arial"/>
          <w:sz w:val="24"/>
          <w:szCs w:val="24"/>
        </w:rPr>
        <w:t>,</w:t>
      </w:r>
      <w:r w:rsidRPr="00D33159">
        <w:rPr>
          <w:rFonts w:ascii="Arial" w:hAnsi="Arial" w:cs="Arial"/>
          <w:sz w:val="24"/>
          <w:szCs w:val="24"/>
        </w:rPr>
        <w:t xml:space="preserve"> benötigt werden. </w:t>
      </w:r>
      <w:r w:rsidR="0093654D" w:rsidRPr="00D33159">
        <w:rPr>
          <w:rFonts w:ascii="Arial" w:hAnsi="Arial" w:cs="Arial"/>
          <w:sz w:val="24"/>
          <w:szCs w:val="24"/>
        </w:rPr>
        <w:t>Auch d</w:t>
      </w:r>
      <w:r w:rsidRPr="00D33159">
        <w:rPr>
          <w:rFonts w:ascii="Arial" w:hAnsi="Arial" w:cs="Arial"/>
          <w:sz w:val="24"/>
          <w:szCs w:val="24"/>
        </w:rPr>
        <w:t>ie Intensivklasse und die Vorklasse haben eigene Klassenr</w:t>
      </w:r>
      <w:r w:rsidR="0093654D" w:rsidRPr="00D33159">
        <w:rPr>
          <w:rFonts w:ascii="Arial" w:hAnsi="Arial" w:cs="Arial"/>
          <w:sz w:val="24"/>
          <w:szCs w:val="24"/>
        </w:rPr>
        <w:t>ä</w:t>
      </w:r>
      <w:r w:rsidRPr="00D33159">
        <w:rPr>
          <w:rFonts w:ascii="Arial" w:hAnsi="Arial" w:cs="Arial"/>
          <w:sz w:val="24"/>
          <w:szCs w:val="24"/>
        </w:rPr>
        <w:t>um</w:t>
      </w:r>
      <w:r w:rsidR="0093654D" w:rsidRPr="00D33159">
        <w:rPr>
          <w:rFonts w:ascii="Arial" w:hAnsi="Arial" w:cs="Arial"/>
          <w:sz w:val="24"/>
          <w:szCs w:val="24"/>
        </w:rPr>
        <w:t>e</w:t>
      </w:r>
      <w:r w:rsidRPr="00D33159">
        <w:rPr>
          <w:rFonts w:ascii="Arial" w:hAnsi="Arial" w:cs="Arial"/>
          <w:sz w:val="24"/>
          <w:szCs w:val="24"/>
        </w:rPr>
        <w:t xml:space="preserve">. Der Eingangsbereich mit dem großen Musik- bzw. Mehrzweckraum ist sehr ansprechend und einladend gestaltet. Im Untergeschoss und einem Nebenraum der Turnhalle sind vier Gruppenräume und ein </w:t>
      </w:r>
      <w:proofErr w:type="spellStart"/>
      <w:r w:rsidRPr="00D33159">
        <w:rPr>
          <w:rFonts w:ascii="Arial" w:hAnsi="Arial" w:cs="Arial"/>
          <w:sz w:val="24"/>
          <w:szCs w:val="24"/>
        </w:rPr>
        <w:t>Toberaum</w:t>
      </w:r>
      <w:proofErr w:type="spellEnd"/>
      <w:r w:rsidRPr="00D33159">
        <w:rPr>
          <w:rFonts w:ascii="Arial" w:hAnsi="Arial" w:cs="Arial"/>
          <w:sz w:val="24"/>
          <w:szCs w:val="24"/>
        </w:rPr>
        <w:t xml:space="preserve"> für die Betreuung </w:t>
      </w:r>
      <w:r w:rsidR="0021101D" w:rsidRPr="00D33159">
        <w:rPr>
          <w:rFonts w:ascii="Arial" w:hAnsi="Arial" w:cs="Arial"/>
          <w:sz w:val="24"/>
          <w:szCs w:val="24"/>
        </w:rPr>
        <w:t>errichte</w:t>
      </w:r>
      <w:r w:rsidRPr="00D33159">
        <w:rPr>
          <w:rFonts w:ascii="Arial" w:hAnsi="Arial" w:cs="Arial"/>
          <w:sz w:val="24"/>
          <w:szCs w:val="24"/>
        </w:rPr>
        <w:t xml:space="preserve">t worden. </w:t>
      </w:r>
      <w:r w:rsidR="00926A72" w:rsidRPr="00D33159">
        <w:rPr>
          <w:rFonts w:ascii="Arial" w:hAnsi="Arial" w:cs="Arial"/>
          <w:sz w:val="24"/>
          <w:szCs w:val="24"/>
        </w:rPr>
        <w:t xml:space="preserve">Im </w:t>
      </w:r>
      <w:r w:rsidR="00BD620F" w:rsidRPr="00D33159">
        <w:rPr>
          <w:rFonts w:ascii="Arial" w:hAnsi="Arial" w:cs="Arial"/>
          <w:sz w:val="24"/>
          <w:szCs w:val="24"/>
        </w:rPr>
        <w:t>Keller</w:t>
      </w:r>
      <w:r w:rsidR="00926A72" w:rsidRPr="00D33159">
        <w:rPr>
          <w:rFonts w:ascii="Arial" w:hAnsi="Arial" w:cs="Arial"/>
          <w:sz w:val="24"/>
          <w:szCs w:val="24"/>
        </w:rPr>
        <w:t>geschoss</w:t>
      </w:r>
      <w:r w:rsidRPr="00D33159">
        <w:rPr>
          <w:rFonts w:ascii="Arial" w:hAnsi="Arial" w:cs="Arial"/>
          <w:sz w:val="24"/>
          <w:szCs w:val="24"/>
        </w:rPr>
        <w:t xml:space="preserve"> finden auch täglich Pausentreff</w:t>
      </w:r>
      <w:r w:rsidR="0093654D" w:rsidRPr="00D33159">
        <w:rPr>
          <w:rFonts w:ascii="Arial" w:hAnsi="Arial" w:cs="Arial"/>
          <w:sz w:val="24"/>
          <w:szCs w:val="24"/>
        </w:rPr>
        <w:t>s</w:t>
      </w:r>
      <w:r w:rsidRPr="00D33159">
        <w:rPr>
          <w:rFonts w:ascii="Arial" w:hAnsi="Arial" w:cs="Arial"/>
          <w:sz w:val="24"/>
          <w:szCs w:val="24"/>
        </w:rPr>
        <w:t xml:space="preserve"> und dienstags die Familienklasse statt. Alle Räume sind wohnlich und nach den Bedürfnissen der Schüler</w:t>
      </w:r>
      <w:r w:rsidR="00C73692" w:rsidRPr="00D33159">
        <w:rPr>
          <w:rFonts w:ascii="Arial" w:hAnsi="Arial" w:cs="Arial"/>
          <w:sz w:val="24"/>
          <w:szCs w:val="24"/>
        </w:rPr>
        <w:t>innen und Schüler</w:t>
      </w:r>
      <w:r w:rsidRPr="00D33159">
        <w:rPr>
          <w:rFonts w:ascii="Arial" w:hAnsi="Arial" w:cs="Arial"/>
          <w:sz w:val="24"/>
          <w:szCs w:val="24"/>
        </w:rPr>
        <w:t xml:space="preserve"> mit ansprechenden Spiel-, Beschäftigungs-</w:t>
      </w:r>
      <w:r w:rsidR="0093654D" w:rsidRPr="00D33159">
        <w:rPr>
          <w:rFonts w:ascii="Arial" w:hAnsi="Arial" w:cs="Arial"/>
          <w:sz w:val="24"/>
          <w:szCs w:val="24"/>
        </w:rPr>
        <w:t>, Lese-</w:t>
      </w:r>
      <w:r w:rsidRPr="00D33159">
        <w:rPr>
          <w:rFonts w:ascii="Arial" w:hAnsi="Arial" w:cs="Arial"/>
          <w:sz w:val="24"/>
          <w:szCs w:val="24"/>
        </w:rPr>
        <w:t xml:space="preserve"> und Rückzugsmöglichkeiten eingerichtet. Ein </w:t>
      </w:r>
      <w:r w:rsidR="0073171A" w:rsidRPr="00D33159">
        <w:rPr>
          <w:rFonts w:ascii="Arial" w:hAnsi="Arial" w:cs="Arial"/>
          <w:sz w:val="24"/>
          <w:szCs w:val="24"/>
        </w:rPr>
        <w:t>R</w:t>
      </w:r>
      <w:r w:rsidRPr="00D33159">
        <w:rPr>
          <w:rFonts w:ascii="Arial" w:hAnsi="Arial" w:cs="Arial"/>
          <w:sz w:val="24"/>
          <w:szCs w:val="24"/>
        </w:rPr>
        <w:t>aum</w:t>
      </w:r>
      <w:r w:rsidR="00231D39" w:rsidRPr="00D33159">
        <w:rPr>
          <w:rFonts w:ascii="Arial" w:hAnsi="Arial" w:cs="Arial"/>
          <w:sz w:val="24"/>
          <w:szCs w:val="24"/>
        </w:rPr>
        <w:t xml:space="preserve"> </w:t>
      </w:r>
      <w:r w:rsidR="0073171A" w:rsidRPr="00D33159">
        <w:rPr>
          <w:rFonts w:ascii="Arial" w:hAnsi="Arial" w:cs="Arial"/>
          <w:sz w:val="24"/>
          <w:szCs w:val="24"/>
        </w:rPr>
        <w:t xml:space="preserve">zum </w:t>
      </w:r>
      <w:r w:rsidR="00231D39" w:rsidRPr="00D33159">
        <w:rPr>
          <w:rFonts w:ascii="Arial" w:hAnsi="Arial" w:cs="Arial"/>
          <w:sz w:val="24"/>
          <w:szCs w:val="24"/>
        </w:rPr>
        <w:t>Töpfer</w:t>
      </w:r>
      <w:r w:rsidR="0073171A" w:rsidRPr="00D33159">
        <w:rPr>
          <w:rFonts w:ascii="Arial" w:hAnsi="Arial" w:cs="Arial"/>
          <w:sz w:val="24"/>
          <w:szCs w:val="24"/>
        </w:rPr>
        <w:t xml:space="preserve">n </w:t>
      </w:r>
      <w:r w:rsidR="00231D39" w:rsidRPr="00D33159">
        <w:rPr>
          <w:rFonts w:ascii="Arial" w:hAnsi="Arial" w:cs="Arial"/>
          <w:sz w:val="24"/>
          <w:szCs w:val="24"/>
        </w:rPr>
        <w:t xml:space="preserve">und </w:t>
      </w:r>
      <w:r w:rsidR="0073171A" w:rsidRPr="00D33159">
        <w:rPr>
          <w:rFonts w:ascii="Arial" w:hAnsi="Arial" w:cs="Arial"/>
          <w:sz w:val="24"/>
          <w:szCs w:val="24"/>
        </w:rPr>
        <w:t>Malen</w:t>
      </w:r>
      <w:r w:rsidRPr="00D33159">
        <w:rPr>
          <w:rFonts w:ascii="Arial" w:hAnsi="Arial" w:cs="Arial"/>
          <w:sz w:val="24"/>
          <w:szCs w:val="24"/>
        </w:rPr>
        <w:t xml:space="preserve">, </w:t>
      </w:r>
      <w:r w:rsidR="0073171A" w:rsidRPr="00D33159">
        <w:rPr>
          <w:rFonts w:ascii="Arial" w:hAnsi="Arial" w:cs="Arial"/>
          <w:sz w:val="24"/>
          <w:szCs w:val="24"/>
        </w:rPr>
        <w:t>ein sehr kleiner Werkraum</w:t>
      </w:r>
      <w:r w:rsidR="00CC0746" w:rsidRPr="00D33159">
        <w:rPr>
          <w:rFonts w:ascii="Arial" w:hAnsi="Arial" w:cs="Arial"/>
          <w:sz w:val="24"/>
          <w:szCs w:val="24"/>
        </w:rPr>
        <w:t>,</w:t>
      </w:r>
      <w:r w:rsidR="0073171A" w:rsidRPr="00D33159">
        <w:rPr>
          <w:rFonts w:ascii="Arial" w:hAnsi="Arial" w:cs="Arial"/>
          <w:sz w:val="24"/>
          <w:szCs w:val="24"/>
        </w:rPr>
        <w:t xml:space="preserve"> </w:t>
      </w:r>
      <w:r w:rsidRPr="00D33159">
        <w:rPr>
          <w:rFonts w:ascii="Arial" w:hAnsi="Arial" w:cs="Arial"/>
          <w:sz w:val="24"/>
          <w:szCs w:val="24"/>
        </w:rPr>
        <w:t xml:space="preserve">eine schöne und besonders gut ausgestattete Schülerbücherei und zwei Küchen ergänzen das räumliche Angebot. Seit 2014 gibt es eine große, helle und </w:t>
      </w:r>
      <w:r w:rsidR="006D3009" w:rsidRPr="00D33159">
        <w:rPr>
          <w:rFonts w:ascii="Arial" w:hAnsi="Arial" w:cs="Arial"/>
          <w:sz w:val="24"/>
          <w:szCs w:val="24"/>
        </w:rPr>
        <w:t>einladend</w:t>
      </w:r>
      <w:r w:rsidRPr="00D33159">
        <w:rPr>
          <w:rFonts w:ascii="Arial" w:hAnsi="Arial" w:cs="Arial"/>
          <w:sz w:val="24"/>
          <w:szCs w:val="24"/>
        </w:rPr>
        <w:t xml:space="preserve">e Mensa mit Außenterrasse. Im November 2016 wurde die aufwendig renovierte Dreifach-Turnhalle eingeweiht. Sie steht nicht nur </w:t>
      </w:r>
      <w:r w:rsidR="00C73692" w:rsidRPr="00D33159">
        <w:rPr>
          <w:rFonts w:ascii="Arial" w:hAnsi="Arial" w:cs="Arial"/>
          <w:sz w:val="24"/>
          <w:szCs w:val="24"/>
        </w:rPr>
        <w:t>für den</w:t>
      </w:r>
      <w:r w:rsidRPr="00D33159">
        <w:rPr>
          <w:rFonts w:ascii="Arial" w:hAnsi="Arial" w:cs="Arial"/>
          <w:sz w:val="24"/>
          <w:szCs w:val="24"/>
        </w:rPr>
        <w:t xml:space="preserve"> Sportunterricht</w:t>
      </w:r>
      <w:r w:rsidR="00C9039F" w:rsidRPr="00D33159">
        <w:rPr>
          <w:rFonts w:ascii="Arial" w:hAnsi="Arial" w:cs="Arial"/>
          <w:sz w:val="24"/>
          <w:szCs w:val="24"/>
        </w:rPr>
        <w:t>,</w:t>
      </w:r>
      <w:r w:rsidRPr="00D33159">
        <w:rPr>
          <w:rFonts w:ascii="Arial" w:hAnsi="Arial" w:cs="Arial"/>
          <w:sz w:val="24"/>
          <w:szCs w:val="24"/>
        </w:rPr>
        <w:t xml:space="preserve"> sondern nachmittags auch der Betreuung und für </w:t>
      </w:r>
      <w:r w:rsidR="00CC0746" w:rsidRPr="00D33159">
        <w:rPr>
          <w:rFonts w:ascii="Arial" w:hAnsi="Arial" w:cs="Arial"/>
          <w:sz w:val="24"/>
          <w:szCs w:val="24"/>
        </w:rPr>
        <w:t xml:space="preserve">sportliche </w:t>
      </w:r>
      <w:r w:rsidRPr="00D33159">
        <w:rPr>
          <w:rFonts w:ascii="Arial" w:hAnsi="Arial" w:cs="Arial"/>
          <w:sz w:val="24"/>
          <w:szCs w:val="24"/>
        </w:rPr>
        <w:t>AGs zur Verfügung.</w:t>
      </w:r>
      <w:r w:rsidR="002E033E" w:rsidRPr="00D33159">
        <w:rPr>
          <w:rFonts w:ascii="Arial" w:hAnsi="Arial" w:cs="Arial"/>
          <w:sz w:val="24"/>
          <w:szCs w:val="24"/>
        </w:rPr>
        <w:t xml:space="preserve"> Im Schuljahr 2019/2020 wurden </w:t>
      </w:r>
      <w:r w:rsidR="00C409E4" w:rsidRPr="00D33159">
        <w:rPr>
          <w:rFonts w:ascii="Arial" w:hAnsi="Arial" w:cs="Arial"/>
          <w:sz w:val="24"/>
          <w:szCs w:val="24"/>
        </w:rPr>
        <w:t xml:space="preserve">zentral auf dem Schulhof </w:t>
      </w:r>
      <w:r w:rsidR="002E033E" w:rsidRPr="00D33159">
        <w:rPr>
          <w:rFonts w:ascii="Arial" w:hAnsi="Arial" w:cs="Arial"/>
          <w:sz w:val="24"/>
          <w:szCs w:val="24"/>
        </w:rPr>
        <w:t>zwei neue Klassen als sog</w:t>
      </w:r>
      <w:r w:rsidR="006D3009" w:rsidRPr="00D33159">
        <w:rPr>
          <w:rFonts w:ascii="Arial" w:hAnsi="Arial" w:cs="Arial"/>
          <w:sz w:val="24"/>
          <w:szCs w:val="24"/>
        </w:rPr>
        <w:t xml:space="preserve">enannte </w:t>
      </w:r>
      <w:r w:rsidR="002E033E" w:rsidRPr="00D33159">
        <w:rPr>
          <w:rFonts w:ascii="Arial" w:hAnsi="Arial" w:cs="Arial"/>
          <w:sz w:val="24"/>
          <w:szCs w:val="24"/>
        </w:rPr>
        <w:t>Gartenklassen durch den Schulträger gebaut</w:t>
      </w:r>
      <w:r w:rsidR="00C409E4" w:rsidRPr="00D33159">
        <w:rPr>
          <w:rFonts w:ascii="Arial" w:hAnsi="Arial" w:cs="Arial"/>
          <w:sz w:val="24"/>
          <w:szCs w:val="24"/>
        </w:rPr>
        <w:t xml:space="preserve">. Für die darin untergebrachte Vorklasse und die Intensivklassen sind damit sowohl </w:t>
      </w:r>
      <w:r w:rsidR="00C22436" w:rsidRPr="00D33159">
        <w:rPr>
          <w:rFonts w:ascii="Arial" w:hAnsi="Arial" w:cs="Arial"/>
          <w:sz w:val="24"/>
          <w:szCs w:val="24"/>
        </w:rPr>
        <w:t xml:space="preserve">eine </w:t>
      </w:r>
      <w:r w:rsidR="00C409E4" w:rsidRPr="00D33159">
        <w:rPr>
          <w:rFonts w:ascii="Arial" w:hAnsi="Arial" w:cs="Arial"/>
          <w:sz w:val="24"/>
          <w:szCs w:val="24"/>
        </w:rPr>
        <w:t xml:space="preserve">noch </w:t>
      </w:r>
      <w:proofErr w:type="spellStart"/>
      <w:r w:rsidR="00C409E4" w:rsidRPr="00D33159">
        <w:rPr>
          <w:rFonts w:ascii="Arial" w:hAnsi="Arial" w:cs="Arial"/>
          <w:sz w:val="24"/>
          <w:szCs w:val="24"/>
        </w:rPr>
        <w:t>kindgerechtere</w:t>
      </w:r>
      <w:proofErr w:type="spellEnd"/>
      <w:r w:rsidR="00C409E4" w:rsidRPr="00D33159">
        <w:rPr>
          <w:rFonts w:ascii="Arial" w:hAnsi="Arial" w:cs="Arial"/>
          <w:sz w:val="24"/>
          <w:szCs w:val="24"/>
        </w:rPr>
        <w:t xml:space="preserve"> Rhythmisierung/Gestaltung</w:t>
      </w:r>
      <w:r w:rsidR="001D379D" w:rsidRPr="00D33159">
        <w:rPr>
          <w:rFonts w:ascii="Arial" w:hAnsi="Arial" w:cs="Arial"/>
          <w:sz w:val="24"/>
          <w:szCs w:val="24"/>
        </w:rPr>
        <w:t xml:space="preserve"> des Vormittags als auch die häufige Nutzung des Schulhofs unabhängig von den Pausen möglich.</w:t>
      </w:r>
      <w:r w:rsidR="002E033E" w:rsidRPr="00D33159">
        <w:rPr>
          <w:rFonts w:ascii="Arial" w:hAnsi="Arial" w:cs="Arial"/>
          <w:sz w:val="24"/>
          <w:szCs w:val="24"/>
        </w:rPr>
        <w:t xml:space="preserve"> Die</w:t>
      </w:r>
      <w:r w:rsidR="000250AF" w:rsidRPr="00D33159">
        <w:rPr>
          <w:rFonts w:ascii="Arial" w:hAnsi="Arial" w:cs="Arial"/>
          <w:sz w:val="24"/>
          <w:szCs w:val="24"/>
        </w:rPr>
        <w:t>se</w:t>
      </w:r>
      <w:r w:rsidR="001D379D" w:rsidRPr="00D33159">
        <w:rPr>
          <w:rFonts w:ascii="Arial" w:hAnsi="Arial" w:cs="Arial"/>
          <w:sz w:val="24"/>
          <w:szCs w:val="24"/>
        </w:rPr>
        <w:t xml:space="preserve"> neuen zusätzlichen Räume</w:t>
      </w:r>
      <w:r w:rsidR="002E033E" w:rsidRPr="00D33159">
        <w:rPr>
          <w:rFonts w:ascii="Arial" w:hAnsi="Arial" w:cs="Arial"/>
          <w:sz w:val="24"/>
          <w:szCs w:val="24"/>
        </w:rPr>
        <w:t xml:space="preserve"> erweiter</w:t>
      </w:r>
      <w:r w:rsidR="001D379D" w:rsidRPr="00D33159">
        <w:rPr>
          <w:rFonts w:ascii="Arial" w:hAnsi="Arial" w:cs="Arial"/>
          <w:sz w:val="24"/>
          <w:szCs w:val="24"/>
        </w:rPr>
        <w:t>n</w:t>
      </w:r>
      <w:r w:rsidR="002E033E" w:rsidRPr="00D33159">
        <w:rPr>
          <w:rFonts w:ascii="Arial" w:hAnsi="Arial" w:cs="Arial"/>
          <w:sz w:val="24"/>
          <w:szCs w:val="24"/>
        </w:rPr>
        <w:t xml:space="preserve"> </w:t>
      </w:r>
      <w:r w:rsidR="001D379D" w:rsidRPr="00D33159">
        <w:rPr>
          <w:rFonts w:ascii="Arial" w:hAnsi="Arial" w:cs="Arial"/>
          <w:sz w:val="24"/>
          <w:szCs w:val="24"/>
        </w:rPr>
        <w:t xml:space="preserve">die </w:t>
      </w:r>
      <w:r w:rsidR="002E033E" w:rsidRPr="00D33159">
        <w:rPr>
          <w:rFonts w:ascii="Arial" w:hAnsi="Arial" w:cs="Arial"/>
          <w:sz w:val="24"/>
          <w:szCs w:val="24"/>
        </w:rPr>
        <w:t xml:space="preserve">Differenzierungsmöglichkeiten für die </w:t>
      </w:r>
      <w:proofErr w:type="spellStart"/>
      <w:r w:rsidR="002E033E" w:rsidRPr="00D33159">
        <w:rPr>
          <w:rFonts w:ascii="Arial" w:hAnsi="Arial" w:cs="Arial"/>
          <w:sz w:val="24"/>
          <w:szCs w:val="24"/>
        </w:rPr>
        <w:t>Deutsch</w:t>
      </w:r>
      <w:r w:rsidR="006D3009" w:rsidRPr="00D33159">
        <w:rPr>
          <w:rFonts w:ascii="Arial" w:hAnsi="Arial" w:cs="Arial"/>
          <w:sz w:val="24"/>
          <w:szCs w:val="24"/>
        </w:rPr>
        <w:t>&amp;</w:t>
      </w:r>
      <w:r w:rsidR="002E033E" w:rsidRPr="00D33159">
        <w:rPr>
          <w:rFonts w:ascii="Arial" w:hAnsi="Arial" w:cs="Arial"/>
          <w:sz w:val="24"/>
          <w:szCs w:val="24"/>
        </w:rPr>
        <w:t>PC-Gruppen</w:t>
      </w:r>
      <w:proofErr w:type="spellEnd"/>
      <w:r w:rsidR="002E033E" w:rsidRPr="00D33159">
        <w:rPr>
          <w:rFonts w:ascii="Arial" w:hAnsi="Arial" w:cs="Arial"/>
          <w:sz w:val="24"/>
          <w:szCs w:val="24"/>
        </w:rPr>
        <w:t xml:space="preserve"> und schaff</w:t>
      </w:r>
      <w:r w:rsidR="001D379D" w:rsidRPr="00D33159">
        <w:rPr>
          <w:rFonts w:ascii="Arial" w:hAnsi="Arial" w:cs="Arial"/>
          <w:sz w:val="24"/>
          <w:szCs w:val="24"/>
        </w:rPr>
        <w:t>en</w:t>
      </w:r>
      <w:r w:rsidR="002E033E" w:rsidRPr="00D33159">
        <w:rPr>
          <w:rFonts w:ascii="Arial" w:hAnsi="Arial" w:cs="Arial"/>
          <w:sz w:val="24"/>
          <w:szCs w:val="24"/>
        </w:rPr>
        <w:t xml:space="preserve"> Raum </w:t>
      </w:r>
      <w:r w:rsidR="00FA7814" w:rsidRPr="00D33159">
        <w:rPr>
          <w:rFonts w:ascii="Arial" w:hAnsi="Arial" w:cs="Arial"/>
          <w:sz w:val="24"/>
          <w:szCs w:val="24"/>
        </w:rPr>
        <w:t>und</w:t>
      </w:r>
      <w:r w:rsidR="002E033E" w:rsidRPr="00D33159">
        <w:rPr>
          <w:rFonts w:ascii="Arial" w:hAnsi="Arial" w:cs="Arial"/>
          <w:sz w:val="24"/>
          <w:szCs w:val="24"/>
        </w:rPr>
        <w:t xml:space="preserve"> Möglichkeit, einen Kunstraum</w:t>
      </w:r>
      <w:r w:rsidR="0073171A" w:rsidRPr="00D33159">
        <w:rPr>
          <w:rFonts w:ascii="Arial" w:hAnsi="Arial" w:cs="Arial"/>
          <w:sz w:val="24"/>
          <w:szCs w:val="24"/>
        </w:rPr>
        <w:t>/Werkraum</w:t>
      </w:r>
      <w:r w:rsidR="002E033E" w:rsidRPr="00D33159">
        <w:rPr>
          <w:rFonts w:ascii="Arial" w:hAnsi="Arial" w:cs="Arial"/>
          <w:sz w:val="24"/>
          <w:szCs w:val="24"/>
        </w:rPr>
        <w:t xml:space="preserve"> einzurichten. </w:t>
      </w:r>
    </w:p>
    <w:p w14:paraId="02F771E8" w14:textId="77FDEA7D" w:rsidR="00447790" w:rsidRPr="00D33159" w:rsidRDefault="002E033E" w:rsidP="00447790">
      <w:pPr>
        <w:jc w:val="both"/>
        <w:rPr>
          <w:rFonts w:ascii="Arial" w:hAnsi="Arial" w:cs="Arial"/>
          <w:sz w:val="24"/>
          <w:szCs w:val="24"/>
        </w:rPr>
      </w:pPr>
      <w:r w:rsidRPr="00D33159">
        <w:rPr>
          <w:rFonts w:ascii="Arial" w:hAnsi="Arial" w:cs="Arial"/>
          <w:sz w:val="24"/>
          <w:szCs w:val="24"/>
        </w:rPr>
        <w:lastRenderedPageBreak/>
        <w:t>Des Weiteren wurden in diesem</w:t>
      </w:r>
      <w:r w:rsidR="00D33159">
        <w:rPr>
          <w:rFonts w:ascii="Arial" w:hAnsi="Arial" w:cs="Arial"/>
          <w:sz w:val="24"/>
          <w:szCs w:val="24"/>
        </w:rPr>
        <w:t xml:space="preserve"> </w:t>
      </w:r>
      <w:r w:rsidRPr="00D33159">
        <w:rPr>
          <w:rFonts w:ascii="Arial" w:hAnsi="Arial" w:cs="Arial"/>
          <w:sz w:val="24"/>
          <w:szCs w:val="24"/>
        </w:rPr>
        <w:t xml:space="preserve">Schuljahr durch die Teilung zweier Klassenräume </w:t>
      </w:r>
      <w:r w:rsidR="00C409E4" w:rsidRPr="00D33159">
        <w:rPr>
          <w:rFonts w:ascii="Arial" w:hAnsi="Arial" w:cs="Arial"/>
          <w:sz w:val="24"/>
          <w:szCs w:val="24"/>
        </w:rPr>
        <w:t xml:space="preserve">weitere </w:t>
      </w:r>
      <w:r w:rsidRPr="00D33159">
        <w:rPr>
          <w:rFonts w:ascii="Arial" w:hAnsi="Arial" w:cs="Arial"/>
          <w:sz w:val="24"/>
          <w:szCs w:val="24"/>
        </w:rPr>
        <w:t>Gruppenr</w:t>
      </w:r>
      <w:r w:rsidR="0093654D" w:rsidRPr="00D33159">
        <w:rPr>
          <w:rFonts w:ascii="Arial" w:hAnsi="Arial" w:cs="Arial"/>
          <w:sz w:val="24"/>
          <w:szCs w:val="24"/>
        </w:rPr>
        <w:t>ä</w:t>
      </w:r>
      <w:r w:rsidRPr="00D33159">
        <w:rPr>
          <w:rFonts w:ascii="Arial" w:hAnsi="Arial" w:cs="Arial"/>
          <w:sz w:val="24"/>
          <w:szCs w:val="24"/>
        </w:rPr>
        <w:t>um</w:t>
      </w:r>
      <w:r w:rsidR="0093654D" w:rsidRPr="00D33159">
        <w:rPr>
          <w:rFonts w:ascii="Arial" w:hAnsi="Arial" w:cs="Arial"/>
          <w:sz w:val="24"/>
          <w:szCs w:val="24"/>
        </w:rPr>
        <w:t>e</w:t>
      </w:r>
      <w:r w:rsidRPr="00D33159">
        <w:rPr>
          <w:rFonts w:ascii="Arial" w:hAnsi="Arial" w:cs="Arial"/>
          <w:sz w:val="24"/>
          <w:szCs w:val="24"/>
        </w:rPr>
        <w:t xml:space="preserve"> und ein</w:t>
      </w:r>
      <w:r w:rsidR="00AD1A7E" w:rsidRPr="00D33159">
        <w:rPr>
          <w:rFonts w:ascii="Arial" w:hAnsi="Arial" w:cs="Arial"/>
          <w:sz w:val="24"/>
          <w:szCs w:val="24"/>
        </w:rPr>
        <w:t xml:space="preserve"> Bes</w:t>
      </w:r>
      <w:r w:rsidRPr="00D33159">
        <w:rPr>
          <w:rFonts w:ascii="Arial" w:hAnsi="Arial" w:cs="Arial"/>
          <w:sz w:val="24"/>
          <w:szCs w:val="24"/>
        </w:rPr>
        <w:t>prechungszimmer</w:t>
      </w:r>
      <w:r w:rsidR="00AD1A7E" w:rsidRPr="00D33159">
        <w:rPr>
          <w:rFonts w:ascii="Arial" w:hAnsi="Arial" w:cs="Arial"/>
          <w:sz w:val="24"/>
          <w:szCs w:val="24"/>
        </w:rPr>
        <w:t xml:space="preserve"> für die Lehrkräfte</w:t>
      </w:r>
      <w:r w:rsidRPr="00D33159">
        <w:rPr>
          <w:rFonts w:ascii="Arial" w:hAnsi="Arial" w:cs="Arial"/>
          <w:sz w:val="24"/>
          <w:szCs w:val="24"/>
        </w:rPr>
        <w:t xml:space="preserve"> geschaffen. </w:t>
      </w:r>
    </w:p>
    <w:p w14:paraId="69D98E7F" w14:textId="72B631B0" w:rsidR="00447790" w:rsidRPr="00D33159" w:rsidRDefault="00447790" w:rsidP="00447790">
      <w:pPr>
        <w:jc w:val="both"/>
        <w:rPr>
          <w:rFonts w:ascii="Arial" w:hAnsi="Arial" w:cs="Arial"/>
          <w:color w:val="000000"/>
          <w:sz w:val="24"/>
          <w:szCs w:val="24"/>
        </w:rPr>
      </w:pPr>
      <w:r w:rsidRPr="00D33159">
        <w:rPr>
          <w:rFonts w:ascii="Arial" w:hAnsi="Arial" w:cs="Arial"/>
          <w:color w:val="000000"/>
          <w:sz w:val="24"/>
          <w:szCs w:val="24"/>
        </w:rPr>
        <w:t xml:space="preserve">Der Schulhof wurde in den letzten Jahren durch ein Kunstrasenfußball- und </w:t>
      </w:r>
      <w:r w:rsidR="000250AF" w:rsidRPr="00D33159">
        <w:rPr>
          <w:rFonts w:ascii="Arial" w:hAnsi="Arial" w:cs="Arial"/>
          <w:color w:val="000000"/>
          <w:sz w:val="24"/>
          <w:szCs w:val="24"/>
        </w:rPr>
        <w:t xml:space="preserve">ein </w:t>
      </w:r>
      <w:r w:rsidRPr="00D33159">
        <w:rPr>
          <w:rFonts w:ascii="Arial" w:hAnsi="Arial" w:cs="Arial"/>
          <w:color w:val="000000"/>
          <w:sz w:val="24"/>
          <w:szCs w:val="24"/>
        </w:rPr>
        <w:t>Völkerballfeld, einen großen Kletterparcours, einen Naturforscherbereich mit Forscherwagen,</w:t>
      </w:r>
      <w:r w:rsidR="00F21CF2" w:rsidRPr="00D33159">
        <w:rPr>
          <w:rFonts w:ascii="Arial" w:hAnsi="Arial" w:cs="Arial"/>
          <w:color w:val="000000"/>
          <w:sz w:val="24"/>
          <w:szCs w:val="24"/>
        </w:rPr>
        <w:t xml:space="preserve"> einen Schulacker,</w:t>
      </w:r>
      <w:r w:rsidRPr="00D33159">
        <w:rPr>
          <w:rFonts w:ascii="Arial" w:hAnsi="Arial" w:cs="Arial"/>
          <w:color w:val="000000"/>
          <w:sz w:val="24"/>
          <w:szCs w:val="24"/>
        </w:rPr>
        <w:t xml:space="preserve"> eine</w:t>
      </w:r>
      <w:r w:rsidR="001D7412" w:rsidRPr="00D33159">
        <w:rPr>
          <w:rFonts w:ascii="Arial" w:hAnsi="Arial" w:cs="Arial"/>
          <w:color w:val="000000"/>
          <w:sz w:val="24"/>
          <w:szCs w:val="24"/>
        </w:rPr>
        <w:t>n</w:t>
      </w:r>
      <w:r w:rsidRPr="00D33159">
        <w:rPr>
          <w:rFonts w:ascii="Arial" w:hAnsi="Arial" w:cs="Arial"/>
          <w:color w:val="000000"/>
          <w:sz w:val="24"/>
          <w:szCs w:val="24"/>
        </w:rPr>
        <w:t xml:space="preserve"> neuen Spielplatz mit vielen verschiedenen Bewegungsangeboten und eine</w:t>
      </w:r>
      <w:r w:rsidR="00036E7E" w:rsidRPr="00D33159">
        <w:rPr>
          <w:rFonts w:ascii="Arial" w:hAnsi="Arial" w:cs="Arial"/>
          <w:color w:val="000000"/>
          <w:sz w:val="24"/>
          <w:szCs w:val="24"/>
        </w:rPr>
        <w:t>n</w:t>
      </w:r>
      <w:r w:rsidRPr="00D33159">
        <w:rPr>
          <w:rFonts w:ascii="Arial" w:hAnsi="Arial" w:cs="Arial"/>
          <w:color w:val="000000"/>
          <w:sz w:val="24"/>
          <w:szCs w:val="24"/>
        </w:rPr>
        <w:t xml:space="preserve"> neu gestalteten Verkehrsübungsplatz er</w:t>
      </w:r>
      <w:r w:rsidR="00B17299" w:rsidRPr="00D33159">
        <w:rPr>
          <w:rFonts w:ascii="Arial" w:hAnsi="Arial" w:cs="Arial"/>
          <w:color w:val="000000"/>
          <w:sz w:val="24"/>
          <w:szCs w:val="24"/>
        </w:rPr>
        <w:t>weiter</w:t>
      </w:r>
      <w:r w:rsidRPr="00D33159">
        <w:rPr>
          <w:rFonts w:ascii="Arial" w:hAnsi="Arial" w:cs="Arial"/>
          <w:color w:val="000000"/>
          <w:sz w:val="24"/>
          <w:szCs w:val="24"/>
        </w:rPr>
        <w:t>t. Die Schüler</w:t>
      </w:r>
      <w:r w:rsidR="00B17299" w:rsidRPr="00D33159">
        <w:rPr>
          <w:rFonts w:ascii="Arial" w:hAnsi="Arial" w:cs="Arial"/>
          <w:color w:val="000000"/>
          <w:sz w:val="24"/>
          <w:szCs w:val="24"/>
        </w:rPr>
        <w:t>innen und Schüler</w:t>
      </w:r>
      <w:r w:rsidRPr="00D33159">
        <w:rPr>
          <w:rFonts w:ascii="Arial" w:hAnsi="Arial" w:cs="Arial"/>
          <w:color w:val="000000"/>
          <w:sz w:val="24"/>
          <w:szCs w:val="24"/>
        </w:rPr>
        <w:t xml:space="preserve"> finden dort vielfältige Spiel- und Beschäftigungsmöglichkeiten. Insgesamt sind mit der Renovierung und Neugestaltung vieler Bereiche der Schule gute Lern- und Unterrichtsbedingungen für die Lehrkräfte und Schüler</w:t>
      </w:r>
      <w:r w:rsidR="0078000F" w:rsidRPr="00D33159">
        <w:rPr>
          <w:rFonts w:ascii="Arial" w:hAnsi="Arial" w:cs="Arial"/>
          <w:color w:val="000000"/>
          <w:sz w:val="24"/>
          <w:szCs w:val="24"/>
        </w:rPr>
        <w:t>innen</w:t>
      </w:r>
      <w:r w:rsidR="00FD4D10" w:rsidRPr="00D33159">
        <w:rPr>
          <w:rFonts w:ascii="Arial" w:hAnsi="Arial" w:cs="Arial"/>
          <w:color w:val="000000"/>
          <w:sz w:val="24"/>
          <w:szCs w:val="24"/>
        </w:rPr>
        <w:t xml:space="preserve"> und Schüler</w:t>
      </w:r>
      <w:r w:rsidRPr="00D33159">
        <w:rPr>
          <w:rFonts w:ascii="Arial" w:hAnsi="Arial" w:cs="Arial"/>
          <w:color w:val="000000"/>
          <w:sz w:val="24"/>
          <w:szCs w:val="24"/>
        </w:rPr>
        <w:t xml:space="preserve"> geschaffen worden. In diesem Sinne engagiert sich das Kollegium sehr für eine freundliche und </w:t>
      </w:r>
      <w:r w:rsidR="0078000F" w:rsidRPr="00D33159">
        <w:rPr>
          <w:rFonts w:ascii="Arial" w:hAnsi="Arial" w:cs="Arial"/>
          <w:color w:val="000000"/>
          <w:sz w:val="24"/>
          <w:szCs w:val="24"/>
        </w:rPr>
        <w:t>a</w:t>
      </w:r>
      <w:r w:rsidRPr="00D33159">
        <w:rPr>
          <w:rFonts w:ascii="Arial" w:hAnsi="Arial" w:cs="Arial"/>
          <w:color w:val="000000"/>
          <w:sz w:val="24"/>
          <w:szCs w:val="24"/>
        </w:rPr>
        <w:t>ngemessene Gestaltung der Lern- und Aufenthaltsräume.</w:t>
      </w:r>
      <w:r w:rsidR="000C7089" w:rsidRPr="00D33159">
        <w:rPr>
          <w:rFonts w:ascii="Arial" w:hAnsi="Arial" w:cs="Arial"/>
          <w:color w:val="000000"/>
          <w:sz w:val="24"/>
          <w:szCs w:val="24"/>
        </w:rPr>
        <w:t xml:space="preserve"> </w:t>
      </w:r>
      <w:r w:rsidR="008C6DD7" w:rsidRPr="00D33159">
        <w:rPr>
          <w:rFonts w:ascii="Arial" w:hAnsi="Arial" w:cs="Arial"/>
          <w:color w:val="000000"/>
          <w:sz w:val="24"/>
          <w:szCs w:val="24"/>
        </w:rPr>
        <w:t>De</w:t>
      </w:r>
      <w:r w:rsidR="00D822CD" w:rsidRPr="00D33159">
        <w:rPr>
          <w:rFonts w:ascii="Arial" w:hAnsi="Arial" w:cs="Arial"/>
          <w:color w:val="000000"/>
          <w:sz w:val="24"/>
          <w:szCs w:val="24"/>
        </w:rPr>
        <w:t>r</w:t>
      </w:r>
      <w:r w:rsidR="008C6DD7" w:rsidRPr="00D33159">
        <w:rPr>
          <w:rFonts w:ascii="Arial" w:hAnsi="Arial" w:cs="Arial"/>
          <w:color w:val="000000"/>
          <w:sz w:val="24"/>
          <w:szCs w:val="24"/>
        </w:rPr>
        <w:t xml:space="preserve"> Grundsatz</w:t>
      </w:r>
      <w:r w:rsidR="009229C7" w:rsidRPr="00D33159">
        <w:rPr>
          <w:rFonts w:ascii="Arial" w:hAnsi="Arial" w:cs="Arial"/>
          <w:color w:val="000000"/>
          <w:sz w:val="24"/>
          <w:szCs w:val="24"/>
        </w:rPr>
        <w:t>,</w:t>
      </w:r>
      <w:r w:rsidR="000C7089" w:rsidRPr="00D33159">
        <w:rPr>
          <w:rFonts w:ascii="Arial" w:hAnsi="Arial" w:cs="Arial"/>
          <w:color w:val="000000"/>
          <w:sz w:val="24"/>
          <w:szCs w:val="24"/>
        </w:rPr>
        <w:t xml:space="preserve"> „Schule als Lebensraum“ zu gestalten, konnte so </w:t>
      </w:r>
      <w:r w:rsidR="00B17299" w:rsidRPr="00D33159">
        <w:rPr>
          <w:rFonts w:ascii="Arial" w:hAnsi="Arial" w:cs="Arial"/>
          <w:color w:val="000000"/>
          <w:sz w:val="24"/>
          <w:szCs w:val="24"/>
        </w:rPr>
        <w:t xml:space="preserve">sehr umfassend </w:t>
      </w:r>
      <w:r w:rsidR="000C7089" w:rsidRPr="00D33159">
        <w:rPr>
          <w:rFonts w:ascii="Arial" w:hAnsi="Arial" w:cs="Arial"/>
          <w:color w:val="000000"/>
          <w:sz w:val="24"/>
          <w:szCs w:val="24"/>
        </w:rPr>
        <w:t>realisiert werden.</w:t>
      </w:r>
    </w:p>
    <w:p w14:paraId="0450ADC4" w14:textId="2626FA71" w:rsidR="00513BEC" w:rsidRPr="00D33159" w:rsidRDefault="00513BEC" w:rsidP="00447790">
      <w:pPr>
        <w:jc w:val="both"/>
        <w:rPr>
          <w:rFonts w:ascii="Arial" w:hAnsi="Arial" w:cs="Arial"/>
          <w:color w:val="000000"/>
          <w:sz w:val="24"/>
          <w:szCs w:val="24"/>
        </w:rPr>
      </w:pPr>
    </w:p>
    <w:p w14:paraId="6F337DF1" w14:textId="77777777" w:rsidR="00513BEC" w:rsidRPr="00D33159" w:rsidRDefault="00513BEC" w:rsidP="00447790">
      <w:pPr>
        <w:jc w:val="both"/>
        <w:rPr>
          <w:rFonts w:ascii="Arial" w:hAnsi="Arial" w:cs="Arial"/>
          <w:color w:val="000000"/>
          <w:sz w:val="24"/>
          <w:szCs w:val="24"/>
        </w:rPr>
      </w:pPr>
    </w:p>
    <w:p w14:paraId="5A3C8756" w14:textId="6E5C9860" w:rsidR="00994787" w:rsidRPr="00D33159" w:rsidRDefault="00447790" w:rsidP="00447790">
      <w:pPr>
        <w:jc w:val="both"/>
        <w:rPr>
          <w:rFonts w:ascii="Arial" w:hAnsi="Arial" w:cs="Arial"/>
          <w:sz w:val="24"/>
          <w:szCs w:val="24"/>
        </w:rPr>
      </w:pPr>
      <w:r w:rsidRPr="00D33159">
        <w:rPr>
          <w:rFonts w:ascii="Arial" w:hAnsi="Arial" w:cs="Arial"/>
          <w:sz w:val="24"/>
          <w:szCs w:val="24"/>
        </w:rPr>
        <w:t xml:space="preserve">Die Grundschule ist geprägt von einer sehr heterogenen Schülerschaft. Auf der einen Seite gibt es viele bildungsbewusste, die Arbeit der Schule unterstützende (aber auch fordernde und kritisch begleitende) Elternhäuser, auf der anderen Seite einen prozentual steigenden Anteil von sozial benachteiligten Familien. Der Anteil von Kindern mit Migrationshintergrund steigt stetig und liegt derzeit bei 50%-60% </w:t>
      </w:r>
      <w:r w:rsidR="00FD4D10" w:rsidRPr="00D33159">
        <w:rPr>
          <w:rFonts w:ascii="Arial" w:hAnsi="Arial" w:cs="Arial"/>
          <w:sz w:val="24"/>
          <w:szCs w:val="24"/>
        </w:rPr>
        <w:t>d</w:t>
      </w:r>
      <w:r w:rsidRPr="00D33159">
        <w:rPr>
          <w:rFonts w:ascii="Arial" w:hAnsi="Arial" w:cs="Arial"/>
          <w:sz w:val="24"/>
          <w:szCs w:val="24"/>
        </w:rPr>
        <w:t>er Schülerschaft. In der Schule werden einige Kinder mit sehr unterschiedlichem sonderpädagogischem Förderbedarf inklusiv beschult.</w:t>
      </w:r>
      <w:r w:rsidR="00231D39" w:rsidRPr="00D33159">
        <w:rPr>
          <w:rFonts w:ascii="Arial" w:hAnsi="Arial" w:cs="Arial"/>
          <w:sz w:val="24"/>
          <w:szCs w:val="24"/>
        </w:rPr>
        <w:t xml:space="preserve"> Die Zusammenarbeit mit den Eltern</w:t>
      </w:r>
      <w:r w:rsidR="0093654D" w:rsidRPr="00D33159">
        <w:rPr>
          <w:rFonts w:ascii="Arial" w:hAnsi="Arial" w:cs="Arial"/>
          <w:sz w:val="24"/>
          <w:szCs w:val="24"/>
        </w:rPr>
        <w:t>,</w:t>
      </w:r>
      <w:r w:rsidR="00231D39" w:rsidRPr="00D33159">
        <w:rPr>
          <w:rFonts w:ascii="Arial" w:hAnsi="Arial" w:cs="Arial"/>
          <w:sz w:val="24"/>
          <w:szCs w:val="24"/>
        </w:rPr>
        <w:t xml:space="preserve"> den schulischen Gremien</w:t>
      </w:r>
      <w:r w:rsidR="0093654D" w:rsidRPr="00D33159">
        <w:rPr>
          <w:rFonts w:ascii="Arial" w:hAnsi="Arial" w:cs="Arial"/>
          <w:sz w:val="24"/>
          <w:szCs w:val="24"/>
        </w:rPr>
        <w:t>, innerhalb des Kollegiums und der Verwaltung</w:t>
      </w:r>
      <w:r w:rsidR="00231D39" w:rsidRPr="00D33159">
        <w:rPr>
          <w:rFonts w:ascii="Arial" w:hAnsi="Arial" w:cs="Arial"/>
          <w:sz w:val="24"/>
          <w:szCs w:val="24"/>
        </w:rPr>
        <w:t xml:space="preserve"> ist geprägt von großem Vertrauen</w:t>
      </w:r>
      <w:r w:rsidR="00C22436" w:rsidRPr="00D33159">
        <w:rPr>
          <w:rFonts w:ascii="Arial" w:hAnsi="Arial" w:cs="Arial"/>
          <w:sz w:val="24"/>
          <w:szCs w:val="24"/>
        </w:rPr>
        <w:t xml:space="preserve">, Engagement </w:t>
      </w:r>
      <w:r w:rsidR="00231D39" w:rsidRPr="00D33159">
        <w:rPr>
          <w:rFonts w:ascii="Arial" w:hAnsi="Arial" w:cs="Arial"/>
          <w:sz w:val="24"/>
          <w:szCs w:val="24"/>
        </w:rPr>
        <w:t>und gegenseitigem Respekt.</w:t>
      </w:r>
    </w:p>
    <w:p w14:paraId="5F20DFFB" w14:textId="77777777" w:rsidR="00D54C31" w:rsidRDefault="00D54C31" w:rsidP="00D54C31">
      <w:pPr>
        <w:spacing w:after="0" w:line="240" w:lineRule="auto"/>
        <w:rPr>
          <w:rFonts w:ascii="Arial" w:hAnsi="Arial" w:cs="Arial"/>
        </w:rPr>
      </w:pPr>
    </w:p>
    <w:p w14:paraId="0B3D960D" w14:textId="25737572" w:rsidR="00513BEC" w:rsidRDefault="00513BEC">
      <w:pPr>
        <w:rPr>
          <w:rFonts w:ascii="Arial" w:hAnsi="Arial" w:cs="Arial"/>
        </w:rPr>
      </w:pPr>
      <w:r>
        <w:rPr>
          <w:rFonts w:ascii="Arial" w:hAnsi="Arial" w:cs="Arial"/>
        </w:rPr>
        <w:br w:type="page"/>
      </w:r>
    </w:p>
    <w:p w14:paraId="54B2197C" w14:textId="2DD3C32D" w:rsidR="00D54C31" w:rsidRPr="00D33159" w:rsidRDefault="00D54C31" w:rsidP="00D54C31">
      <w:pPr>
        <w:spacing w:after="0" w:line="240" w:lineRule="auto"/>
        <w:rPr>
          <w:rFonts w:ascii="Arial" w:hAnsi="Arial" w:cs="Arial"/>
          <w:b/>
          <w:sz w:val="24"/>
          <w:szCs w:val="24"/>
        </w:rPr>
      </w:pPr>
      <w:r w:rsidRPr="00D33159">
        <w:rPr>
          <w:rFonts w:ascii="Arial" w:hAnsi="Arial" w:cs="Arial"/>
          <w:b/>
          <w:sz w:val="24"/>
          <w:szCs w:val="24"/>
        </w:rPr>
        <w:lastRenderedPageBreak/>
        <w:t>3. Schulmotto</w:t>
      </w:r>
    </w:p>
    <w:p w14:paraId="2FF3503E" w14:textId="245A2B86" w:rsidR="00407B18" w:rsidRPr="00D33159" w:rsidRDefault="00407B18" w:rsidP="00D54C31">
      <w:pPr>
        <w:spacing w:after="0" w:line="240" w:lineRule="auto"/>
        <w:rPr>
          <w:rFonts w:ascii="Arial" w:hAnsi="Arial" w:cs="Arial"/>
          <w:b/>
          <w:sz w:val="24"/>
          <w:szCs w:val="24"/>
        </w:rPr>
      </w:pPr>
    </w:p>
    <w:p w14:paraId="4224798D" w14:textId="15AD1AEF" w:rsidR="00D54C31" w:rsidRPr="00D33159" w:rsidRDefault="00407B18" w:rsidP="00F3432D">
      <w:pPr>
        <w:spacing w:after="0" w:line="240" w:lineRule="auto"/>
        <w:rPr>
          <w:rFonts w:ascii="Arial" w:hAnsi="Arial" w:cs="Arial"/>
          <w:b/>
          <w:sz w:val="24"/>
          <w:szCs w:val="24"/>
        </w:rPr>
      </w:pPr>
      <w:r w:rsidRPr="00D33159">
        <w:rPr>
          <w:rFonts w:ascii="Arial" w:hAnsi="Arial" w:cs="Arial"/>
          <w:sz w:val="24"/>
          <w:szCs w:val="24"/>
        </w:rPr>
        <w:t xml:space="preserve">In Anlehnung </w:t>
      </w:r>
      <w:r w:rsidR="00CC300D" w:rsidRPr="00D33159">
        <w:rPr>
          <w:rFonts w:ascii="Arial" w:hAnsi="Arial" w:cs="Arial"/>
          <w:sz w:val="24"/>
          <w:szCs w:val="24"/>
        </w:rPr>
        <w:t xml:space="preserve">an ein Gedicht des türkischen Poeten </w:t>
      </w:r>
      <w:proofErr w:type="spellStart"/>
      <w:r w:rsidR="00CC300D" w:rsidRPr="00D33159">
        <w:rPr>
          <w:rFonts w:ascii="Arial" w:hAnsi="Arial" w:cs="Arial"/>
          <w:sz w:val="24"/>
          <w:szCs w:val="24"/>
        </w:rPr>
        <w:t>N</w:t>
      </w:r>
      <w:r w:rsidR="00643306" w:rsidRPr="00D33159">
        <w:rPr>
          <w:rFonts w:ascii="Arial" w:hAnsi="Arial" w:cs="Arial"/>
          <w:sz w:val="24"/>
          <w:szCs w:val="24"/>
        </w:rPr>
        <w:t>â</w:t>
      </w:r>
      <w:r w:rsidR="00CC300D" w:rsidRPr="00D33159">
        <w:rPr>
          <w:rFonts w:ascii="Arial" w:hAnsi="Arial" w:cs="Arial"/>
          <w:sz w:val="24"/>
          <w:szCs w:val="24"/>
        </w:rPr>
        <w:t>zim</w:t>
      </w:r>
      <w:proofErr w:type="spellEnd"/>
      <w:r w:rsidR="00CC300D" w:rsidRPr="00D33159">
        <w:rPr>
          <w:rFonts w:ascii="Arial" w:hAnsi="Arial" w:cs="Arial"/>
          <w:sz w:val="24"/>
          <w:szCs w:val="24"/>
        </w:rPr>
        <w:t xml:space="preserve"> Hikmet leiten wir das Motto der Grundschule Haiger ab</w:t>
      </w:r>
      <w:r w:rsidR="004F444E" w:rsidRPr="00D33159">
        <w:rPr>
          <w:rFonts w:ascii="Arial" w:hAnsi="Arial" w:cs="Arial"/>
          <w:sz w:val="24"/>
          <w:szCs w:val="24"/>
        </w:rPr>
        <w:t>:</w:t>
      </w:r>
    </w:p>
    <w:p w14:paraId="50159C27" w14:textId="77777777" w:rsidR="00983A4B" w:rsidRPr="00C22436" w:rsidRDefault="00983A4B" w:rsidP="00D54C31">
      <w:pPr>
        <w:spacing w:after="0" w:line="240" w:lineRule="auto"/>
        <w:jc w:val="center"/>
        <w:rPr>
          <w:rFonts w:ascii="Arial" w:hAnsi="Arial" w:cs="Arial"/>
          <w:sz w:val="32"/>
          <w:szCs w:val="32"/>
        </w:rPr>
      </w:pPr>
    </w:p>
    <w:p w14:paraId="0C57FB9B" w14:textId="6637FBF8" w:rsidR="00D54C31" w:rsidRPr="00D33159" w:rsidRDefault="00CF0D47" w:rsidP="00D54C31">
      <w:pPr>
        <w:spacing w:after="0" w:line="240" w:lineRule="auto"/>
        <w:jc w:val="center"/>
        <w:rPr>
          <w:rFonts w:ascii="Arial Rounded MT Bold" w:hAnsi="Arial Rounded MT Bold" w:cs="Arial"/>
          <w:b/>
          <w:sz w:val="32"/>
          <w:szCs w:val="32"/>
        </w:rPr>
      </w:pPr>
      <w:r w:rsidRPr="00D33159">
        <w:rPr>
          <w:rFonts w:ascii="Arial Rounded MT Bold" w:hAnsi="Arial Rounded MT Bold" w:cs="Arial"/>
          <w:b/>
          <w:sz w:val="32"/>
          <w:szCs w:val="32"/>
        </w:rPr>
        <w:t>„</w:t>
      </w:r>
      <w:r w:rsidR="004F444E" w:rsidRPr="00D33159">
        <w:rPr>
          <w:rFonts w:ascii="Arial Rounded MT Bold" w:hAnsi="Arial Rounded MT Bold" w:cs="Arial"/>
          <w:b/>
          <w:sz w:val="32"/>
          <w:szCs w:val="32"/>
        </w:rPr>
        <w:t>Z</w:t>
      </w:r>
      <w:r w:rsidR="00D54C31" w:rsidRPr="00D33159">
        <w:rPr>
          <w:rFonts w:ascii="Arial Rounded MT Bold" w:hAnsi="Arial Rounded MT Bold" w:cs="Arial"/>
          <w:b/>
          <w:sz w:val="32"/>
          <w:szCs w:val="32"/>
        </w:rPr>
        <w:t>u leben,</w:t>
      </w:r>
    </w:p>
    <w:p w14:paraId="265C1392" w14:textId="77777777" w:rsidR="00D54C31" w:rsidRPr="00D33159" w:rsidRDefault="00D54C31" w:rsidP="00D54C31">
      <w:pPr>
        <w:spacing w:after="0" w:line="240" w:lineRule="auto"/>
        <w:jc w:val="center"/>
        <w:rPr>
          <w:rFonts w:ascii="Arial Rounded MT Bold" w:hAnsi="Arial Rounded MT Bold" w:cs="Arial"/>
          <w:b/>
          <w:sz w:val="32"/>
          <w:szCs w:val="32"/>
        </w:rPr>
      </w:pPr>
      <w:r w:rsidRPr="00D33159">
        <w:rPr>
          <w:rFonts w:ascii="Arial Rounded MT Bold" w:hAnsi="Arial Rounded MT Bold" w:cs="Arial"/>
          <w:b/>
          <w:sz w:val="32"/>
          <w:szCs w:val="32"/>
        </w:rPr>
        <w:t>einzeln und frei</w:t>
      </w:r>
    </w:p>
    <w:p w14:paraId="35678C99" w14:textId="77777777" w:rsidR="00D54C31" w:rsidRPr="00D33159" w:rsidRDefault="00D54C31" w:rsidP="00D54C31">
      <w:pPr>
        <w:spacing w:after="0" w:line="240" w:lineRule="auto"/>
        <w:jc w:val="center"/>
        <w:rPr>
          <w:rFonts w:ascii="Arial Rounded MT Bold" w:hAnsi="Arial Rounded MT Bold" w:cs="Arial"/>
          <w:b/>
          <w:sz w:val="32"/>
          <w:szCs w:val="32"/>
        </w:rPr>
      </w:pPr>
      <w:r w:rsidRPr="00D33159">
        <w:rPr>
          <w:rFonts w:ascii="Arial Rounded MT Bold" w:hAnsi="Arial Rounded MT Bold" w:cs="Arial"/>
          <w:b/>
          <w:sz w:val="32"/>
          <w:szCs w:val="32"/>
        </w:rPr>
        <w:t>wie ein Baum</w:t>
      </w:r>
    </w:p>
    <w:p w14:paraId="6089AB23" w14:textId="6FCB2A02" w:rsidR="00D54C31" w:rsidRPr="00D33159" w:rsidRDefault="00D54C31" w:rsidP="00D54C31">
      <w:pPr>
        <w:spacing w:after="0" w:line="240" w:lineRule="auto"/>
        <w:jc w:val="center"/>
        <w:rPr>
          <w:rFonts w:ascii="Arial Rounded MT Bold" w:hAnsi="Arial Rounded MT Bold" w:cs="Arial"/>
          <w:b/>
          <w:sz w:val="32"/>
          <w:szCs w:val="32"/>
        </w:rPr>
      </w:pPr>
      <w:r w:rsidRPr="00D33159">
        <w:rPr>
          <w:rFonts w:ascii="Arial Rounded MT Bold" w:hAnsi="Arial Rounded MT Bold" w:cs="Arial"/>
          <w:b/>
          <w:sz w:val="32"/>
          <w:szCs w:val="32"/>
        </w:rPr>
        <w:t xml:space="preserve">und </w:t>
      </w:r>
      <w:r w:rsidR="00CC300D" w:rsidRPr="00D33159">
        <w:rPr>
          <w:rFonts w:ascii="Arial Rounded MT Bold" w:hAnsi="Arial Rounded MT Bold" w:cs="Arial"/>
          <w:b/>
          <w:sz w:val="32"/>
          <w:szCs w:val="32"/>
        </w:rPr>
        <w:t>gemeinschaftlich</w:t>
      </w:r>
    </w:p>
    <w:p w14:paraId="1C774A97" w14:textId="70239D69" w:rsidR="00D54C31" w:rsidRPr="00D33159" w:rsidRDefault="00D54C31" w:rsidP="00D54C31">
      <w:pPr>
        <w:spacing w:after="0" w:line="240" w:lineRule="auto"/>
        <w:jc w:val="center"/>
        <w:rPr>
          <w:rFonts w:ascii="Arial" w:hAnsi="Arial" w:cs="Arial"/>
          <w:b/>
          <w:sz w:val="32"/>
          <w:szCs w:val="32"/>
        </w:rPr>
      </w:pPr>
      <w:r w:rsidRPr="00D33159">
        <w:rPr>
          <w:rFonts w:ascii="Arial Rounded MT Bold" w:hAnsi="Arial Rounded MT Bold" w:cs="Arial"/>
          <w:b/>
          <w:sz w:val="32"/>
          <w:szCs w:val="32"/>
        </w:rPr>
        <w:t>wie ein Wald</w:t>
      </w:r>
      <w:r w:rsidR="006517A2" w:rsidRPr="00D33159">
        <w:rPr>
          <w:rFonts w:ascii="Arial Rounded MT Bold" w:hAnsi="Arial Rounded MT Bold" w:cs="Arial"/>
          <w:b/>
          <w:sz w:val="32"/>
          <w:szCs w:val="32"/>
        </w:rPr>
        <w:t>“</w:t>
      </w:r>
      <w:r w:rsidRPr="00D33159">
        <w:rPr>
          <w:rFonts w:ascii="Arial Rounded MT Bold" w:hAnsi="Arial Rounded MT Bold" w:cs="Arial"/>
          <w:b/>
          <w:sz w:val="32"/>
          <w:szCs w:val="32"/>
        </w:rPr>
        <w:t>,</w:t>
      </w:r>
      <w:r w:rsidR="00513BEC" w:rsidRPr="00D33159">
        <w:rPr>
          <w:rFonts w:ascii="Arial Rounded MT Bold" w:hAnsi="Arial Rounded MT Bold" w:cs="Arial"/>
          <w:b/>
          <w:sz w:val="32"/>
          <w:szCs w:val="32"/>
        </w:rPr>
        <w:t xml:space="preserve"> </w:t>
      </w:r>
      <w:r w:rsidR="00513BEC" w:rsidRPr="00D33159">
        <w:rPr>
          <w:rFonts w:ascii="Arial Rounded MT Bold" w:hAnsi="Arial Rounded MT Bold" w:cs="Arial"/>
          <w:b/>
          <w:sz w:val="32"/>
          <w:szCs w:val="32"/>
          <w:vertAlign w:val="superscript"/>
        </w:rPr>
        <w:t>1</w:t>
      </w:r>
    </w:p>
    <w:p w14:paraId="27753369" w14:textId="77777777" w:rsidR="00D54C31" w:rsidRPr="00D33159" w:rsidRDefault="00D54C31" w:rsidP="00D54C31">
      <w:pPr>
        <w:spacing w:after="0" w:line="240" w:lineRule="auto"/>
        <w:rPr>
          <w:rFonts w:ascii="Arial" w:hAnsi="Arial" w:cs="Arial"/>
        </w:rPr>
      </w:pPr>
    </w:p>
    <w:p w14:paraId="3FA9D4E0" w14:textId="672A3045" w:rsidR="00D54C31" w:rsidRPr="00D33159" w:rsidRDefault="00D54C31" w:rsidP="00D54C31">
      <w:pPr>
        <w:spacing w:after="0" w:line="240" w:lineRule="auto"/>
        <w:rPr>
          <w:rFonts w:ascii="Arial" w:hAnsi="Arial" w:cs="Arial"/>
          <w:b/>
        </w:rPr>
      </w:pPr>
    </w:p>
    <w:p w14:paraId="73F77C58" w14:textId="3E688A08" w:rsidR="00D54C31" w:rsidRPr="00D33159" w:rsidRDefault="00C22436" w:rsidP="00D54C31">
      <w:pPr>
        <w:spacing w:after="0" w:line="240" w:lineRule="auto"/>
        <w:rPr>
          <w:rFonts w:ascii="Arial" w:hAnsi="Arial" w:cs="Arial"/>
          <w:sz w:val="24"/>
          <w:szCs w:val="24"/>
        </w:rPr>
      </w:pPr>
      <w:r w:rsidRPr="00D33159">
        <w:rPr>
          <w:rFonts w:ascii="Arial" w:hAnsi="Arial" w:cs="Arial"/>
          <w:sz w:val="24"/>
          <w:szCs w:val="24"/>
        </w:rPr>
        <w:t>Dies möchten wir im Schulalltag ermöglichen.</w:t>
      </w:r>
    </w:p>
    <w:p w14:paraId="786A2085" w14:textId="77777777" w:rsidR="00D54C31" w:rsidRPr="00D33159" w:rsidRDefault="00D54C31" w:rsidP="00D54C31">
      <w:pPr>
        <w:spacing w:after="0" w:line="240" w:lineRule="auto"/>
        <w:rPr>
          <w:rFonts w:ascii="Arial" w:hAnsi="Arial" w:cs="Arial"/>
          <w:sz w:val="24"/>
          <w:szCs w:val="24"/>
        </w:rPr>
      </w:pPr>
    </w:p>
    <w:p w14:paraId="1A6E8588" w14:textId="5BE93774" w:rsidR="00D54C31" w:rsidRPr="00D33159" w:rsidRDefault="00D54C31" w:rsidP="00D54C31">
      <w:pPr>
        <w:spacing w:after="0" w:line="240" w:lineRule="auto"/>
        <w:jc w:val="both"/>
        <w:rPr>
          <w:rFonts w:ascii="Arial" w:hAnsi="Arial" w:cs="Arial"/>
          <w:sz w:val="24"/>
          <w:szCs w:val="24"/>
        </w:rPr>
      </w:pPr>
      <w:r w:rsidRPr="00D33159">
        <w:rPr>
          <w:rFonts w:ascii="Arial" w:hAnsi="Arial" w:cs="Arial"/>
          <w:sz w:val="24"/>
          <w:szCs w:val="24"/>
        </w:rPr>
        <w:t xml:space="preserve">Das Schulprogramm liefert </w:t>
      </w:r>
      <w:r w:rsidR="00C22436" w:rsidRPr="00D33159">
        <w:rPr>
          <w:rFonts w:ascii="Arial" w:hAnsi="Arial" w:cs="Arial"/>
          <w:sz w:val="24"/>
          <w:szCs w:val="24"/>
        </w:rPr>
        <w:t xml:space="preserve">dafür </w:t>
      </w:r>
      <w:r w:rsidRPr="00D33159">
        <w:rPr>
          <w:rFonts w:ascii="Arial" w:hAnsi="Arial" w:cs="Arial"/>
          <w:sz w:val="24"/>
          <w:szCs w:val="24"/>
        </w:rPr>
        <w:t>den Rahmen, in</w:t>
      </w:r>
      <w:r w:rsidR="00085A70" w:rsidRPr="00D33159">
        <w:rPr>
          <w:rFonts w:ascii="Arial" w:hAnsi="Arial" w:cs="Arial"/>
          <w:sz w:val="24"/>
          <w:szCs w:val="24"/>
        </w:rPr>
        <w:t xml:space="preserve"> </w:t>
      </w:r>
      <w:r w:rsidRPr="00D33159">
        <w:rPr>
          <w:rFonts w:ascii="Arial" w:hAnsi="Arial" w:cs="Arial"/>
          <w:sz w:val="24"/>
          <w:szCs w:val="24"/>
        </w:rPr>
        <w:t xml:space="preserve">dem </w:t>
      </w:r>
      <w:r w:rsidR="00C22436" w:rsidRPr="00D33159">
        <w:rPr>
          <w:rFonts w:ascii="Arial" w:hAnsi="Arial" w:cs="Arial"/>
          <w:sz w:val="24"/>
          <w:szCs w:val="24"/>
        </w:rPr>
        <w:t xml:space="preserve">es </w:t>
      </w:r>
      <w:r w:rsidRPr="00D33159">
        <w:rPr>
          <w:rFonts w:ascii="Arial" w:hAnsi="Arial" w:cs="Arial"/>
          <w:sz w:val="24"/>
          <w:szCs w:val="24"/>
        </w:rPr>
        <w:t>alle am Schulleben beteiligten Personen</w:t>
      </w:r>
      <w:r w:rsidR="00C22436" w:rsidRPr="00D33159">
        <w:rPr>
          <w:rFonts w:ascii="Arial" w:hAnsi="Arial" w:cs="Arial"/>
          <w:sz w:val="24"/>
          <w:szCs w:val="24"/>
        </w:rPr>
        <w:t xml:space="preserve"> verpflichtet bzw. anhält,</w:t>
      </w:r>
      <w:r w:rsidRPr="00D33159">
        <w:rPr>
          <w:rFonts w:ascii="Arial" w:hAnsi="Arial" w:cs="Arial"/>
          <w:sz w:val="24"/>
          <w:szCs w:val="24"/>
        </w:rPr>
        <w:t xml:space="preserve"> auf der Grundlage der Hessischen Verfassung und des Hessischen Schulgesetzes </w:t>
      </w:r>
      <w:r w:rsidR="00085A70" w:rsidRPr="00D33159">
        <w:rPr>
          <w:rFonts w:ascii="Arial" w:hAnsi="Arial" w:cs="Arial"/>
          <w:sz w:val="24"/>
          <w:szCs w:val="24"/>
        </w:rPr>
        <w:t xml:space="preserve">Verantwortung </w:t>
      </w:r>
      <w:r w:rsidRPr="00D33159">
        <w:rPr>
          <w:rFonts w:ascii="Arial" w:hAnsi="Arial" w:cs="Arial"/>
          <w:sz w:val="24"/>
          <w:szCs w:val="24"/>
        </w:rPr>
        <w:t>für die Erziehung und Bildung der Schülerinnen</w:t>
      </w:r>
      <w:r w:rsidR="00085A70" w:rsidRPr="00D33159">
        <w:rPr>
          <w:rFonts w:ascii="Arial" w:hAnsi="Arial" w:cs="Arial"/>
          <w:sz w:val="24"/>
          <w:szCs w:val="24"/>
        </w:rPr>
        <w:t xml:space="preserve"> und </w:t>
      </w:r>
      <w:r w:rsidRPr="00D33159">
        <w:rPr>
          <w:rFonts w:ascii="Arial" w:hAnsi="Arial" w:cs="Arial"/>
          <w:sz w:val="24"/>
          <w:szCs w:val="24"/>
        </w:rPr>
        <w:t xml:space="preserve">Schüler </w:t>
      </w:r>
      <w:r w:rsidR="001443ED" w:rsidRPr="00D33159">
        <w:rPr>
          <w:rFonts w:ascii="Arial" w:hAnsi="Arial" w:cs="Arial"/>
          <w:sz w:val="24"/>
          <w:szCs w:val="24"/>
        </w:rPr>
        <w:t xml:space="preserve">zu </w:t>
      </w:r>
      <w:r w:rsidRPr="00D33159">
        <w:rPr>
          <w:rFonts w:ascii="Arial" w:hAnsi="Arial" w:cs="Arial"/>
          <w:sz w:val="24"/>
          <w:szCs w:val="24"/>
        </w:rPr>
        <w:t>übernehmen.</w:t>
      </w:r>
      <w:r w:rsidR="00C22436" w:rsidRPr="00D33159">
        <w:rPr>
          <w:rFonts w:ascii="Arial" w:hAnsi="Arial" w:cs="Arial"/>
          <w:sz w:val="24"/>
          <w:szCs w:val="24"/>
        </w:rPr>
        <w:t xml:space="preserve"> </w:t>
      </w:r>
    </w:p>
    <w:p w14:paraId="0EA1B8EA" w14:textId="3FA4AD37" w:rsidR="00C22436" w:rsidRPr="00D33159" w:rsidRDefault="00C22436" w:rsidP="00D54C31">
      <w:pPr>
        <w:spacing w:after="0" w:line="240" w:lineRule="auto"/>
        <w:jc w:val="both"/>
        <w:rPr>
          <w:rFonts w:ascii="Arial" w:hAnsi="Arial" w:cs="Arial"/>
          <w:sz w:val="24"/>
          <w:szCs w:val="24"/>
        </w:rPr>
      </w:pPr>
    </w:p>
    <w:p w14:paraId="1D056596" w14:textId="77777777" w:rsidR="00D54C31" w:rsidRPr="00D33159" w:rsidRDefault="00D54C31" w:rsidP="00D54C31">
      <w:pPr>
        <w:spacing w:after="0" w:line="240" w:lineRule="auto"/>
        <w:jc w:val="both"/>
        <w:rPr>
          <w:rFonts w:ascii="Arial" w:hAnsi="Arial" w:cs="Arial"/>
          <w:sz w:val="24"/>
          <w:szCs w:val="24"/>
        </w:rPr>
      </w:pPr>
    </w:p>
    <w:p w14:paraId="7316E14A" w14:textId="77777777" w:rsidR="00D54C31" w:rsidRPr="00D33159" w:rsidRDefault="00D54C31" w:rsidP="00D54C31">
      <w:pPr>
        <w:spacing w:after="0" w:line="240" w:lineRule="auto"/>
        <w:jc w:val="both"/>
        <w:rPr>
          <w:rFonts w:ascii="Arial" w:hAnsi="Arial" w:cs="Arial"/>
          <w:i/>
          <w:sz w:val="24"/>
          <w:szCs w:val="24"/>
        </w:rPr>
      </w:pPr>
      <w:r w:rsidRPr="00D33159">
        <w:rPr>
          <w:rFonts w:ascii="Arial" w:hAnsi="Arial" w:cs="Arial"/>
          <w:i/>
          <w:sz w:val="24"/>
          <w:szCs w:val="24"/>
        </w:rPr>
        <w:t>*Artikel 56 Abs.4 der Verfassung des Landes Hessen:</w:t>
      </w:r>
    </w:p>
    <w:p w14:paraId="4FCDBDC1" w14:textId="77777777" w:rsidR="00D54C31" w:rsidRPr="00D33159" w:rsidRDefault="00D54C31" w:rsidP="00A82DB8">
      <w:pPr>
        <w:spacing w:after="0" w:line="240" w:lineRule="auto"/>
        <w:jc w:val="both"/>
        <w:rPr>
          <w:rFonts w:ascii="Arial" w:hAnsi="Arial" w:cs="Arial"/>
          <w:i/>
          <w:sz w:val="24"/>
          <w:szCs w:val="24"/>
        </w:rPr>
      </w:pPr>
      <w:r w:rsidRPr="00D33159">
        <w:rPr>
          <w:rFonts w:ascii="Arial" w:hAnsi="Arial" w:cs="Arial"/>
          <w:i/>
          <w:sz w:val="24"/>
          <w:szCs w:val="24"/>
        </w:rPr>
        <w:t>Ziel der Erziehung ist, den jungen Menschen zur sittlichen Persönlichkeit zu bilden, seine berufliche Tüchtigkeit und die politische Verantwortung vorzubereiten zum selbstständigen und verantwortlichen Dienst am Volk und der Menschheit durch Ehrfurcht und Nächstenliebe, Achtung und Duldsamkeit, Rechtlichkeit und Wahrhaftigkeit.</w:t>
      </w:r>
    </w:p>
    <w:p w14:paraId="22F58848" w14:textId="77777777" w:rsidR="00D54C31" w:rsidRPr="00D33159" w:rsidRDefault="00D54C31" w:rsidP="00A82DB8">
      <w:pPr>
        <w:spacing w:after="0" w:line="240" w:lineRule="auto"/>
        <w:jc w:val="both"/>
        <w:rPr>
          <w:rFonts w:ascii="Arial" w:hAnsi="Arial" w:cs="Arial"/>
          <w:i/>
          <w:sz w:val="24"/>
          <w:szCs w:val="24"/>
        </w:rPr>
      </w:pPr>
    </w:p>
    <w:p w14:paraId="4079EC9A" w14:textId="77777777" w:rsidR="00D54C31" w:rsidRPr="00D33159" w:rsidRDefault="00D54C31" w:rsidP="00A82DB8">
      <w:pPr>
        <w:spacing w:after="0" w:line="240" w:lineRule="auto"/>
        <w:jc w:val="both"/>
        <w:rPr>
          <w:rFonts w:ascii="Arial" w:hAnsi="Arial" w:cs="Arial"/>
          <w:i/>
          <w:sz w:val="24"/>
          <w:szCs w:val="24"/>
        </w:rPr>
      </w:pPr>
      <w:r w:rsidRPr="00D33159">
        <w:rPr>
          <w:rFonts w:ascii="Arial" w:hAnsi="Arial" w:cs="Arial"/>
          <w:i/>
          <w:sz w:val="24"/>
          <w:szCs w:val="24"/>
        </w:rPr>
        <w:t>*§</w:t>
      </w:r>
      <w:r w:rsidR="004900D9" w:rsidRPr="00D33159">
        <w:rPr>
          <w:rFonts w:ascii="Arial" w:hAnsi="Arial" w:cs="Arial"/>
          <w:i/>
          <w:sz w:val="24"/>
          <w:szCs w:val="24"/>
        </w:rPr>
        <w:t xml:space="preserve"> </w:t>
      </w:r>
      <w:r w:rsidRPr="00D33159">
        <w:rPr>
          <w:rFonts w:ascii="Arial" w:hAnsi="Arial" w:cs="Arial"/>
          <w:i/>
          <w:sz w:val="24"/>
          <w:szCs w:val="24"/>
        </w:rPr>
        <w:t>2</w:t>
      </w:r>
      <w:r w:rsidR="004900D9" w:rsidRPr="00D33159">
        <w:rPr>
          <w:rFonts w:ascii="Arial" w:hAnsi="Arial" w:cs="Arial"/>
          <w:i/>
          <w:sz w:val="24"/>
          <w:szCs w:val="24"/>
        </w:rPr>
        <w:t xml:space="preserve"> </w:t>
      </w:r>
      <w:r w:rsidRPr="00D33159">
        <w:rPr>
          <w:rFonts w:ascii="Arial" w:hAnsi="Arial" w:cs="Arial"/>
          <w:i/>
          <w:sz w:val="24"/>
          <w:szCs w:val="24"/>
        </w:rPr>
        <w:t>Abs.1 des Hessischen Schulgesetzes:</w:t>
      </w:r>
    </w:p>
    <w:p w14:paraId="20769D80" w14:textId="632DE697" w:rsidR="00D54C31" w:rsidRPr="00D33159" w:rsidRDefault="00D54C31" w:rsidP="00A82DB8">
      <w:pPr>
        <w:spacing w:after="0" w:line="240" w:lineRule="auto"/>
        <w:jc w:val="both"/>
        <w:rPr>
          <w:rFonts w:ascii="Arial" w:hAnsi="Arial" w:cs="Arial"/>
          <w:i/>
          <w:sz w:val="24"/>
          <w:szCs w:val="24"/>
        </w:rPr>
      </w:pPr>
      <w:r w:rsidRPr="00D33159">
        <w:rPr>
          <w:rFonts w:ascii="Arial" w:hAnsi="Arial" w:cs="Arial"/>
          <w:i/>
          <w:sz w:val="24"/>
          <w:szCs w:val="24"/>
        </w:rPr>
        <w:t>Sie (die Schulen, Anm. des Verfassers.) erfüllen in ihren ve</w:t>
      </w:r>
      <w:r w:rsidR="00CC300D" w:rsidRPr="00D33159">
        <w:rPr>
          <w:rFonts w:ascii="Arial" w:hAnsi="Arial" w:cs="Arial"/>
          <w:i/>
          <w:sz w:val="24"/>
          <w:szCs w:val="24"/>
        </w:rPr>
        <w:t>r</w:t>
      </w:r>
      <w:r w:rsidRPr="00D33159">
        <w:rPr>
          <w:rFonts w:ascii="Arial" w:hAnsi="Arial" w:cs="Arial"/>
          <w:i/>
          <w:sz w:val="24"/>
          <w:szCs w:val="24"/>
        </w:rPr>
        <w:t>schiedenen Schulstufen und Schulformen den ihnen in Art. 56 der Verfassung des Landes Hessen erteilten gemeinsamen Bildungsauftrag, der auf christlicher und humanistischer Tradition beruht. Sie tragen dazu bei, dass die Schülerinnen und Schüler ihre Persönlichkeit in der Gemeinschaft entfalten können.</w:t>
      </w:r>
    </w:p>
    <w:p w14:paraId="0184EAE8" w14:textId="77777777" w:rsidR="00D54C31" w:rsidRPr="00D33159" w:rsidRDefault="00D54C31" w:rsidP="00A82DB8">
      <w:pPr>
        <w:spacing w:after="0" w:line="240" w:lineRule="auto"/>
        <w:jc w:val="both"/>
        <w:rPr>
          <w:rFonts w:ascii="Arial" w:hAnsi="Arial" w:cs="Arial"/>
          <w:sz w:val="24"/>
          <w:szCs w:val="24"/>
        </w:rPr>
      </w:pPr>
    </w:p>
    <w:p w14:paraId="63346A9F" w14:textId="77777777" w:rsidR="00CF0D47" w:rsidRPr="00D33159" w:rsidRDefault="00CF0D47" w:rsidP="00A82DB8">
      <w:pPr>
        <w:spacing w:after="0" w:line="240" w:lineRule="auto"/>
        <w:jc w:val="both"/>
        <w:rPr>
          <w:rFonts w:ascii="Arial" w:hAnsi="Arial" w:cs="Arial"/>
          <w:sz w:val="24"/>
          <w:szCs w:val="24"/>
        </w:rPr>
      </w:pPr>
    </w:p>
    <w:p w14:paraId="6CEB3345" w14:textId="45100EE7" w:rsidR="00CF0D47" w:rsidRPr="00D85058" w:rsidRDefault="00513BEC" w:rsidP="00A82DB8">
      <w:pPr>
        <w:tabs>
          <w:tab w:val="left" w:pos="284"/>
        </w:tabs>
        <w:spacing w:after="0" w:line="240" w:lineRule="auto"/>
        <w:jc w:val="both"/>
        <w:rPr>
          <w:rFonts w:ascii="Arial" w:hAnsi="Arial" w:cs="Arial"/>
          <w:sz w:val="20"/>
          <w:szCs w:val="20"/>
        </w:rPr>
      </w:pPr>
      <w:r w:rsidRPr="00D85058">
        <w:rPr>
          <w:rFonts w:ascii="Arial" w:hAnsi="Arial" w:cs="Arial"/>
          <w:sz w:val="20"/>
          <w:szCs w:val="20"/>
          <w:vertAlign w:val="superscript"/>
        </w:rPr>
        <w:t>1</w:t>
      </w:r>
      <w:r w:rsidRPr="00D85058">
        <w:rPr>
          <w:rFonts w:ascii="Arial" w:hAnsi="Arial" w:cs="Arial"/>
          <w:sz w:val="20"/>
          <w:szCs w:val="20"/>
        </w:rPr>
        <w:t xml:space="preserve"> </w:t>
      </w:r>
      <w:r w:rsidRPr="00D85058">
        <w:rPr>
          <w:rFonts w:ascii="Arial" w:hAnsi="Arial" w:cs="Arial"/>
          <w:sz w:val="20"/>
          <w:szCs w:val="20"/>
        </w:rPr>
        <w:tab/>
      </w:r>
      <w:r w:rsidR="00CC300D" w:rsidRPr="00D85058">
        <w:rPr>
          <w:rFonts w:ascii="Arial" w:hAnsi="Arial" w:cs="Arial"/>
          <w:sz w:val="20"/>
          <w:szCs w:val="20"/>
        </w:rPr>
        <w:t xml:space="preserve">Im Originalgedicht von </w:t>
      </w:r>
      <w:proofErr w:type="spellStart"/>
      <w:r w:rsidR="00CC300D" w:rsidRPr="00D85058">
        <w:rPr>
          <w:rFonts w:ascii="Arial" w:hAnsi="Arial" w:cs="Arial"/>
          <w:sz w:val="20"/>
          <w:szCs w:val="20"/>
        </w:rPr>
        <w:t>N</w:t>
      </w:r>
      <w:r w:rsidR="00643306" w:rsidRPr="00D85058">
        <w:rPr>
          <w:rFonts w:ascii="Arial" w:hAnsi="Arial" w:cs="Arial"/>
          <w:sz w:val="20"/>
          <w:szCs w:val="20"/>
        </w:rPr>
        <w:t>â</w:t>
      </w:r>
      <w:r w:rsidR="00CC300D" w:rsidRPr="00D85058">
        <w:rPr>
          <w:rFonts w:ascii="Arial" w:hAnsi="Arial" w:cs="Arial"/>
          <w:sz w:val="20"/>
          <w:szCs w:val="20"/>
        </w:rPr>
        <w:t>zim</w:t>
      </w:r>
      <w:proofErr w:type="spellEnd"/>
      <w:r w:rsidR="00CC300D" w:rsidRPr="00D85058">
        <w:rPr>
          <w:rFonts w:ascii="Arial" w:hAnsi="Arial" w:cs="Arial"/>
          <w:sz w:val="20"/>
          <w:szCs w:val="20"/>
        </w:rPr>
        <w:t xml:space="preserve"> Hikmet heißt es </w:t>
      </w:r>
      <w:r w:rsidR="00E93D2E" w:rsidRPr="00D85058">
        <w:rPr>
          <w:rFonts w:ascii="Arial" w:hAnsi="Arial" w:cs="Arial"/>
          <w:sz w:val="20"/>
          <w:szCs w:val="20"/>
        </w:rPr>
        <w:t>„</w:t>
      </w:r>
      <w:r w:rsidR="00CC300D" w:rsidRPr="00D85058">
        <w:rPr>
          <w:rFonts w:ascii="Arial" w:hAnsi="Arial" w:cs="Arial"/>
          <w:sz w:val="20"/>
          <w:szCs w:val="20"/>
        </w:rPr>
        <w:t>brüderlich</w:t>
      </w:r>
      <w:r w:rsidR="00E93D2E" w:rsidRPr="00D85058">
        <w:rPr>
          <w:rFonts w:ascii="Arial" w:hAnsi="Arial" w:cs="Arial"/>
          <w:sz w:val="20"/>
          <w:szCs w:val="20"/>
        </w:rPr>
        <w:t>“</w:t>
      </w:r>
      <w:r w:rsidR="00CC300D" w:rsidRPr="00D85058">
        <w:rPr>
          <w:rFonts w:ascii="Arial" w:hAnsi="Arial" w:cs="Arial"/>
          <w:sz w:val="20"/>
          <w:szCs w:val="20"/>
        </w:rPr>
        <w:t xml:space="preserve"> statt </w:t>
      </w:r>
      <w:r w:rsidR="00E93D2E" w:rsidRPr="00D85058">
        <w:rPr>
          <w:rFonts w:ascii="Arial" w:hAnsi="Arial" w:cs="Arial"/>
          <w:sz w:val="20"/>
          <w:szCs w:val="20"/>
        </w:rPr>
        <w:t>„</w:t>
      </w:r>
      <w:r w:rsidR="00CC300D" w:rsidRPr="00D85058">
        <w:rPr>
          <w:rFonts w:ascii="Arial" w:hAnsi="Arial" w:cs="Arial"/>
          <w:sz w:val="20"/>
          <w:szCs w:val="20"/>
        </w:rPr>
        <w:t>gemeinschaftlich</w:t>
      </w:r>
      <w:r w:rsidR="00E93D2E" w:rsidRPr="00D85058">
        <w:rPr>
          <w:rFonts w:ascii="Arial" w:hAnsi="Arial" w:cs="Arial"/>
          <w:sz w:val="20"/>
          <w:szCs w:val="20"/>
        </w:rPr>
        <w:t>“</w:t>
      </w:r>
      <w:r w:rsidR="00CC300D" w:rsidRPr="00D85058">
        <w:rPr>
          <w:rFonts w:ascii="Arial" w:hAnsi="Arial" w:cs="Arial"/>
          <w:sz w:val="20"/>
          <w:szCs w:val="20"/>
        </w:rPr>
        <w:t>.</w:t>
      </w:r>
    </w:p>
    <w:p w14:paraId="12613282" w14:textId="424367D9" w:rsidR="00CC300D" w:rsidRPr="00D85058" w:rsidRDefault="00513BEC" w:rsidP="00A82DB8">
      <w:pPr>
        <w:tabs>
          <w:tab w:val="left" w:pos="284"/>
        </w:tabs>
        <w:spacing w:after="0" w:line="240" w:lineRule="auto"/>
        <w:jc w:val="both"/>
        <w:rPr>
          <w:rFonts w:ascii="Arial" w:hAnsi="Arial" w:cs="Arial"/>
          <w:sz w:val="20"/>
          <w:szCs w:val="20"/>
        </w:rPr>
      </w:pPr>
      <w:r w:rsidRPr="00D85058">
        <w:rPr>
          <w:rFonts w:ascii="Arial" w:hAnsi="Arial" w:cs="Arial"/>
          <w:sz w:val="20"/>
          <w:szCs w:val="20"/>
        </w:rPr>
        <w:tab/>
      </w:r>
      <w:r w:rsidR="00CC300D" w:rsidRPr="00D85058">
        <w:rPr>
          <w:rFonts w:ascii="Arial" w:hAnsi="Arial" w:cs="Arial"/>
          <w:sz w:val="20"/>
          <w:szCs w:val="20"/>
        </w:rPr>
        <w:t>Quelle: siehe Anlage</w:t>
      </w:r>
    </w:p>
    <w:p w14:paraId="41528BE7" w14:textId="77777777" w:rsidR="00D54C31" w:rsidRPr="00D33159" w:rsidRDefault="00D54C31" w:rsidP="00D54C31">
      <w:pPr>
        <w:spacing w:after="0" w:line="240" w:lineRule="auto"/>
        <w:rPr>
          <w:rFonts w:ascii="Arial" w:hAnsi="Arial" w:cs="Arial"/>
          <w:sz w:val="24"/>
          <w:szCs w:val="24"/>
        </w:rPr>
      </w:pPr>
    </w:p>
    <w:p w14:paraId="2834852C" w14:textId="6B0DDE7D" w:rsidR="00D54C31" w:rsidRDefault="00D54C31">
      <w:pPr>
        <w:rPr>
          <w:rFonts w:ascii="Arial" w:hAnsi="Arial" w:cs="Arial"/>
        </w:rPr>
      </w:pPr>
    </w:p>
    <w:p w14:paraId="0E1D624A" w14:textId="77777777" w:rsidR="00D85058" w:rsidRDefault="00D85058">
      <w:pPr>
        <w:rPr>
          <w:rFonts w:ascii="Arial" w:hAnsi="Arial" w:cs="Arial"/>
        </w:rPr>
      </w:pPr>
    </w:p>
    <w:p w14:paraId="01E5A8FA" w14:textId="77777777" w:rsidR="00447790" w:rsidRDefault="00447790" w:rsidP="00447790">
      <w:pPr>
        <w:spacing w:after="0" w:line="240" w:lineRule="auto"/>
        <w:rPr>
          <w:rFonts w:ascii="Arial" w:hAnsi="Arial" w:cs="Arial"/>
        </w:rPr>
      </w:pPr>
    </w:p>
    <w:p w14:paraId="629036F1" w14:textId="77777777" w:rsidR="006471CE" w:rsidRPr="00D33159" w:rsidRDefault="00241F88" w:rsidP="00E93D2E">
      <w:pPr>
        <w:spacing w:after="0" w:line="240" w:lineRule="auto"/>
        <w:jc w:val="both"/>
        <w:rPr>
          <w:rFonts w:ascii="Arial" w:hAnsi="Arial" w:cs="Arial"/>
          <w:b/>
          <w:sz w:val="24"/>
          <w:szCs w:val="24"/>
        </w:rPr>
      </w:pPr>
      <w:r w:rsidRPr="00D33159">
        <w:rPr>
          <w:rFonts w:ascii="Arial" w:hAnsi="Arial" w:cs="Arial"/>
          <w:b/>
          <w:sz w:val="24"/>
          <w:szCs w:val="24"/>
        </w:rPr>
        <w:lastRenderedPageBreak/>
        <w:t xml:space="preserve">4. </w:t>
      </w:r>
      <w:r w:rsidR="006471CE" w:rsidRPr="00D33159">
        <w:rPr>
          <w:rFonts w:ascii="Arial" w:hAnsi="Arial" w:cs="Arial"/>
          <w:b/>
          <w:sz w:val="24"/>
          <w:szCs w:val="24"/>
        </w:rPr>
        <w:t>Leitbild</w:t>
      </w:r>
      <w:r w:rsidRPr="00D33159">
        <w:rPr>
          <w:rFonts w:ascii="Arial" w:hAnsi="Arial" w:cs="Arial"/>
          <w:b/>
          <w:sz w:val="24"/>
          <w:szCs w:val="24"/>
        </w:rPr>
        <w:t xml:space="preserve"> der Schule</w:t>
      </w:r>
    </w:p>
    <w:p w14:paraId="51989744" w14:textId="77777777" w:rsidR="006471CE" w:rsidRPr="00D33159" w:rsidRDefault="006471CE" w:rsidP="00E93D2E">
      <w:pPr>
        <w:spacing w:after="0" w:line="240" w:lineRule="auto"/>
        <w:jc w:val="both"/>
        <w:rPr>
          <w:rFonts w:ascii="Arial" w:hAnsi="Arial" w:cs="Arial"/>
          <w:sz w:val="24"/>
          <w:szCs w:val="24"/>
        </w:rPr>
      </w:pPr>
    </w:p>
    <w:p w14:paraId="65EFE2C5" w14:textId="134F86F6" w:rsidR="006471CE" w:rsidRPr="00D33159" w:rsidRDefault="006471CE" w:rsidP="00E93D2E">
      <w:pPr>
        <w:spacing w:after="0" w:line="240" w:lineRule="auto"/>
        <w:jc w:val="both"/>
        <w:rPr>
          <w:rFonts w:ascii="Arial" w:hAnsi="Arial" w:cs="Arial"/>
          <w:sz w:val="24"/>
          <w:szCs w:val="24"/>
        </w:rPr>
      </w:pPr>
      <w:r w:rsidRPr="00D33159">
        <w:rPr>
          <w:rFonts w:ascii="Arial" w:hAnsi="Arial" w:cs="Arial"/>
          <w:sz w:val="24"/>
          <w:szCs w:val="24"/>
        </w:rPr>
        <w:t xml:space="preserve">Die Orientierung </w:t>
      </w:r>
      <w:r w:rsidR="00A1075A" w:rsidRPr="00D33159">
        <w:rPr>
          <w:rFonts w:ascii="Arial" w:hAnsi="Arial" w:cs="Arial"/>
          <w:sz w:val="24"/>
          <w:szCs w:val="24"/>
        </w:rPr>
        <w:t xml:space="preserve">an dem </w:t>
      </w:r>
      <w:r w:rsidR="005D18CB" w:rsidRPr="00D33159">
        <w:rPr>
          <w:rFonts w:ascii="Arial" w:hAnsi="Arial" w:cs="Arial"/>
          <w:sz w:val="24"/>
          <w:szCs w:val="24"/>
        </w:rPr>
        <w:t xml:space="preserve">Motto (und </w:t>
      </w:r>
      <w:r w:rsidR="00661D1E" w:rsidRPr="00D33159">
        <w:rPr>
          <w:rFonts w:ascii="Arial" w:hAnsi="Arial" w:cs="Arial"/>
          <w:sz w:val="24"/>
          <w:szCs w:val="24"/>
        </w:rPr>
        <w:t>der</w:t>
      </w:r>
      <w:r w:rsidRPr="00D33159">
        <w:rPr>
          <w:rFonts w:ascii="Arial" w:hAnsi="Arial" w:cs="Arial"/>
          <w:sz w:val="24"/>
          <w:szCs w:val="24"/>
        </w:rPr>
        <w:t xml:space="preserve"> Hessische</w:t>
      </w:r>
      <w:r w:rsidR="00661D1E" w:rsidRPr="00D33159">
        <w:rPr>
          <w:rFonts w:ascii="Arial" w:hAnsi="Arial" w:cs="Arial"/>
          <w:sz w:val="24"/>
          <w:szCs w:val="24"/>
        </w:rPr>
        <w:t>n</w:t>
      </w:r>
      <w:r w:rsidRPr="00D33159">
        <w:rPr>
          <w:rFonts w:ascii="Arial" w:hAnsi="Arial" w:cs="Arial"/>
          <w:sz w:val="24"/>
          <w:szCs w:val="24"/>
        </w:rPr>
        <w:t xml:space="preserve"> Verfassung</w:t>
      </w:r>
      <w:r w:rsidR="007A7943" w:rsidRPr="00D33159">
        <w:rPr>
          <w:rFonts w:ascii="Arial" w:hAnsi="Arial" w:cs="Arial"/>
          <w:sz w:val="24"/>
          <w:szCs w:val="24"/>
        </w:rPr>
        <w:t xml:space="preserve"> sowie dem</w:t>
      </w:r>
      <w:r w:rsidRPr="00D33159">
        <w:rPr>
          <w:rFonts w:ascii="Arial" w:hAnsi="Arial" w:cs="Arial"/>
          <w:sz w:val="24"/>
          <w:szCs w:val="24"/>
        </w:rPr>
        <w:t xml:space="preserve"> Hessische</w:t>
      </w:r>
      <w:r w:rsidR="00661D1E" w:rsidRPr="00D33159">
        <w:rPr>
          <w:rFonts w:ascii="Arial" w:hAnsi="Arial" w:cs="Arial"/>
          <w:sz w:val="24"/>
          <w:szCs w:val="24"/>
        </w:rPr>
        <w:t>n</w:t>
      </w:r>
      <w:r w:rsidRPr="00D33159">
        <w:rPr>
          <w:rFonts w:ascii="Arial" w:hAnsi="Arial" w:cs="Arial"/>
          <w:sz w:val="24"/>
          <w:szCs w:val="24"/>
        </w:rPr>
        <w:t xml:space="preserve"> Schulgesetz</w:t>
      </w:r>
      <w:r w:rsidR="005D18CB" w:rsidRPr="00D33159">
        <w:rPr>
          <w:rFonts w:ascii="Arial" w:hAnsi="Arial" w:cs="Arial"/>
          <w:sz w:val="24"/>
          <w:szCs w:val="24"/>
        </w:rPr>
        <w:t xml:space="preserve">) </w:t>
      </w:r>
      <w:r w:rsidRPr="00D33159">
        <w:rPr>
          <w:rFonts w:ascii="Arial" w:hAnsi="Arial" w:cs="Arial"/>
          <w:sz w:val="24"/>
          <w:szCs w:val="24"/>
        </w:rPr>
        <w:t>spiegelt sich</w:t>
      </w:r>
      <w:r w:rsidR="005D18CB" w:rsidRPr="00D33159">
        <w:rPr>
          <w:rFonts w:ascii="Arial" w:hAnsi="Arial" w:cs="Arial"/>
          <w:sz w:val="24"/>
          <w:szCs w:val="24"/>
        </w:rPr>
        <w:t xml:space="preserve"> im Alltag der Mittelpunktgrundschule Haiger wider</w:t>
      </w:r>
      <w:r w:rsidR="00D441EC" w:rsidRPr="00D33159">
        <w:rPr>
          <w:rFonts w:ascii="Arial" w:hAnsi="Arial" w:cs="Arial"/>
          <w:sz w:val="24"/>
          <w:szCs w:val="24"/>
        </w:rPr>
        <w:t>:</w:t>
      </w:r>
    </w:p>
    <w:p w14:paraId="3EDB7BF4" w14:textId="77777777" w:rsidR="00D441EC" w:rsidRPr="00D33159" w:rsidRDefault="00D441EC" w:rsidP="00E93D2E">
      <w:pPr>
        <w:spacing w:after="0" w:line="240" w:lineRule="auto"/>
        <w:jc w:val="both"/>
        <w:rPr>
          <w:rFonts w:ascii="Arial" w:hAnsi="Arial" w:cs="Arial"/>
          <w:sz w:val="24"/>
          <w:szCs w:val="24"/>
        </w:rPr>
      </w:pPr>
    </w:p>
    <w:p w14:paraId="052F180F" w14:textId="51819B9A" w:rsidR="00D441EC" w:rsidRPr="00D33159" w:rsidRDefault="00D441EC" w:rsidP="00E93D2E">
      <w:pPr>
        <w:pStyle w:val="Listenabsatz"/>
        <w:numPr>
          <w:ilvl w:val="0"/>
          <w:numId w:val="1"/>
        </w:numPr>
        <w:spacing w:after="0" w:line="240" w:lineRule="auto"/>
        <w:jc w:val="both"/>
        <w:rPr>
          <w:rFonts w:ascii="Arial" w:hAnsi="Arial" w:cs="Arial"/>
          <w:sz w:val="24"/>
          <w:szCs w:val="24"/>
        </w:rPr>
      </w:pPr>
      <w:r w:rsidRPr="00D33159">
        <w:rPr>
          <w:rFonts w:ascii="Arial" w:hAnsi="Arial" w:cs="Arial"/>
          <w:sz w:val="24"/>
          <w:szCs w:val="24"/>
        </w:rPr>
        <w:t xml:space="preserve">Kinder werden in ihrer Verschiedenheit, in ihrer Vielfalt angenommen, gestärkt und in ihrer Persönlichkeitsentwicklung gestützt. Die kulturelle Vielfalt </w:t>
      </w:r>
      <w:r w:rsidR="007A7943" w:rsidRPr="00D33159">
        <w:rPr>
          <w:rFonts w:ascii="Arial" w:hAnsi="Arial" w:cs="Arial"/>
          <w:sz w:val="24"/>
          <w:szCs w:val="24"/>
        </w:rPr>
        <w:t>d</w:t>
      </w:r>
      <w:r w:rsidRPr="00D33159">
        <w:rPr>
          <w:rFonts w:ascii="Arial" w:hAnsi="Arial" w:cs="Arial"/>
          <w:sz w:val="24"/>
          <w:szCs w:val="24"/>
        </w:rPr>
        <w:t>er Schule wird als Bereicherung angesehen und für alle konkret erfahrbar gemacht.</w:t>
      </w:r>
      <w:r w:rsidR="00620085" w:rsidRPr="00D33159">
        <w:rPr>
          <w:rFonts w:ascii="Arial" w:hAnsi="Arial" w:cs="Arial"/>
          <w:sz w:val="24"/>
          <w:szCs w:val="24"/>
        </w:rPr>
        <w:t xml:space="preserve"> Sie ist die Grundlage für Akzeptanz und Toleranz gegenüber allen, unabhängig von kultureller, religiöser</w:t>
      </w:r>
      <w:r w:rsidR="00507FB4" w:rsidRPr="00D33159">
        <w:rPr>
          <w:rFonts w:ascii="Arial" w:hAnsi="Arial" w:cs="Arial"/>
          <w:sz w:val="24"/>
          <w:szCs w:val="24"/>
        </w:rPr>
        <w:t xml:space="preserve"> und</w:t>
      </w:r>
      <w:r w:rsidR="00620085" w:rsidRPr="00D33159">
        <w:rPr>
          <w:rFonts w:ascii="Arial" w:hAnsi="Arial" w:cs="Arial"/>
          <w:sz w:val="24"/>
          <w:szCs w:val="24"/>
        </w:rPr>
        <w:t xml:space="preserve"> nationaler Herkunft.</w:t>
      </w:r>
    </w:p>
    <w:p w14:paraId="7ABAB7CF" w14:textId="77777777" w:rsidR="004933C2" w:rsidRPr="00D33159" w:rsidRDefault="004933C2" w:rsidP="00E93D2E">
      <w:pPr>
        <w:pStyle w:val="Listenabsatz"/>
        <w:spacing w:after="0" w:line="240" w:lineRule="auto"/>
        <w:jc w:val="both"/>
        <w:rPr>
          <w:rFonts w:ascii="Arial" w:hAnsi="Arial" w:cs="Arial"/>
          <w:sz w:val="24"/>
          <w:szCs w:val="24"/>
        </w:rPr>
      </w:pPr>
    </w:p>
    <w:p w14:paraId="682A8186" w14:textId="1EE14BEC" w:rsidR="004933C2" w:rsidRPr="00D33159" w:rsidRDefault="004933C2" w:rsidP="00E93D2E">
      <w:pPr>
        <w:pStyle w:val="Listenabsatz"/>
        <w:numPr>
          <w:ilvl w:val="0"/>
          <w:numId w:val="1"/>
        </w:numPr>
        <w:spacing w:after="0" w:line="240" w:lineRule="auto"/>
        <w:jc w:val="both"/>
        <w:rPr>
          <w:rFonts w:ascii="Arial" w:hAnsi="Arial" w:cs="Arial"/>
          <w:sz w:val="24"/>
          <w:szCs w:val="24"/>
        </w:rPr>
      </w:pPr>
      <w:r w:rsidRPr="00D33159">
        <w:rPr>
          <w:rFonts w:ascii="Arial" w:hAnsi="Arial" w:cs="Arial"/>
          <w:sz w:val="24"/>
          <w:szCs w:val="24"/>
        </w:rPr>
        <w:t xml:space="preserve">Kindern wird </w:t>
      </w:r>
      <w:r w:rsidR="009E7974" w:rsidRPr="00D33159">
        <w:rPr>
          <w:rFonts w:ascii="Arial" w:hAnsi="Arial" w:cs="Arial"/>
          <w:sz w:val="24"/>
          <w:szCs w:val="24"/>
        </w:rPr>
        <w:t xml:space="preserve">das nötige </w:t>
      </w:r>
      <w:r w:rsidRPr="00D33159">
        <w:rPr>
          <w:rFonts w:ascii="Arial" w:hAnsi="Arial" w:cs="Arial"/>
          <w:sz w:val="24"/>
          <w:szCs w:val="24"/>
        </w:rPr>
        <w:t>Wissen vermittelt, das sie in die Lage versetz</w:t>
      </w:r>
      <w:r w:rsidR="009E7974" w:rsidRPr="00D33159">
        <w:rPr>
          <w:rFonts w:ascii="Arial" w:hAnsi="Arial" w:cs="Arial"/>
          <w:sz w:val="24"/>
          <w:szCs w:val="24"/>
        </w:rPr>
        <w:t>t, als mündige, demokratische, freibestimmte und soziale Person</w:t>
      </w:r>
      <w:r w:rsidR="009A15D8" w:rsidRPr="00D33159">
        <w:rPr>
          <w:rFonts w:ascii="Arial" w:hAnsi="Arial" w:cs="Arial"/>
          <w:sz w:val="24"/>
          <w:szCs w:val="24"/>
        </w:rPr>
        <w:t>en</w:t>
      </w:r>
      <w:r w:rsidR="009E7974" w:rsidRPr="00D33159">
        <w:rPr>
          <w:rFonts w:ascii="Arial" w:hAnsi="Arial" w:cs="Arial"/>
          <w:sz w:val="24"/>
          <w:szCs w:val="24"/>
        </w:rPr>
        <w:t xml:space="preserve"> an der Gemeinschaft zum Wohle </w:t>
      </w:r>
      <w:r w:rsidR="00F76B5A" w:rsidRPr="00D33159">
        <w:rPr>
          <w:rFonts w:ascii="Arial" w:hAnsi="Arial" w:cs="Arial"/>
          <w:sz w:val="24"/>
          <w:szCs w:val="24"/>
        </w:rPr>
        <w:t xml:space="preserve">der Gesellschaft </w:t>
      </w:r>
      <w:r w:rsidR="009E7974" w:rsidRPr="00D33159">
        <w:rPr>
          <w:rFonts w:ascii="Arial" w:hAnsi="Arial" w:cs="Arial"/>
          <w:sz w:val="24"/>
          <w:szCs w:val="24"/>
        </w:rPr>
        <w:t>teilzuhaben und mitzuwirken.</w:t>
      </w:r>
      <w:r w:rsidR="00620085" w:rsidRPr="00D33159">
        <w:rPr>
          <w:rFonts w:ascii="Arial" w:hAnsi="Arial" w:cs="Arial"/>
          <w:sz w:val="24"/>
          <w:szCs w:val="24"/>
        </w:rPr>
        <w:t xml:space="preserve"> Die Neugierde, Offenheit, Wissbegierde </w:t>
      </w:r>
      <w:r w:rsidR="00A30E2D" w:rsidRPr="00D33159">
        <w:rPr>
          <w:rFonts w:ascii="Arial" w:hAnsi="Arial" w:cs="Arial"/>
          <w:sz w:val="24"/>
          <w:szCs w:val="24"/>
        </w:rPr>
        <w:t xml:space="preserve">und Lernbereitschaft </w:t>
      </w:r>
      <w:r w:rsidR="00620085" w:rsidRPr="00D33159">
        <w:rPr>
          <w:rFonts w:ascii="Arial" w:hAnsi="Arial" w:cs="Arial"/>
          <w:sz w:val="24"/>
          <w:szCs w:val="24"/>
        </w:rPr>
        <w:t xml:space="preserve">der Kinder ist </w:t>
      </w:r>
      <w:r w:rsidR="00B02BD6" w:rsidRPr="00D33159">
        <w:rPr>
          <w:rFonts w:ascii="Arial" w:hAnsi="Arial" w:cs="Arial"/>
          <w:sz w:val="24"/>
          <w:szCs w:val="24"/>
        </w:rPr>
        <w:t>die</w:t>
      </w:r>
      <w:r w:rsidR="00620085" w:rsidRPr="00D33159">
        <w:rPr>
          <w:rFonts w:ascii="Arial" w:hAnsi="Arial" w:cs="Arial"/>
          <w:sz w:val="24"/>
          <w:szCs w:val="24"/>
        </w:rPr>
        <w:t xml:space="preserve"> Basis für die Wissensvermittlung.</w:t>
      </w:r>
    </w:p>
    <w:p w14:paraId="41B7DF4D" w14:textId="77777777" w:rsidR="00D441EC" w:rsidRPr="00D33159" w:rsidRDefault="00D441EC" w:rsidP="00E93D2E">
      <w:pPr>
        <w:spacing w:after="0" w:line="240" w:lineRule="auto"/>
        <w:jc w:val="both"/>
        <w:rPr>
          <w:rFonts w:ascii="Arial" w:hAnsi="Arial" w:cs="Arial"/>
          <w:sz w:val="24"/>
          <w:szCs w:val="24"/>
        </w:rPr>
      </w:pPr>
    </w:p>
    <w:p w14:paraId="45FE5CD9" w14:textId="1D769EB7" w:rsidR="00D441EC" w:rsidRPr="00D33159" w:rsidRDefault="00D441EC" w:rsidP="00E93D2E">
      <w:pPr>
        <w:pStyle w:val="Listenabsatz"/>
        <w:numPr>
          <w:ilvl w:val="0"/>
          <w:numId w:val="1"/>
        </w:numPr>
        <w:spacing w:after="0" w:line="240" w:lineRule="auto"/>
        <w:jc w:val="both"/>
        <w:rPr>
          <w:rFonts w:ascii="Arial" w:hAnsi="Arial" w:cs="Arial"/>
          <w:sz w:val="24"/>
          <w:szCs w:val="24"/>
        </w:rPr>
      </w:pPr>
      <w:r w:rsidRPr="00D33159">
        <w:rPr>
          <w:rFonts w:ascii="Arial" w:hAnsi="Arial" w:cs="Arial"/>
          <w:sz w:val="24"/>
          <w:szCs w:val="24"/>
        </w:rPr>
        <w:t>Kinder werden zu eine</w:t>
      </w:r>
      <w:r w:rsidR="00F76B5A" w:rsidRPr="00D33159">
        <w:rPr>
          <w:rFonts w:ascii="Arial" w:hAnsi="Arial" w:cs="Arial"/>
          <w:sz w:val="24"/>
          <w:szCs w:val="24"/>
        </w:rPr>
        <w:t>m</w:t>
      </w:r>
      <w:r w:rsidRPr="00D33159">
        <w:rPr>
          <w:rFonts w:ascii="Arial" w:hAnsi="Arial" w:cs="Arial"/>
          <w:sz w:val="24"/>
          <w:szCs w:val="24"/>
        </w:rPr>
        <w:t xml:space="preserve"> am Gemeinwohl orientierte</w:t>
      </w:r>
      <w:r w:rsidR="00F76B5A" w:rsidRPr="00D33159">
        <w:rPr>
          <w:rFonts w:ascii="Arial" w:hAnsi="Arial" w:cs="Arial"/>
          <w:sz w:val="24"/>
          <w:szCs w:val="24"/>
        </w:rPr>
        <w:t>n</w:t>
      </w:r>
      <w:r w:rsidRPr="00D33159">
        <w:rPr>
          <w:rFonts w:ascii="Arial" w:hAnsi="Arial" w:cs="Arial"/>
          <w:sz w:val="24"/>
          <w:szCs w:val="24"/>
        </w:rPr>
        <w:t xml:space="preserve"> Denken und Handeln erzogen. D.h. die Grundschule Haiger leistet einen Beitrag zur Erziehung der Kinder</w:t>
      </w:r>
      <w:r w:rsidR="007D6B71" w:rsidRPr="00D33159">
        <w:rPr>
          <w:rFonts w:ascii="Arial" w:hAnsi="Arial" w:cs="Arial"/>
          <w:sz w:val="24"/>
          <w:szCs w:val="24"/>
        </w:rPr>
        <w:t>,</w:t>
      </w:r>
      <w:r w:rsidR="000731B7" w:rsidRPr="00D33159">
        <w:rPr>
          <w:rFonts w:ascii="Arial" w:hAnsi="Arial" w:cs="Arial"/>
          <w:sz w:val="24"/>
          <w:szCs w:val="24"/>
        </w:rPr>
        <w:t xml:space="preserve"> der sie zu respektvolle</w:t>
      </w:r>
      <w:r w:rsidR="00B34CF8" w:rsidRPr="00D33159">
        <w:rPr>
          <w:rFonts w:ascii="Arial" w:hAnsi="Arial" w:cs="Arial"/>
          <w:sz w:val="24"/>
          <w:szCs w:val="24"/>
        </w:rPr>
        <w:t>m</w:t>
      </w:r>
      <w:r w:rsidR="000731B7" w:rsidRPr="00D33159">
        <w:rPr>
          <w:rFonts w:ascii="Arial" w:hAnsi="Arial" w:cs="Arial"/>
          <w:sz w:val="24"/>
          <w:szCs w:val="24"/>
        </w:rPr>
        <w:t>, tolerante</w:t>
      </w:r>
      <w:r w:rsidR="00B34CF8" w:rsidRPr="00D33159">
        <w:rPr>
          <w:rFonts w:ascii="Arial" w:hAnsi="Arial" w:cs="Arial"/>
          <w:sz w:val="24"/>
          <w:szCs w:val="24"/>
        </w:rPr>
        <w:t>m</w:t>
      </w:r>
      <w:r w:rsidR="000731B7" w:rsidRPr="00D33159">
        <w:rPr>
          <w:rFonts w:ascii="Arial" w:hAnsi="Arial" w:cs="Arial"/>
          <w:sz w:val="24"/>
          <w:szCs w:val="24"/>
        </w:rPr>
        <w:t>, die Schöpfung bewahrende</w:t>
      </w:r>
      <w:r w:rsidR="00B34CF8" w:rsidRPr="00D33159">
        <w:rPr>
          <w:rFonts w:ascii="Arial" w:hAnsi="Arial" w:cs="Arial"/>
          <w:sz w:val="24"/>
          <w:szCs w:val="24"/>
        </w:rPr>
        <w:t>m</w:t>
      </w:r>
      <w:r w:rsidR="000731B7" w:rsidRPr="00D33159">
        <w:rPr>
          <w:rFonts w:ascii="Arial" w:hAnsi="Arial" w:cs="Arial"/>
          <w:sz w:val="24"/>
          <w:szCs w:val="24"/>
        </w:rPr>
        <w:t xml:space="preserve"> und an der Nächstenliebe orientierte</w:t>
      </w:r>
      <w:r w:rsidR="00D749C3" w:rsidRPr="00D33159">
        <w:rPr>
          <w:rFonts w:ascii="Arial" w:hAnsi="Arial" w:cs="Arial"/>
          <w:sz w:val="24"/>
          <w:szCs w:val="24"/>
        </w:rPr>
        <w:t>m</w:t>
      </w:r>
      <w:r w:rsidR="000731B7" w:rsidRPr="00D33159">
        <w:rPr>
          <w:rFonts w:ascii="Arial" w:hAnsi="Arial" w:cs="Arial"/>
          <w:sz w:val="24"/>
          <w:szCs w:val="24"/>
        </w:rPr>
        <w:t xml:space="preserve"> Handeln befähigt.</w:t>
      </w:r>
      <w:r w:rsidR="0003661C" w:rsidRPr="00D33159">
        <w:rPr>
          <w:rFonts w:ascii="Arial" w:hAnsi="Arial" w:cs="Arial"/>
          <w:sz w:val="24"/>
          <w:szCs w:val="24"/>
        </w:rPr>
        <w:t xml:space="preserve"> Sie eignen sich im besten Fall auch Tugenden wie Fleiß, Disziplin, Sorgfalt, Ausdauer und </w:t>
      </w:r>
      <w:r w:rsidR="004925CD" w:rsidRPr="00D33159">
        <w:rPr>
          <w:rFonts w:ascii="Arial" w:hAnsi="Arial" w:cs="Arial"/>
          <w:sz w:val="24"/>
          <w:szCs w:val="24"/>
        </w:rPr>
        <w:t>Respekt</w:t>
      </w:r>
      <w:r w:rsidR="00CC300D" w:rsidRPr="00D33159">
        <w:rPr>
          <w:rFonts w:ascii="Arial" w:hAnsi="Arial" w:cs="Arial"/>
          <w:sz w:val="24"/>
          <w:szCs w:val="24"/>
        </w:rPr>
        <w:t>*</w:t>
      </w:r>
      <w:r w:rsidR="0003661C" w:rsidRPr="00D33159">
        <w:rPr>
          <w:rFonts w:ascii="Arial" w:hAnsi="Arial" w:cs="Arial"/>
          <w:sz w:val="24"/>
          <w:szCs w:val="24"/>
        </w:rPr>
        <w:t xml:space="preserve"> an.</w:t>
      </w:r>
    </w:p>
    <w:p w14:paraId="4A3CBC6F" w14:textId="77777777" w:rsidR="00D441EC" w:rsidRPr="00D33159" w:rsidRDefault="00D441EC" w:rsidP="00E93D2E">
      <w:pPr>
        <w:pStyle w:val="Listenabsatz"/>
        <w:jc w:val="both"/>
        <w:rPr>
          <w:rFonts w:ascii="Arial" w:hAnsi="Arial" w:cs="Arial"/>
          <w:sz w:val="24"/>
          <w:szCs w:val="24"/>
        </w:rPr>
      </w:pPr>
    </w:p>
    <w:p w14:paraId="1715D2BB" w14:textId="39A05597" w:rsidR="00D441EC" w:rsidRPr="00D33159" w:rsidRDefault="00D441EC" w:rsidP="00E93D2E">
      <w:pPr>
        <w:pStyle w:val="Listenabsatz"/>
        <w:numPr>
          <w:ilvl w:val="0"/>
          <w:numId w:val="1"/>
        </w:numPr>
        <w:spacing w:after="0" w:line="240" w:lineRule="auto"/>
        <w:jc w:val="both"/>
        <w:rPr>
          <w:rFonts w:ascii="Arial" w:hAnsi="Arial" w:cs="Arial"/>
          <w:sz w:val="24"/>
          <w:szCs w:val="24"/>
        </w:rPr>
      </w:pPr>
      <w:r w:rsidRPr="00D33159">
        <w:rPr>
          <w:rFonts w:ascii="Arial" w:hAnsi="Arial" w:cs="Arial"/>
          <w:sz w:val="24"/>
          <w:szCs w:val="24"/>
        </w:rPr>
        <w:t>Kinder werden</w:t>
      </w:r>
      <w:r w:rsidR="000731B7" w:rsidRPr="00D33159">
        <w:rPr>
          <w:rFonts w:ascii="Arial" w:hAnsi="Arial" w:cs="Arial"/>
          <w:sz w:val="24"/>
          <w:szCs w:val="24"/>
        </w:rPr>
        <w:t xml:space="preserve"> im Sinne </w:t>
      </w:r>
      <w:r w:rsidR="00293389" w:rsidRPr="00D33159">
        <w:rPr>
          <w:rFonts w:ascii="Arial" w:hAnsi="Arial" w:cs="Arial"/>
          <w:sz w:val="24"/>
          <w:szCs w:val="24"/>
        </w:rPr>
        <w:t xml:space="preserve">der Werte </w:t>
      </w:r>
      <w:r w:rsidR="000731B7" w:rsidRPr="00D33159">
        <w:rPr>
          <w:rFonts w:ascii="Arial" w:hAnsi="Arial" w:cs="Arial"/>
          <w:sz w:val="24"/>
          <w:szCs w:val="24"/>
        </w:rPr>
        <w:t>christlich</w:t>
      </w:r>
      <w:r w:rsidR="00AF5406" w:rsidRPr="00D33159">
        <w:rPr>
          <w:rFonts w:ascii="Arial" w:hAnsi="Arial" w:cs="Arial"/>
          <w:sz w:val="24"/>
          <w:szCs w:val="24"/>
        </w:rPr>
        <w:t>er</w:t>
      </w:r>
      <w:r w:rsidR="000731B7" w:rsidRPr="00D33159">
        <w:rPr>
          <w:rFonts w:ascii="Arial" w:hAnsi="Arial" w:cs="Arial"/>
          <w:sz w:val="24"/>
          <w:szCs w:val="24"/>
        </w:rPr>
        <w:t xml:space="preserve"> humanistische</w:t>
      </w:r>
      <w:r w:rsidR="00AF5406" w:rsidRPr="00D33159">
        <w:rPr>
          <w:rFonts w:ascii="Arial" w:hAnsi="Arial" w:cs="Arial"/>
          <w:sz w:val="24"/>
          <w:szCs w:val="24"/>
        </w:rPr>
        <w:t>r</w:t>
      </w:r>
      <w:r w:rsidR="000731B7" w:rsidRPr="00D33159">
        <w:rPr>
          <w:rFonts w:ascii="Arial" w:hAnsi="Arial" w:cs="Arial"/>
          <w:sz w:val="24"/>
          <w:szCs w:val="24"/>
        </w:rPr>
        <w:t xml:space="preserve"> Tradition erzogen (siehe </w:t>
      </w:r>
      <w:r w:rsidR="004E0DCE" w:rsidRPr="00D33159">
        <w:rPr>
          <w:rFonts w:ascii="Arial" w:hAnsi="Arial" w:cs="Arial"/>
          <w:sz w:val="24"/>
          <w:szCs w:val="24"/>
        </w:rPr>
        <w:t>Hessische</w:t>
      </w:r>
      <w:r w:rsidR="000731B7" w:rsidRPr="00D33159">
        <w:rPr>
          <w:rFonts w:ascii="Arial" w:hAnsi="Arial" w:cs="Arial"/>
          <w:sz w:val="24"/>
          <w:szCs w:val="24"/>
        </w:rPr>
        <w:t>s</w:t>
      </w:r>
      <w:r w:rsidR="004E0DCE" w:rsidRPr="00D33159">
        <w:rPr>
          <w:rFonts w:ascii="Arial" w:hAnsi="Arial" w:cs="Arial"/>
          <w:sz w:val="24"/>
          <w:szCs w:val="24"/>
        </w:rPr>
        <w:t xml:space="preserve"> Schulgesetz</w:t>
      </w:r>
      <w:r w:rsidR="000731B7" w:rsidRPr="00D33159">
        <w:rPr>
          <w:rFonts w:ascii="Arial" w:hAnsi="Arial" w:cs="Arial"/>
          <w:sz w:val="24"/>
          <w:szCs w:val="24"/>
        </w:rPr>
        <w:t>).</w:t>
      </w:r>
    </w:p>
    <w:p w14:paraId="3B4212B2" w14:textId="77777777" w:rsidR="004E0DCE" w:rsidRPr="00D33159" w:rsidRDefault="004E0DCE" w:rsidP="00E93D2E">
      <w:pPr>
        <w:pStyle w:val="Listenabsatz"/>
        <w:jc w:val="both"/>
        <w:rPr>
          <w:rFonts w:ascii="Arial" w:hAnsi="Arial" w:cs="Arial"/>
          <w:sz w:val="24"/>
          <w:szCs w:val="24"/>
        </w:rPr>
      </w:pPr>
    </w:p>
    <w:p w14:paraId="70D40A6E" w14:textId="5D2A19FD" w:rsidR="004E0DCE" w:rsidRPr="00D33159" w:rsidRDefault="004E0DCE" w:rsidP="00E93D2E">
      <w:pPr>
        <w:pStyle w:val="Listenabsatz"/>
        <w:numPr>
          <w:ilvl w:val="0"/>
          <w:numId w:val="1"/>
        </w:numPr>
        <w:spacing w:after="0" w:line="240" w:lineRule="auto"/>
        <w:jc w:val="both"/>
        <w:rPr>
          <w:rFonts w:ascii="Arial" w:hAnsi="Arial" w:cs="Arial"/>
          <w:sz w:val="24"/>
          <w:szCs w:val="24"/>
        </w:rPr>
      </w:pPr>
      <w:r w:rsidRPr="00D33159">
        <w:rPr>
          <w:rFonts w:ascii="Arial" w:hAnsi="Arial" w:cs="Arial"/>
          <w:sz w:val="24"/>
          <w:szCs w:val="24"/>
        </w:rPr>
        <w:t>Kindern w</w:t>
      </w:r>
      <w:r w:rsidR="00953B28" w:rsidRPr="00D33159">
        <w:rPr>
          <w:rFonts w:ascii="Arial" w:hAnsi="Arial" w:cs="Arial"/>
          <w:sz w:val="24"/>
          <w:szCs w:val="24"/>
        </w:rPr>
        <w:t xml:space="preserve">ird konkret, handelnd und mitwirkend die Teilhabe an Kultur (Literatur, Theater, Kunst und Musik) ermöglicht. </w:t>
      </w:r>
      <w:r w:rsidR="00930665" w:rsidRPr="00D33159">
        <w:rPr>
          <w:rFonts w:ascii="Arial" w:hAnsi="Arial" w:cs="Arial"/>
          <w:sz w:val="24"/>
          <w:szCs w:val="24"/>
        </w:rPr>
        <w:t>I</w:t>
      </w:r>
      <w:r w:rsidRPr="00D33159">
        <w:rPr>
          <w:rFonts w:ascii="Arial" w:hAnsi="Arial" w:cs="Arial"/>
          <w:sz w:val="24"/>
          <w:szCs w:val="24"/>
        </w:rPr>
        <w:t xml:space="preserve">hnen wird </w:t>
      </w:r>
      <w:r w:rsidR="000B269E" w:rsidRPr="00D33159">
        <w:rPr>
          <w:rFonts w:ascii="Arial" w:hAnsi="Arial" w:cs="Arial"/>
          <w:sz w:val="24"/>
          <w:szCs w:val="24"/>
        </w:rPr>
        <w:t>deren</w:t>
      </w:r>
      <w:r w:rsidRPr="00D33159">
        <w:rPr>
          <w:rFonts w:ascii="Arial" w:hAnsi="Arial" w:cs="Arial"/>
          <w:sz w:val="24"/>
          <w:szCs w:val="24"/>
        </w:rPr>
        <w:t xml:space="preserve"> Vielfalt, </w:t>
      </w:r>
      <w:r w:rsidR="004933C2" w:rsidRPr="00D33159">
        <w:rPr>
          <w:rFonts w:ascii="Arial" w:hAnsi="Arial" w:cs="Arial"/>
          <w:sz w:val="24"/>
          <w:szCs w:val="24"/>
        </w:rPr>
        <w:t>Ä</w:t>
      </w:r>
      <w:r w:rsidRPr="00D33159">
        <w:rPr>
          <w:rFonts w:ascii="Arial" w:hAnsi="Arial" w:cs="Arial"/>
          <w:sz w:val="24"/>
          <w:szCs w:val="24"/>
        </w:rPr>
        <w:t>st</w:t>
      </w:r>
      <w:r w:rsidR="004933C2" w:rsidRPr="00D33159">
        <w:rPr>
          <w:rFonts w:ascii="Arial" w:hAnsi="Arial" w:cs="Arial"/>
          <w:sz w:val="24"/>
          <w:szCs w:val="24"/>
        </w:rPr>
        <w:t>h</w:t>
      </w:r>
      <w:r w:rsidRPr="00D33159">
        <w:rPr>
          <w:rFonts w:ascii="Arial" w:hAnsi="Arial" w:cs="Arial"/>
          <w:sz w:val="24"/>
          <w:szCs w:val="24"/>
        </w:rPr>
        <w:t xml:space="preserve">etik und Bedeutung vermittelt und </w:t>
      </w:r>
      <w:r w:rsidR="000B6BEE" w:rsidRPr="00D33159">
        <w:rPr>
          <w:rFonts w:ascii="Arial" w:hAnsi="Arial" w:cs="Arial"/>
          <w:sz w:val="24"/>
          <w:szCs w:val="24"/>
        </w:rPr>
        <w:t xml:space="preserve">bei ihnen wird </w:t>
      </w:r>
      <w:r w:rsidRPr="00D33159">
        <w:rPr>
          <w:rFonts w:ascii="Arial" w:hAnsi="Arial" w:cs="Arial"/>
          <w:sz w:val="24"/>
          <w:szCs w:val="24"/>
        </w:rPr>
        <w:t>Freude am Mitwirken</w:t>
      </w:r>
      <w:r w:rsidR="006036DD" w:rsidRPr="00D33159">
        <w:rPr>
          <w:rFonts w:ascii="Arial" w:hAnsi="Arial" w:cs="Arial"/>
          <w:sz w:val="24"/>
          <w:szCs w:val="24"/>
        </w:rPr>
        <w:t>/Mitgestalten</w:t>
      </w:r>
      <w:r w:rsidRPr="00D33159">
        <w:rPr>
          <w:rFonts w:ascii="Arial" w:hAnsi="Arial" w:cs="Arial"/>
          <w:sz w:val="24"/>
          <w:szCs w:val="24"/>
        </w:rPr>
        <w:t xml:space="preserve"> erzeugt.</w:t>
      </w:r>
    </w:p>
    <w:p w14:paraId="3333D8C0" w14:textId="77777777" w:rsidR="005C5D2C" w:rsidRPr="00D33159" w:rsidRDefault="005C5D2C" w:rsidP="005C5D2C">
      <w:pPr>
        <w:pStyle w:val="Listenabsatz"/>
        <w:spacing w:after="0" w:line="240" w:lineRule="auto"/>
        <w:jc w:val="both"/>
        <w:rPr>
          <w:rFonts w:ascii="Arial" w:hAnsi="Arial" w:cs="Arial"/>
          <w:sz w:val="24"/>
          <w:szCs w:val="24"/>
        </w:rPr>
      </w:pPr>
    </w:p>
    <w:p w14:paraId="7A114D9D" w14:textId="6C4CE640" w:rsidR="005C5D2C" w:rsidRPr="00D33159" w:rsidRDefault="005C5D2C" w:rsidP="00E93D2E">
      <w:pPr>
        <w:pStyle w:val="Listenabsatz"/>
        <w:numPr>
          <w:ilvl w:val="0"/>
          <w:numId w:val="1"/>
        </w:numPr>
        <w:spacing w:after="0" w:line="240" w:lineRule="auto"/>
        <w:jc w:val="both"/>
        <w:rPr>
          <w:rFonts w:ascii="Arial" w:hAnsi="Arial" w:cs="Arial"/>
          <w:sz w:val="24"/>
          <w:szCs w:val="24"/>
        </w:rPr>
      </w:pPr>
      <w:r w:rsidRPr="00D33159">
        <w:rPr>
          <w:rFonts w:ascii="Arial" w:hAnsi="Arial" w:cs="Arial"/>
          <w:sz w:val="24"/>
          <w:szCs w:val="24"/>
        </w:rPr>
        <w:t>Den Kindern wird ein vielfältiges unterrichtliches und außerunterrichtliches Bewegungsangebot unterbreitet, das sie anregt, ihre sportlichen Neigungen/Begabungen/Vorlieben zu entdecken und regelmäßig/dauerhaft auszuüben bzw. auszuleben.</w:t>
      </w:r>
    </w:p>
    <w:p w14:paraId="11A12104" w14:textId="77777777" w:rsidR="004933C2" w:rsidRPr="00D33159" w:rsidRDefault="004933C2" w:rsidP="00E93D2E">
      <w:pPr>
        <w:pStyle w:val="Listenabsatz"/>
        <w:jc w:val="both"/>
        <w:rPr>
          <w:rFonts w:ascii="Arial" w:hAnsi="Arial" w:cs="Arial"/>
          <w:sz w:val="24"/>
          <w:szCs w:val="24"/>
        </w:rPr>
      </w:pPr>
    </w:p>
    <w:p w14:paraId="5266D591" w14:textId="3652AD8F" w:rsidR="004933C2" w:rsidRPr="00D33159" w:rsidRDefault="00E93D2E" w:rsidP="00E93D2E">
      <w:pPr>
        <w:tabs>
          <w:tab w:val="left" w:pos="284"/>
        </w:tabs>
        <w:spacing w:after="0" w:line="240" w:lineRule="auto"/>
        <w:ind w:left="284" w:hanging="284"/>
        <w:jc w:val="both"/>
        <w:rPr>
          <w:rFonts w:ascii="Arial" w:hAnsi="Arial" w:cs="Arial"/>
          <w:sz w:val="24"/>
          <w:szCs w:val="24"/>
        </w:rPr>
      </w:pPr>
      <w:r w:rsidRPr="00D33159">
        <w:rPr>
          <w:rFonts w:ascii="Arial" w:hAnsi="Arial" w:cs="Arial"/>
          <w:sz w:val="24"/>
          <w:szCs w:val="24"/>
        </w:rPr>
        <w:t>*</w:t>
      </w:r>
      <w:r w:rsidRPr="00D33159">
        <w:rPr>
          <w:rFonts w:ascii="Arial" w:hAnsi="Arial" w:cs="Arial"/>
          <w:sz w:val="24"/>
          <w:szCs w:val="24"/>
        </w:rPr>
        <w:tab/>
      </w:r>
      <w:r w:rsidR="00CC300D" w:rsidRPr="00D33159">
        <w:rPr>
          <w:rFonts w:ascii="Arial" w:hAnsi="Arial" w:cs="Arial"/>
          <w:sz w:val="24"/>
          <w:szCs w:val="24"/>
        </w:rPr>
        <w:t xml:space="preserve">Respekt drückt aus: </w:t>
      </w:r>
      <w:r w:rsidR="00394503" w:rsidRPr="00D33159">
        <w:rPr>
          <w:rFonts w:ascii="Arial" w:hAnsi="Arial" w:cs="Arial"/>
          <w:sz w:val="24"/>
          <w:szCs w:val="24"/>
        </w:rPr>
        <w:t xml:space="preserve">Lernen, </w:t>
      </w:r>
      <w:r w:rsidR="00CC300D" w:rsidRPr="00D33159">
        <w:rPr>
          <w:rFonts w:ascii="Arial" w:hAnsi="Arial" w:cs="Arial"/>
          <w:sz w:val="24"/>
          <w:szCs w:val="24"/>
        </w:rPr>
        <w:t xml:space="preserve">die Meinung des </w:t>
      </w:r>
      <w:r w:rsidR="00394503" w:rsidRPr="00D33159">
        <w:rPr>
          <w:rFonts w:ascii="Arial" w:hAnsi="Arial" w:cs="Arial"/>
          <w:sz w:val="24"/>
          <w:szCs w:val="24"/>
        </w:rPr>
        <w:t>A</w:t>
      </w:r>
      <w:r w:rsidR="00CC300D" w:rsidRPr="00D33159">
        <w:rPr>
          <w:rFonts w:ascii="Arial" w:hAnsi="Arial" w:cs="Arial"/>
          <w:sz w:val="24"/>
          <w:szCs w:val="24"/>
        </w:rPr>
        <w:t>nderen</w:t>
      </w:r>
      <w:r w:rsidR="00394503" w:rsidRPr="00D33159">
        <w:rPr>
          <w:rFonts w:ascii="Arial" w:hAnsi="Arial" w:cs="Arial"/>
          <w:sz w:val="24"/>
          <w:szCs w:val="24"/>
        </w:rPr>
        <w:t xml:space="preserve"> a</w:t>
      </w:r>
      <w:r w:rsidR="00B27DFF" w:rsidRPr="00D33159">
        <w:rPr>
          <w:rFonts w:ascii="Arial" w:hAnsi="Arial" w:cs="Arial"/>
          <w:sz w:val="24"/>
          <w:szCs w:val="24"/>
        </w:rPr>
        <w:t>uf</w:t>
      </w:r>
      <w:r w:rsidR="00394503" w:rsidRPr="00D33159">
        <w:rPr>
          <w:rFonts w:ascii="Arial" w:hAnsi="Arial" w:cs="Arial"/>
          <w:sz w:val="24"/>
          <w:szCs w:val="24"/>
        </w:rPr>
        <w:t xml:space="preserve">zunehmen, zu reflektieren und entsprechend zu handeln. </w:t>
      </w:r>
    </w:p>
    <w:p w14:paraId="4E1BF404" w14:textId="77777777" w:rsidR="004933C2" w:rsidRDefault="004933C2" w:rsidP="00E93D2E">
      <w:pPr>
        <w:spacing w:after="0" w:line="240" w:lineRule="auto"/>
        <w:jc w:val="both"/>
        <w:rPr>
          <w:rFonts w:ascii="Arial" w:hAnsi="Arial" w:cs="Arial"/>
        </w:rPr>
      </w:pPr>
    </w:p>
    <w:p w14:paraId="005BCE51" w14:textId="69BC738F" w:rsidR="00E02E1A" w:rsidRDefault="00E02E1A">
      <w:pPr>
        <w:rPr>
          <w:rFonts w:ascii="Arial" w:hAnsi="Arial" w:cs="Arial"/>
        </w:rPr>
      </w:pPr>
      <w:r>
        <w:rPr>
          <w:rFonts w:ascii="Arial" w:hAnsi="Arial" w:cs="Arial"/>
        </w:rPr>
        <w:br w:type="page"/>
      </w:r>
    </w:p>
    <w:p w14:paraId="3CB0E5AC" w14:textId="0352DBC4" w:rsidR="00983A4B" w:rsidRPr="00D33159" w:rsidRDefault="00983A4B" w:rsidP="00983A4B">
      <w:pPr>
        <w:spacing w:after="0" w:line="240" w:lineRule="auto"/>
        <w:rPr>
          <w:rFonts w:ascii="Arial" w:hAnsi="Arial" w:cs="Arial"/>
          <w:b/>
          <w:sz w:val="24"/>
          <w:szCs w:val="24"/>
        </w:rPr>
      </w:pPr>
      <w:r w:rsidRPr="00D33159">
        <w:rPr>
          <w:rFonts w:ascii="Arial" w:hAnsi="Arial" w:cs="Arial"/>
          <w:b/>
          <w:sz w:val="24"/>
          <w:szCs w:val="24"/>
        </w:rPr>
        <w:lastRenderedPageBreak/>
        <w:t>5. Umsetzung</w:t>
      </w:r>
    </w:p>
    <w:p w14:paraId="1CC5B1DE" w14:textId="77777777" w:rsidR="002E616E" w:rsidRDefault="002E616E" w:rsidP="00983A4B">
      <w:pPr>
        <w:spacing w:after="0" w:line="240" w:lineRule="auto"/>
        <w:rPr>
          <w:rFonts w:ascii="Arial" w:hAnsi="Arial" w:cs="Arial"/>
          <w:b/>
        </w:rPr>
      </w:pPr>
    </w:p>
    <w:p w14:paraId="4C8D15A1" w14:textId="77777777" w:rsidR="00E61A76" w:rsidRPr="00D33159" w:rsidRDefault="00E61A76" w:rsidP="00E61A76">
      <w:pPr>
        <w:spacing w:after="0" w:line="240" w:lineRule="auto"/>
        <w:rPr>
          <w:rFonts w:ascii="Arial" w:hAnsi="Arial" w:cs="Arial"/>
          <w:b/>
          <w:sz w:val="20"/>
          <w:szCs w:val="20"/>
        </w:rPr>
      </w:pPr>
      <w:r w:rsidRPr="00D33159">
        <w:rPr>
          <w:rFonts w:ascii="Arial" w:hAnsi="Arial" w:cs="Arial"/>
          <w:b/>
          <w:sz w:val="20"/>
          <w:szCs w:val="20"/>
        </w:rPr>
        <w:t xml:space="preserve">     „Ein Kind bilden, ist die erlesenste Aufgabe, </w:t>
      </w:r>
    </w:p>
    <w:p w14:paraId="5B839CAD" w14:textId="124CE20C" w:rsidR="00E61A76" w:rsidRDefault="00E61A76" w:rsidP="00E61A76">
      <w:pPr>
        <w:spacing w:after="0" w:line="240" w:lineRule="auto"/>
        <w:rPr>
          <w:rFonts w:ascii="Arial" w:hAnsi="Arial" w:cs="Arial"/>
          <w:b/>
          <w:sz w:val="20"/>
          <w:szCs w:val="20"/>
          <w:vertAlign w:val="superscript"/>
        </w:rPr>
      </w:pPr>
      <w:r w:rsidRPr="00D33159">
        <w:rPr>
          <w:rFonts w:ascii="Arial" w:hAnsi="Arial" w:cs="Arial"/>
          <w:b/>
          <w:sz w:val="20"/>
          <w:szCs w:val="20"/>
        </w:rPr>
        <w:t xml:space="preserve">        die nur irgendjemand haben kann.“ </w:t>
      </w:r>
      <w:r w:rsidRPr="00D33159">
        <w:rPr>
          <w:rFonts w:ascii="Arial" w:hAnsi="Arial" w:cs="Arial"/>
          <w:b/>
          <w:sz w:val="20"/>
          <w:szCs w:val="20"/>
          <w:vertAlign w:val="superscript"/>
        </w:rPr>
        <w:t>2</w:t>
      </w:r>
    </w:p>
    <w:p w14:paraId="2A889677" w14:textId="77777777" w:rsidR="00D85058" w:rsidRPr="00D33159" w:rsidRDefault="00D85058" w:rsidP="00E61A76">
      <w:pPr>
        <w:spacing w:after="0" w:line="240" w:lineRule="auto"/>
        <w:rPr>
          <w:rFonts w:ascii="Arial" w:hAnsi="Arial" w:cs="Arial"/>
          <w:sz w:val="20"/>
          <w:szCs w:val="20"/>
        </w:rPr>
      </w:pPr>
    </w:p>
    <w:p w14:paraId="43EC2775" w14:textId="77777777" w:rsidR="00E61A76" w:rsidRPr="00D33159" w:rsidRDefault="00E61A76" w:rsidP="00983A4B">
      <w:pPr>
        <w:spacing w:after="0" w:line="240" w:lineRule="auto"/>
        <w:rPr>
          <w:rFonts w:ascii="Arial" w:hAnsi="Arial" w:cs="Arial"/>
          <w:b/>
          <w:sz w:val="24"/>
          <w:szCs w:val="24"/>
        </w:rPr>
      </w:pPr>
    </w:p>
    <w:p w14:paraId="4F9B0B30" w14:textId="052051BB" w:rsidR="001549C8" w:rsidRPr="00D33159" w:rsidRDefault="001549C8" w:rsidP="00983A4B">
      <w:pPr>
        <w:spacing w:after="0" w:line="240" w:lineRule="auto"/>
        <w:rPr>
          <w:rFonts w:ascii="Arial" w:hAnsi="Arial" w:cs="Arial"/>
          <w:b/>
          <w:sz w:val="24"/>
          <w:szCs w:val="24"/>
        </w:rPr>
      </w:pPr>
      <w:r w:rsidRPr="00D33159">
        <w:rPr>
          <w:rFonts w:ascii="Arial" w:hAnsi="Arial" w:cs="Arial"/>
          <w:b/>
          <w:sz w:val="24"/>
          <w:szCs w:val="24"/>
        </w:rPr>
        <w:t xml:space="preserve">5.1. </w:t>
      </w:r>
      <w:r w:rsidR="00E61A76" w:rsidRPr="00D33159">
        <w:rPr>
          <w:rFonts w:ascii="Arial" w:hAnsi="Arial" w:cs="Arial"/>
          <w:b/>
          <w:bCs/>
          <w:sz w:val="24"/>
          <w:szCs w:val="24"/>
        </w:rPr>
        <w:t>Pädagogische, fachliche und didaktisch-</w:t>
      </w:r>
      <w:r w:rsidR="00E61A76" w:rsidRPr="00D33159">
        <w:rPr>
          <w:rFonts w:ascii="Arial" w:hAnsi="Arial" w:cs="Arial"/>
          <w:b/>
          <w:bCs/>
          <w:sz w:val="24"/>
          <w:szCs w:val="24"/>
        </w:rPr>
        <w:br/>
        <w:t xml:space="preserve">      methodische Grundsätze</w:t>
      </w:r>
      <w:r w:rsidR="00E61A76" w:rsidRPr="00D33159">
        <w:rPr>
          <w:rFonts w:ascii="Arial" w:hAnsi="Arial" w:cs="Arial"/>
          <w:b/>
          <w:sz w:val="24"/>
          <w:szCs w:val="24"/>
        </w:rPr>
        <w:t xml:space="preserve"> </w:t>
      </w:r>
      <w:r w:rsidRPr="00D33159">
        <w:rPr>
          <w:rFonts w:ascii="Arial" w:hAnsi="Arial" w:cs="Arial"/>
          <w:b/>
          <w:sz w:val="24"/>
          <w:szCs w:val="24"/>
        </w:rPr>
        <w:t>…….</w:t>
      </w:r>
    </w:p>
    <w:p w14:paraId="0E196A9A" w14:textId="77777777" w:rsidR="00983A4B" w:rsidRPr="00D33159" w:rsidRDefault="00983A4B" w:rsidP="00983A4B">
      <w:pPr>
        <w:spacing w:after="0" w:line="240" w:lineRule="auto"/>
        <w:rPr>
          <w:rFonts w:ascii="Arial" w:hAnsi="Arial" w:cs="Arial"/>
          <w:b/>
          <w:sz w:val="24"/>
          <w:szCs w:val="24"/>
        </w:rPr>
      </w:pPr>
    </w:p>
    <w:p w14:paraId="77D4B534" w14:textId="77777777" w:rsidR="00983A4B" w:rsidRPr="00D33159" w:rsidRDefault="00983A4B" w:rsidP="00983A4B">
      <w:pPr>
        <w:spacing w:after="0" w:line="240" w:lineRule="auto"/>
        <w:rPr>
          <w:rFonts w:ascii="Arial" w:hAnsi="Arial" w:cs="Arial"/>
          <w:sz w:val="24"/>
          <w:szCs w:val="24"/>
        </w:rPr>
      </w:pPr>
    </w:p>
    <w:p w14:paraId="1B4596E0" w14:textId="77777777" w:rsidR="00983A4B" w:rsidRPr="00D33159" w:rsidRDefault="00983A4B" w:rsidP="00983A4B">
      <w:pPr>
        <w:spacing w:after="0" w:line="240" w:lineRule="auto"/>
        <w:jc w:val="both"/>
        <w:rPr>
          <w:rFonts w:ascii="Arial" w:hAnsi="Arial" w:cs="Arial"/>
          <w:sz w:val="24"/>
          <w:szCs w:val="24"/>
        </w:rPr>
      </w:pPr>
      <w:r w:rsidRPr="00D33159">
        <w:rPr>
          <w:rFonts w:ascii="Arial" w:hAnsi="Arial" w:cs="Arial"/>
          <w:sz w:val="24"/>
          <w:szCs w:val="24"/>
        </w:rPr>
        <w:t>Der zentrale Ort der Umsetzung dieser Aufgaben ist der Unterricht, der durch vielfältige, zusätzliche Angebote ergänzt wird.</w:t>
      </w:r>
    </w:p>
    <w:p w14:paraId="57B9C03A" w14:textId="77777777" w:rsidR="00983A4B" w:rsidRPr="00D33159" w:rsidRDefault="00983A4B" w:rsidP="00983A4B">
      <w:pPr>
        <w:spacing w:after="0" w:line="240" w:lineRule="auto"/>
        <w:jc w:val="both"/>
        <w:rPr>
          <w:rFonts w:ascii="Arial" w:hAnsi="Arial" w:cs="Arial"/>
          <w:sz w:val="24"/>
          <w:szCs w:val="24"/>
        </w:rPr>
      </w:pPr>
    </w:p>
    <w:p w14:paraId="0C105B66" w14:textId="77777777" w:rsidR="00983A4B" w:rsidRPr="00D33159" w:rsidRDefault="00983A4B" w:rsidP="00983A4B">
      <w:pPr>
        <w:spacing w:after="0" w:line="240" w:lineRule="auto"/>
        <w:jc w:val="both"/>
        <w:rPr>
          <w:rFonts w:ascii="Arial" w:hAnsi="Arial" w:cs="Arial"/>
          <w:sz w:val="24"/>
          <w:szCs w:val="24"/>
        </w:rPr>
      </w:pPr>
      <w:r w:rsidRPr="00D33159">
        <w:rPr>
          <w:rFonts w:ascii="Arial" w:hAnsi="Arial" w:cs="Arial"/>
          <w:sz w:val="24"/>
          <w:szCs w:val="24"/>
        </w:rPr>
        <w:t>Inhalte und Methoden des Unterrichts orientieren sich am Rahmenplan Grundschule, den Bildungsstandards und dem Schulcurriculum.</w:t>
      </w:r>
    </w:p>
    <w:p w14:paraId="6A8F01DD" w14:textId="77777777" w:rsidR="00983A4B" w:rsidRPr="00D33159" w:rsidRDefault="00983A4B" w:rsidP="00983A4B">
      <w:pPr>
        <w:spacing w:after="0" w:line="240" w:lineRule="auto"/>
        <w:jc w:val="both"/>
        <w:rPr>
          <w:rFonts w:ascii="Arial" w:hAnsi="Arial" w:cs="Arial"/>
          <w:sz w:val="24"/>
          <w:szCs w:val="24"/>
        </w:rPr>
      </w:pPr>
    </w:p>
    <w:p w14:paraId="0B4762C4" w14:textId="77777777" w:rsidR="00983A4B" w:rsidRPr="00D33159" w:rsidRDefault="00983A4B" w:rsidP="00983A4B">
      <w:pPr>
        <w:spacing w:after="0" w:line="240" w:lineRule="auto"/>
        <w:jc w:val="both"/>
        <w:rPr>
          <w:rFonts w:ascii="Arial" w:hAnsi="Arial" w:cs="Arial"/>
          <w:sz w:val="24"/>
          <w:szCs w:val="24"/>
        </w:rPr>
      </w:pPr>
      <w:r w:rsidRPr="00D33159">
        <w:rPr>
          <w:rFonts w:ascii="Arial" w:hAnsi="Arial" w:cs="Arial"/>
          <w:sz w:val="24"/>
          <w:szCs w:val="24"/>
        </w:rPr>
        <w:t xml:space="preserve">Unterricht wird verstanden als Vermittlung von Wissen und ist die Grundlage für die Aneignung von Kenntnissen, Informationen und Fertigkeiten. Gleichzeitig entwickeln die Kinder die Fähigkeiten, diese Kenntnisse, Informationen und Fertigkeiten einzuordnen, zu bewerten, in andere Kontexte einzubeziehen und sie dort anzuwenden. </w:t>
      </w:r>
    </w:p>
    <w:p w14:paraId="4CA4A6C2" w14:textId="77777777" w:rsidR="00983A4B" w:rsidRPr="00D33159" w:rsidRDefault="00983A4B" w:rsidP="00983A4B">
      <w:pPr>
        <w:spacing w:after="0" w:line="240" w:lineRule="auto"/>
        <w:jc w:val="both"/>
        <w:rPr>
          <w:rFonts w:ascii="Arial" w:hAnsi="Arial" w:cs="Arial"/>
          <w:sz w:val="24"/>
          <w:szCs w:val="24"/>
        </w:rPr>
      </w:pPr>
    </w:p>
    <w:p w14:paraId="639E4B19" w14:textId="6E61A5DF" w:rsidR="00983A4B" w:rsidRPr="00D33159" w:rsidRDefault="00983A4B" w:rsidP="00983A4B">
      <w:pPr>
        <w:spacing w:after="0" w:line="240" w:lineRule="auto"/>
        <w:jc w:val="both"/>
        <w:rPr>
          <w:rFonts w:ascii="Arial" w:hAnsi="Arial" w:cs="Arial"/>
          <w:sz w:val="24"/>
          <w:szCs w:val="24"/>
        </w:rPr>
      </w:pPr>
      <w:r w:rsidRPr="00D33159">
        <w:rPr>
          <w:rFonts w:ascii="Arial" w:hAnsi="Arial" w:cs="Arial"/>
          <w:sz w:val="24"/>
          <w:szCs w:val="24"/>
        </w:rPr>
        <w:t xml:space="preserve">Die jeweiligen Kompetenzen, die die Schülerinnen </w:t>
      </w:r>
      <w:r w:rsidR="00025DB7" w:rsidRPr="00D33159">
        <w:rPr>
          <w:rFonts w:ascii="Arial" w:hAnsi="Arial" w:cs="Arial"/>
          <w:sz w:val="24"/>
          <w:szCs w:val="24"/>
        </w:rPr>
        <w:t xml:space="preserve">und Schüler </w:t>
      </w:r>
      <w:r w:rsidRPr="00D33159">
        <w:rPr>
          <w:rFonts w:ascii="Arial" w:hAnsi="Arial" w:cs="Arial"/>
          <w:sz w:val="24"/>
          <w:szCs w:val="24"/>
        </w:rPr>
        <w:t>damit erwerben sollen, werden aus der jeweiligen Fachwissenschaft/Fachdidaktik entwickelt. Allgemeine Kompetenzen leiten sich daraus ebenso ab wie die Frage nach den Arbeits- und Sozialformen und der methodischen Aufbereitung des Unterrichts.</w:t>
      </w:r>
    </w:p>
    <w:p w14:paraId="4AB3EA21" w14:textId="77777777" w:rsidR="00983A4B" w:rsidRPr="00D33159" w:rsidRDefault="00983A4B" w:rsidP="00983A4B">
      <w:pPr>
        <w:spacing w:after="0" w:line="240" w:lineRule="auto"/>
        <w:jc w:val="both"/>
        <w:rPr>
          <w:rFonts w:ascii="Arial" w:hAnsi="Arial" w:cs="Arial"/>
          <w:sz w:val="24"/>
          <w:szCs w:val="24"/>
        </w:rPr>
      </w:pPr>
    </w:p>
    <w:p w14:paraId="7329CAFA" w14:textId="6F70C563" w:rsidR="00983A4B" w:rsidRPr="00D33159" w:rsidRDefault="00983A4B" w:rsidP="00983A4B">
      <w:pPr>
        <w:spacing w:after="0" w:line="240" w:lineRule="auto"/>
        <w:jc w:val="both"/>
        <w:rPr>
          <w:rFonts w:ascii="Arial" w:hAnsi="Arial" w:cs="Arial"/>
          <w:sz w:val="24"/>
          <w:szCs w:val="24"/>
        </w:rPr>
      </w:pPr>
      <w:r w:rsidRPr="00D33159">
        <w:rPr>
          <w:rFonts w:ascii="Arial" w:hAnsi="Arial" w:cs="Arial"/>
          <w:sz w:val="24"/>
          <w:szCs w:val="24"/>
        </w:rPr>
        <w:t>Unerlässlich für diesen Prozess ist die Lehrkraft, die sich als Mittlerin zwischen dem Unterrichtsinhalt und dem/der Lernenden versteht. Das sogenannte didaktische Dreieck, das das Verhältnis zwischen Lehrkraft, Schülerinnen</w:t>
      </w:r>
      <w:r w:rsidR="00025DB7" w:rsidRPr="00D33159">
        <w:rPr>
          <w:rFonts w:ascii="Arial" w:hAnsi="Arial" w:cs="Arial"/>
          <w:sz w:val="24"/>
          <w:szCs w:val="24"/>
        </w:rPr>
        <w:t xml:space="preserve"> und </w:t>
      </w:r>
      <w:r w:rsidRPr="00D33159">
        <w:rPr>
          <w:rFonts w:ascii="Arial" w:hAnsi="Arial" w:cs="Arial"/>
          <w:sz w:val="24"/>
          <w:szCs w:val="24"/>
        </w:rPr>
        <w:t xml:space="preserve">Schülern und Unterrichtsinhalt beschreibt, liegt diesem Verständnis zu Grunde. Dies und die nötige Zugewandtheit gegenüber den Kindern ist dabei handlungsleitend und Voraussetzung für erfolgreiches Lernen. Die Lehrkräfte sind dabei einer sach- und kindgemäßen Vermittlung verpflichtet, die der individuellen Lernausganglage der sehr heterogenen Schülerschaft der Grundschule Haiger Rechnung trägt. Dabei wird immer die subjektive und objektive Bedeutung des Lernens entfaltet: Die Kinder begreifen sich als Teil der Welt </w:t>
      </w:r>
      <w:r w:rsidRPr="00D33159">
        <w:rPr>
          <w:rFonts w:ascii="Arial" w:hAnsi="Arial" w:cs="Arial"/>
          <w:b/>
          <w:sz w:val="24"/>
          <w:szCs w:val="24"/>
        </w:rPr>
        <w:t>und</w:t>
      </w:r>
      <w:r w:rsidRPr="00D33159">
        <w:rPr>
          <w:rFonts w:ascii="Arial" w:hAnsi="Arial" w:cs="Arial"/>
          <w:sz w:val="24"/>
          <w:szCs w:val="24"/>
        </w:rPr>
        <w:t xml:space="preserve"> setzen sich (selbst) mit ihr auseinander. Dies fördert zugleich auch eine Haltung, welche die Kinder die Natur/Schöpfung und die Menschen achten lässt.</w:t>
      </w:r>
    </w:p>
    <w:p w14:paraId="255CD49B" w14:textId="77777777" w:rsidR="00983A4B" w:rsidRPr="00D33159" w:rsidRDefault="00983A4B" w:rsidP="00983A4B">
      <w:pPr>
        <w:spacing w:after="0" w:line="240" w:lineRule="auto"/>
        <w:jc w:val="both"/>
        <w:rPr>
          <w:rFonts w:ascii="Arial" w:hAnsi="Arial" w:cs="Arial"/>
          <w:sz w:val="24"/>
          <w:szCs w:val="24"/>
        </w:rPr>
      </w:pPr>
    </w:p>
    <w:p w14:paraId="26AC0BE8" w14:textId="77777777" w:rsidR="00D85058" w:rsidRDefault="00983A4B" w:rsidP="00D85058">
      <w:pPr>
        <w:spacing w:after="240" w:line="240" w:lineRule="auto"/>
        <w:jc w:val="both"/>
        <w:rPr>
          <w:rFonts w:ascii="Arial" w:hAnsi="Arial" w:cs="Arial"/>
          <w:sz w:val="24"/>
          <w:szCs w:val="24"/>
        </w:rPr>
      </w:pPr>
      <w:r w:rsidRPr="00D33159">
        <w:rPr>
          <w:rFonts w:ascii="Arial" w:hAnsi="Arial" w:cs="Arial"/>
          <w:sz w:val="24"/>
          <w:szCs w:val="24"/>
        </w:rPr>
        <w:t>Bedeutsam für die Lern- und Persönlichkeitsentwicklung der Kinder ist eine angemessene Lernatmosphäre in den Klassen und der Schule sowie eine Schulausstattung, die in ihrer</w:t>
      </w:r>
      <w:r w:rsidR="00D33159">
        <w:rPr>
          <w:rFonts w:ascii="Arial" w:hAnsi="Arial" w:cs="Arial"/>
          <w:sz w:val="24"/>
          <w:szCs w:val="24"/>
        </w:rPr>
        <w:t xml:space="preserve"> </w:t>
      </w:r>
      <w:r w:rsidRPr="00D33159">
        <w:rPr>
          <w:rFonts w:ascii="Arial" w:hAnsi="Arial" w:cs="Arial"/>
          <w:sz w:val="24"/>
          <w:szCs w:val="24"/>
        </w:rPr>
        <w:t xml:space="preserve">funktionellen und ästhetischen Gestaltung Kindern vielfältige Entfaltungsmöglichkeiten bietet und die Willkommenskultur aufzeigt, der sich die Schule verpflichtet fühlt. </w:t>
      </w:r>
    </w:p>
    <w:p w14:paraId="5733F909" w14:textId="11CAA86D" w:rsidR="00BF5DB4" w:rsidRPr="00D85058" w:rsidRDefault="004039A7" w:rsidP="00D85058">
      <w:pPr>
        <w:spacing w:after="240" w:line="240" w:lineRule="auto"/>
        <w:jc w:val="both"/>
        <w:rPr>
          <w:rFonts w:ascii="Arial" w:hAnsi="Arial" w:cs="Arial"/>
          <w:sz w:val="24"/>
          <w:szCs w:val="24"/>
        </w:rPr>
      </w:pPr>
      <w:r w:rsidRPr="00D85058">
        <w:rPr>
          <w:rFonts w:ascii="Arial" w:hAnsi="Arial" w:cs="Arial"/>
          <w:sz w:val="20"/>
          <w:szCs w:val="20"/>
          <w:vertAlign w:val="superscript"/>
        </w:rPr>
        <w:t>2</w:t>
      </w:r>
      <w:r w:rsidRPr="00D85058">
        <w:rPr>
          <w:rFonts w:ascii="Arial" w:hAnsi="Arial" w:cs="Arial"/>
          <w:sz w:val="20"/>
          <w:szCs w:val="20"/>
        </w:rPr>
        <w:t xml:space="preserve"> Zitat von Peter Hille</w:t>
      </w:r>
      <w:r w:rsidR="00BF5DB4" w:rsidRPr="00D85058">
        <w:rPr>
          <w:rFonts w:ascii="Arial" w:hAnsi="Arial" w:cs="Arial"/>
          <w:sz w:val="20"/>
          <w:szCs w:val="20"/>
        </w:rPr>
        <w:br w:type="page"/>
      </w:r>
    </w:p>
    <w:p w14:paraId="56D9492E" w14:textId="3E2C296B" w:rsidR="00BF5DB4" w:rsidRPr="00D85058" w:rsidRDefault="00072423" w:rsidP="00072423">
      <w:pPr>
        <w:spacing w:after="0" w:line="240" w:lineRule="auto"/>
        <w:rPr>
          <w:rFonts w:ascii="Arial" w:hAnsi="Arial" w:cs="Arial"/>
          <w:b/>
          <w:sz w:val="24"/>
          <w:szCs w:val="24"/>
        </w:rPr>
      </w:pPr>
      <w:r w:rsidRPr="00D85058">
        <w:rPr>
          <w:rFonts w:ascii="Arial" w:hAnsi="Arial" w:cs="Arial"/>
          <w:b/>
          <w:sz w:val="24"/>
          <w:szCs w:val="24"/>
        </w:rPr>
        <w:lastRenderedPageBreak/>
        <w:t>5.2</w:t>
      </w:r>
      <w:r w:rsidR="00753EB7">
        <w:rPr>
          <w:rFonts w:ascii="Arial" w:hAnsi="Arial" w:cs="Arial"/>
          <w:b/>
          <w:sz w:val="24"/>
          <w:szCs w:val="24"/>
        </w:rPr>
        <w:t>.</w:t>
      </w:r>
      <w:r w:rsidRPr="00D85058">
        <w:rPr>
          <w:rFonts w:ascii="Arial" w:hAnsi="Arial" w:cs="Arial"/>
          <w:b/>
          <w:sz w:val="24"/>
          <w:szCs w:val="24"/>
        </w:rPr>
        <w:t xml:space="preserve"> </w:t>
      </w:r>
      <w:r w:rsidR="00BF5DB4" w:rsidRPr="00D85058">
        <w:rPr>
          <w:rFonts w:ascii="Arial" w:hAnsi="Arial" w:cs="Arial"/>
          <w:b/>
          <w:sz w:val="24"/>
          <w:szCs w:val="24"/>
        </w:rPr>
        <w:t>„Begriffsklärung“ von Wissen und Kompetenzen</w:t>
      </w:r>
    </w:p>
    <w:p w14:paraId="68D94CD7" w14:textId="77777777" w:rsidR="00BF5DB4" w:rsidRPr="00D85058" w:rsidRDefault="00BF5DB4" w:rsidP="00BF5DB4">
      <w:pPr>
        <w:spacing w:after="0" w:line="240" w:lineRule="auto"/>
        <w:rPr>
          <w:rFonts w:ascii="Arial" w:hAnsi="Arial" w:cs="Arial"/>
          <w:sz w:val="24"/>
          <w:szCs w:val="24"/>
        </w:rPr>
      </w:pPr>
    </w:p>
    <w:p w14:paraId="7365B9DB" w14:textId="77777777" w:rsidR="00BF5DB4" w:rsidRPr="00D85058" w:rsidRDefault="00BF5DB4" w:rsidP="00BF5DB4">
      <w:pPr>
        <w:spacing w:after="0" w:line="240" w:lineRule="auto"/>
        <w:jc w:val="both"/>
        <w:rPr>
          <w:rFonts w:ascii="Arial" w:hAnsi="Arial" w:cs="Arial"/>
          <w:sz w:val="24"/>
          <w:szCs w:val="24"/>
        </w:rPr>
      </w:pPr>
      <w:r w:rsidRPr="00D85058">
        <w:rPr>
          <w:rFonts w:ascii="Arial" w:hAnsi="Arial" w:cs="Arial"/>
          <w:sz w:val="24"/>
          <w:szCs w:val="24"/>
        </w:rPr>
        <w:t>Die Begriffe Wissen und Kompetenzen sind vielfältig/komplex und werden in Fachkreisen sehr unterschiedlich definiert.</w:t>
      </w:r>
    </w:p>
    <w:p w14:paraId="2097FA06" w14:textId="77777777" w:rsidR="00BF5DB4" w:rsidRPr="00D85058" w:rsidRDefault="00BF5DB4" w:rsidP="00BF5DB4">
      <w:pPr>
        <w:spacing w:after="0" w:line="240" w:lineRule="auto"/>
        <w:jc w:val="both"/>
        <w:rPr>
          <w:rFonts w:ascii="Arial" w:hAnsi="Arial" w:cs="Arial"/>
          <w:sz w:val="24"/>
          <w:szCs w:val="24"/>
        </w:rPr>
      </w:pPr>
    </w:p>
    <w:p w14:paraId="015F8E93" w14:textId="77777777" w:rsidR="00BF5DB4" w:rsidRPr="00D85058" w:rsidRDefault="00BF5DB4" w:rsidP="00BF5DB4">
      <w:pPr>
        <w:spacing w:after="0" w:line="240" w:lineRule="auto"/>
        <w:jc w:val="both"/>
        <w:rPr>
          <w:rFonts w:ascii="Arial" w:hAnsi="Arial" w:cs="Arial"/>
          <w:sz w:val="24"/>
          <w:szCs w:val="24"/>
        </w:rPr>
      </w:pPr>
      <w:r w:rsidRPr="00D85058">
        <w:rPr>
          <w:rFonts w:ascii="Arial" w:hAnsi="Arial" w:cs="Arial"/>
          <w:sz w:val="24"/>
          <w:szCs w:val="24"/>
        </w:rPr>
        <w:t xml:space="preserve">Wissen wird in den Erziehungswissenschaften verstanden als Besitz von Erkenntnis mithin von Kenntnissen. Wir verwenden den Begriff in diesem Sinne. Wissen kann individuell und in sozialen Kontexten erworben oder in Lernprozessen vermittelt und angeeignet werden. Idealerweise verschränken sich diese beiden Ebenen. Für die systematische Vermittlung von Wissen in Lernprozessen ist es im Grundschulunterricht besonders wichtig, die drei Repräsentationsformen von Wissen zu nutzen: Wenn die Handlungsebene (enaktive), die Wahrnehmungsebene (ikonische) und die sprachliche Ebene (symbolische) </w:t>
      </w:r>
      <w:proofErr w:type="gramStart"/>
      <w:r w:rsidRPr="00D85058">
        <w:rPr>
          <w:rFonts w:ascii="Arial" w:hAnsi="Arial" w:cs="Arial"/>
          <w:sz w:val="24"/>
          <w:szCs w:val="24"/>
        </w:rPr>
        <w:t>zusammen kommen</w:t>
      </w:r>
      <w:proofErr w:type="gramEnd"/>
      <w:r w:rsidRPr="00D85058">
        <w:rPr>
          <w:rFonts w:ascii="Arial" w:hAnsi="Arial" w:cs="Arial"/>
          <w:sz w:val="24"/>
          <w:szCs w:val="24"/>
        </w:rPr>
        <w:t>, lernen Kinder besonders erfolgreich und dauerhaft.</w:t>
      </w:r>
    </w:p>
    <w:p w14:paraId="49ED6170" w14:textId="77777777" w:rsidR="00BF5DB4" w:rsidRPr="00D85058" w:rsidRDefault="00BF5DB4" w:rsidP="00BF5DB4">
      <w:pPr>
        <w:spacing w:after="0" w:line="240" w:lineRule="auto"/>
        <w:jc w:val="both"/>
        <w:rPr>
          <w:rFonts w:ascii="Arial" w:hAnsi="Arial" w:cs="Arial"/>
          <w:sz w:val="24"/>
          <w:szCs w:val="24"/>
        </w:rPr>
      </w:pPr>
    </w:p>
    <w:p w14:paraId="72607C24" w14:textId="77777777" w:rsidR="004C69AA" w:rsidRPr="00D85058" w:rsidRDefault="00BF5DB4" w:rsidP="004C69AA">
      <w:pPr>
        <w:spacing w:after="120" w:line="240" w:lineRule="auto"/>
        <w:contextualSpacing/>
        <w:jc w:val="both"/>
        <w:rPr>
          <w:rFonts w:ascii="Arial" w:hAnsi="Arial" w:cs="Arial"/>
          <w:sz w:val="24"/>
          <w:szCs w:val="24"/>
        </w:rPr>
      </w:pPr>
      <w:r w:rsidRPr="00D85058">
        <w:rPr>
          <w:rFonts w:ascii="Arial" w:hAnsi="Arial" w:cs="Arial"/>
          <w:sz w:val="24"/>
          <w:szCs w:val="24"/>
        </w:rPr>
        <w:t xml:space="preserve">Wissen unterscheidet sich von Daten und Informationen und hat für die Grundschulfächer keinen zunehmenden Bedeutungsverlust (Halbzeitwert des Wissens). Der für die Unterrichtsfächer festzulegende inhaltliche Kanon ergibt sich aus der Logik/Systematik der Fachwissenschaften. Didaktisch ist es für Schule und Unterricht bedeutsam, die vier „Wissensarten“ auf den Unterrichtsinhalt zu beziehen: </w:t>
      </w:r>
    </w:p>
    <w:p w14:paraId="38CCAC02" w14:textId="5464EA9F" w:rsidR="004C69AA" w:rsidRPr="00D85058" w:rsidRDefault="00BF5DB4" w:rsidP="00C36259">
      <w:pPr>
        <w:pStyle w:val="Listenabsatz"/>
        <w:numPr>
          <w:ilvl w:val="0"/>
          <w:numId w:val="16"/>
        </w:numPr>
        <w:spacing w:after="120" w:line="240" w:lineRule="auto"/>
        <w:ind w:left="426"/>
        <w:jc w:val="both"/>
        <w:rPr>
          <w:rFonts w:ascii="Arial" w:hAnsi="Arial" w:cs="Arial"/>
          <w:sz w:val="24"/>
          <w:szCs w:val="24"/>
        </w:rPr>
      </w:pPr>
      <w:r w:rsidRPr="00D85058">
        <w:rPr>
          <w:rFonts w:ascii="Arial" w:hAnsi="Arial" w:cs="Arial"/>
          <w:b/>
          <w:sz w:val="24"/>
          <w:szCs w:val="24"/>
        </w:rPr>
        <w:t>Orientierungswissen</w:t>
      </w:r>
      <w:r w:rsidR="004C69AA" w:rsidRPr="00D85058">
        <w:rPr>
          <w:rFonts w:ascii="Arial" w:hAnsi="Arial" w:cs="Arial"/>
          <w:sz w:val="24"/>
          <w:szCs w:val="24"/>
        </w:rPr>
        <w:t>:</w:t>
      </w:r>
      <w:r w:rsidRPr="00D85058">
        <w:rPr>
          <w:rFonts w:ascii="Arial" w:hAnsi="Arial" w:cs="Arial"/>
          <w:sz w:val="24"/>
          <w:szCs w:val="24"/>
        </w:rPr>
        <w:t xml:space="preserve"> sich zurechtfinden; wissen, dass es das gibt und was es ist, </w:t>
      </w:r>
    </w:p>
    <w:p w14:paraId="68CC76E6" w14:textId="3E89B8F8" w:rsidR="004C69AA" w:rsidRPr="00D85058" w:rsidRDefault="00BF5DB4" w:rsidP="00C36259">
      <w:pPr>
        <w:pStyle w:val="Listenabsatz"/>
        <w:numPr>
          <w:ilvl w:val="0"/>
          <w:numId w:val="16"/>
        </w:numPr>
        <w:spacing w:after="120" w:line="240" w:lineRule="auto"/>
        <w:ind w:left="426"/>
        <w:jc w:val="both"/>
        <w:rPr>
          <w:rFonts w:ascii="Arial" w:hAnsi="Arial" w:cs="Arial"/>
          <w:sz w:val="24"/>
          <w:szCs w:val="24"/>
        </w:rPr>
      </w:pPr>
      <w:r w:rsidRPr="00D85058">
        <w:rPr>
          <w:rFonts w:ascii="Arial" w:hAnsi="Arial" w:cs="Arial"/>
          <w:b/>
          <w:sz w:val="24"/>
          <w:szCs w:val="24"/>
        </w:rPr>
        <w:t>Erklärungs- und Deutungswissen</w:t>
      </w:r>
      <w:r w:rsidR="004C69AA" w:rsidRPr="00D85058">
        <w:rPr>
          <w:rFonts w:ascii="Arial" w:hAnsi="Arial" w:cs="Arial"/>
          <w:sz w:val="24"/>
          <w:szCs w:val="24"/>
        </w:rPr>
        <w:t>:</w:t>
      </w:r>
      <w:r w:rsidRPr="00D85058">
        <w:rPr>
          <w:rFonts w:ascii="Arial" w:hAnsi="Arial" w:cs="Arial"/>
          <w:sz w:val="24"/>
          <w:szCs w:val="24"/>
        </w:rPr>
        <w:t xml:space="preserve"> wissen, warum und wie etwas ist, </w:t>
      </w:r>
    </w:p>
    <w:p w14:paraId="58489872" w14:textId="4489C874" w:rsidR="004C69AA" w:rsidRPr="00D85058" w:rsidRDefault="004C69AA" w:rsidP="00C36259">
      <w:pPr>
        <w:pStyle w:val="Listenabsatz"/>
        <w:numPr>
          <w:ilvl w:val="0"/>
          <w:numId w:val="16"/>
        </w:numPr>
        <w:spacing w:after="0" w:line="240" w:lineRule="auto"/>
        <w:ind w:left="425" w:hanging="357"/>
        <w:contextualSpacing w:val="0"/>
        <w:jc w:val="both"/>
        <w:rPr>
          <w:rFonts w:ascii="Arial" w:hAnsi="Arial" w:cs="Arial"/>
          <w:sz w:val="24"/>
          <w:szCs w:val="24"/>
        </w:rPr>
      </w:pPr>
      <w:r w:rsidRPr="00D85058">
        <w:rPr>
          <w:rFonts w:ascii="Arial" w:hAnsi="Arial" w:cs="Arial"/>
          <w:b/>
          <w:sz w:val="24"/>
          <w:szCs w:val="24"/>
        </w:rPr>
        <w:t>Quellenwissen</w:t>
      </w:r>
      <w:r w:rsidRPr="00D85058">
        <w:rPr>
          <w:rFonts w:ascii="Arial" w:hAnsi="Arial" w:cs="Arial"/>
          <w:sz w:val="24"/>
          <w:szCs w:val="24"/>
        </w:rPr>
        <w:t xml:space="preserve">: wissen, wo und wie man etwas findet, </w:t>
      </w:r>
    </w:p>
    <w:p w14:paraId="32BFDCD5" w14:textId="1056928E" w:rsidR="00BF5DB4" w:rsidRPr="00D85058" w:rsidRDefault="00BF5DB4" w:rsidP="00C36259">
      <w:pPr>
        <w:pStyle w:val="Listenabsatz"/>
        <w:numPr>
          <w:ilvl w:val="0"/>
          <w:numId w:val="16"/>
        </w:numPr>
        <w:spacing w:after="0" w:line="240" w:lineRule="auto"/>
        <w:ind w:left="426" w:hanging="357"/>
        <w:contextualSpacing w:val="0"/>
        <w:jc w:val="both"/>
        <w:rPr>
          <w:rFonts w:ascii="Arial" w:hAnsi="Arial" w:cs="Arial"/>
          <w:sz w:val="24"/>
          <w:szCs w:val="24"/>
        </w:rPr>
      </w:pPr>
      <w:r w:rsidRPr="00D85058">
        <w:rPr>
          <w:rFonts w:ascii="Arial" w:hAnsi="Arial" w:cs="Arial"/>
          <w:b/>
          <w:sz w:val="24"/>
          <w:szCs w:val="24"/>
        </w:rPr>
        <w:t>Handlungswissen</w:t>
      </w:r>
      <w:r w:rsidR="004C69AA" w:rsidRPr="00D85058">
        <w:rPr>
          <w:rFonts w:ascii="Arial" w:hAnsi="Arial" w:cs="Arial"/>
          <w:sz w:val="24"/>
          <w:szCs w:val="24"/>
        </w:rPr>
        <w:t>:</w:t>
      </w:r>
      <w:r w:rsidRPr="00D85058">
        <w:rPr>
          <w:rFonts w:ascii="Arial" w:hAnsi="Arial" w:cs="Arial"/>
          <w:sz w:val="24"/>
          <w:szCs w:val="24"/>
        </w:rPr>
        <w:t xml:space="preserve"> </w:t>
      </w:r>
      <w:r w:rsidR="004C69AA" w:rsidRPr="00D85058">
        <w:rPr>
          <w:rFonts w:ascii="Arial" w:hAnsi="Arial" w:cs="Arial"/>
          <w:sz w:val="24"/>
          <w:szCs w:val="24"/>
        </w:rPr>
        <w:t xml:space="preserve">Wissen </w:t>
      </w:r>
      <w:r w:rsidRPr="00D85058">
        <w:rPr>
          <w:rFonts w:ascii="Arial" w:hAnsi="Arial" w:cs="Arial"/>
          <w:sz w:val="24"/>
          <w:szCs w:val="24"/>
        </w:rPr>
        <w:t>miteinander verknüpfen und im realen Handeln und Können anwenden</w:t>
      </w:r>
      <w:r w:rsidR="004C69AA" w:rsidRPr="00D85058">
        <w:rPr>
          <w:rFonts w:ascii="Arial" w:hAnsi="Arial" w:cs="Arial"/>
          <w:sz w:val="24"/>
          <w:szCs w:val="24"/>
        </w:rPr>
        <w:t xml:space="preserve"> zu können.</w:t>
      </w:r>
    </w:p>
    <w:p w14:paraId="05879FD7" w14:textId="77777777" w:rsidR="00BF5DB4" w:rsidRPr="00D85058" w:rsidRDefault="00BF5DB4" w:rsidP="00BF5DB4">
      <w:pPr>
        <w:spacing w:after="0" w:line="240" w:lineRule="auto"/>
        <w:jc w:val="both"/>
        <w:rPr>
          <w:rFonts w:ascii="Arial" w:hAnsi="Arial" w:cs="Arial"/>
          <w:sz w:val="24"/>
          <w:szCs w:val="24"/>
        </w:rPr>
      </w:pPr>
    </w:p>
    <w:p w14:paraId="3F0BA105" w14:textId="32FFDBD1" w:rsidR="00BF5DB4" w:rsidRPr="00D85058" w:rsidRDefault="00BF5DB4" w:rsidP="00BF5DB4">
      <w:pPr>
        <w:spacing w:after="0" w:line="240" w:lineRule="auto"/>
        <w:jc w:val="both"/>
        <w:rPr>
          <w:rFonts w:ascii="Arial" w:hAnsi="Arial" w:cs="Arial"/>
          <w:sz w:val="24"/>
          <w:szCs w:val="24"/>
          <w:vertAlign w:val="superscript"/>
        </w:rPr>
      </w:pPr>
      <w:r w:rsidRPr="00D85058">
        <w:rPr>
          <w:rFonts w:ascii="Arial" w:hAnsi="Arial" w:cs="Arial"/>
          <w:sz w:val="24"/>
          <w:szCs w:val="24"/>
        </w:rPr>
        <w:t>Dem gegenüber wird der Begriff Kompetenzen heutzutage in unüberschaubar vielen Zusammenhängen verwendet und hat je nach Verwendung sehr unterschiedliche Bedeutungen. *</w:t>
      </w:r>
      <w:r w:rsidR="00A87A90" w:rsidRPr="00D85058">
        <w:rPr>
          <w:rFonts w:ascii="Arial" w:hAnsi="Arial" w:cs="Arial"/>
          <w:sz w:val="24"/>
          <w:szCs w:val="24"/>
          <w:vertAlign w:val="superscript"/>
        </w:rPr>
        <w:t>1</w:t>
      </w:r>
    </w:p>
    <w:p w14:paraId="3C2D1336" w14:textId="77777777" w:rsidR="00BF5DB4" w:rsidRPr="00D85058" w:rsidRDefault="00BF5DB4" w:rsidP="00BF5DB4">
      <w:pPr>
        <w:spacing w:after="0" w:line="240" w:lineRule="auto"/>
        <w:jc w:val="both"/>
        <w:rPr>
          <w:rFonts w:ascii="Arial" w:hAnsi="Arial" w:cs="Arial"/>
          <w:sz w:val="24"/>
          <w:szCs w:val="24"/>
        </w:rPr>
      </w:pPr>
    </w:p>
    <w:p w14:paraId="3183838E" w14:textId="1CA0C28F" w:rsidR="00BF5DB4" w:rsidRPr="00D85058" w:rsidRDefault="00BF5DB4" w:rsidP="00BF5DB4">
      <w:pPr>
        <w:spacing w:after="0" w:line="240" w:lineRule="auto"/>
        <w:jc w:val="both"/>
        <w:rPr>
          <w:rFonts w:ascii="Arial" w:hAnsi="Arial" w:cs="Arial"/>
          <w:color w:val="000000"/>
          <w:sz w:val="24"/>
          <w:szCs w:val="24"/>
        </w:rPr>
      </w:pPr>
      <w:r w:rsidRPr="00D85058">
        <w:rPr>
          <w:rFonts w:ascii="Arial" w:hAnsi="Arial" w:cs="Arial"/>
          <w:color w:val="000000"/>
          <w:sz w:val="24"/>
          <w:szCs w:val="24"/>
        </w:rPr>
        <w:t>Wir verwenden den Kompetenzbegriff, um fachliche, überfachliche und allgemeine Fähigkeiten sowie Kompetenzen im Sinne der Bildungsstandards anzubahnen und konkret zu beschreiben. Dabei orientieren wir uns am Begriff der kategorialen Bildung und dem Kompetenzbegriff von Klafki sowie dem Lernmodell von Hattie*</w:t>
      </w:r>
      <w:r w:rsidR="00A87A90" w:rsidRPr="00D85058">
        <w:rPr>
          <w:rFonts w:ascii="Arial" w:hAnsi="Arial" w:cs="Arial"/>
          <w:color w:val="000000"/>
          <w:sz w:val="24"/>
          <w:szCs w:val="24"/>
          <w:vertAlign w:val="superscript"/>
        </w:rPr>
        <w:t>2</w:t>
      </w:r>
      <w:r w:rsidR="00E61A76" w:rsidRPr="00D85058">
        <w:rPr>
          <w:rFonts w:ascii="Arial" w:hAnsi="Arial" w:cs="Arial"/>
          <w:color w:val="000000"/>
          <w:sz w:val="24"/>
          <w:szCs w:val="24"/>
        </w:rPr>
        <w:t>:</w:t>
      </w:r>
    </w:p>
    <w:p w14:paraId="1D5AB2E2" w14:textId="77777777" w:rsidR="00BF5DB4" w:rsidRPr="00D85058" w:rsidRDefault="00BF5DB4" w:rsidP="00BF5DB4">
      <w:pPr>
        <w:spacing w:after="0" w:line="240" w:lineRule="auto"/>
        <w:rPr>
          <w:rFonts w:ascii="Arial" w:hAnsi="Arial" w:cs="Arial"/>
          <w:sz w:val="24"/>
          <w:szCs w:val="24"/>
        </w:rPr>
      </w:pPr>
    </w:p>
    <w:p w14:paraId="293A7962" w14:textId="211A654E" w:rsidR="00BF5DB4" w:rsidRPr="00D85058" w:rsidRDefault="002353E7" w:rsidP="00BF5DB4">
      <w:pPr>
        <w:spacing w:after="120" w:line="240" w:lineRule="auto"/>
        <w:rPr>
          <w:rFonts w:ascii="Arial" w:hAnsi="Arial" w:cs="Arial"/>
          <w:b/>
          <w:sz w:val="24"/>
          <w:szCs w:val="24"/>
        </w:rPr>
      </w:pPr>
      <w:r w:rsidRPr="00D85058">
        <w:rPr>
          <w:rFonts w:ascii="Arial" w:hAnsi="Arial" w:cs="Arial"/>
          <w:b/>
          <w:sz w:val="24"/>
          <w:szCs w:val="24"/>
        </w:rPr>
        <w:t>Kognitive/ fachliche Kompetenzen oder Fähigkeiten, über die die Schülerinnen und Schüler bewusst und langfristig verfügen und die sie versprachlichen können sollen und deren Ebenen/Zielsetzung sich wie folgt konkretisieren lassen:</w:t>
      </w:r>
    </w:p>
    <w:p w14:paraId="434F66EA" w14:textId="0FB2EEDD" w:rsidR="00BF5DB4" w:rsidRPr="00D85058" w:rsidRDefault="00BF5DB4" w:rsidP="00FA2C4D">
      <w:pPr>
        <w:pStyle w:val="Listenabsatz"/>
        <w:numPr>
          <w:ilvl w:val="0"/>
          <w:numId w:val="3"/>
        </w:numPr>
        <w:spacing w:after="120" w:line="240" w:lineRule="auto"/>
        <w:ind w:left="426"/>
        <w:contextualSpacing w:val="0"/>
        <w:rPr>
          <w:rFonts w:ascii="Arial" w:hAnsi="Arial" w:cs="Arial"/>
          <w:sz w:val="24"/>
          <w:szCs w:val="24"/>
        </w:rPr>
      </w:pPr>
      <w:r w:rsidRPr="00D85058">
        <w:rPr>
          <w:rFonts w:ascii="Arial" w:hAnsi="Arial" w:cs="Arial"/>
          <w:sz w:val="24"/>
          <w:szCs w:val="24"/>
        </w:rPr>
        <w:t>Erwerb und Aneignung von Wissen/Fachwissen und den Wissensinhalten der einzelnen Schulfächer</w:t>
      </w:r>
    </w:p>
    <w:p w14:paraId="582BEF54" w14:textId="77777777" w:rsidR="00BF5DB4" w:rsidRPr="00D85058" w:rsidRDefault="00BF5DB4" w:rsidP="00FA2C4D">
      <w:pPr>
        <w:pStyle w:val="Listenabsatz"/>
        <w:numPr>
          <w:ilvl w:val="0"/>
          <w:numId w:val="3"/>
        </w:numPr>
        <w:spacing w:after="120" w:line="240" w:lineRule="auto"/>
        <w:ind w:left="426"/>
        <w:contextualSpacing w:val="0"/>
        <w:rPr>
          <w:rFonts w:ascii="Arial" w:hAnsi="Arial" w:cs="Arial"/>
          <w:sz w:val="24"/>
          <w:szCs w:val="24"/>
        </w:rPr>
      </w:pPr>
      <w:r w:rsidRPr="00D85058">
        <w:rPr>
          <w:rFonts w:ascii="Arial" w:hAnsi="Arial" w:cs="Arial"/>
          <w:sz w:val="24"/>
          <w:szCs w:val="24"/>
        </w:rPr>
        <w:t>Entwicklung der Fähigkeit zur kritischen Auseinandersetzung mit diesem Wissen, Herausbilden der Fähigkeit zu Transferleistungen</w:t>
      </w:r>
    </w:p>
    <w:p w14:paraId="303D7CD1" w14:textId="5D818F97" w:rsidR="00D76C08" w:rsidRPr="00D85058" w:rsidRDefault="00BF5DB4" w:rsidP="00FA2C4D">
      <w:pPr>
        <w:pStyle w:val="Listenabsatz"/>
        <w:numPr>
          <w:ilvl w:val="0"/>
          <w:numId w:val="3"/>
        </w:numPr>
        <w:spacing w:after="0" w:line="240" w:lineRule="auto"/>
        <w:ind w:left="426"/>
        <w:contextualSpacing w:val="0"/>
        <w:rPr>
          <w:rFonts w:ascii="Arial" w:hAnsi="Arial" w:cs="Arial"/>
          <w:sz w:val="24"/>
          <w:szCs w:val="24"/>
        </w:rPr>
      </w:pPr>
      <w:r w:rsidRPr="00D85058">
        <w:rPr>
          <w:rFonts w:ascii="Arial" w:hAnsi="Arial" w:cs="Arial"/>
          <w:sz w:val="24"/>
          <w:szCs w:val="24"/>
        </w:rPr>
        <w:lastRenderedPageBreak/>
        <w:t>Erwerb und Anwendung der Kulturtechniken</w:t>
      </w:r>
    </w:p>
    <w:p w14:paraId="0D71D617" w14:textId="22A9B345" w:rsidR="00BF5DB4" w:rsidRPr="00D85058" w:rsidRDefault="00BF5DB4" w:rsidP="00A82DB8">
      <w:pPr>
        <w:pStyle w:val="Listenabsatz"/>
        <w:numPr>
          <w:ilvl w:val="0"/>
          <w:numId w:val="3"/>
        </w:numPr>
        <w:spacing w:after="0" w:line="240" w:lineRule="auto"/>
        <w:ind w:left="426"/>
        <w:contextualSpacing w:val="0"/>
        <w:jc w:val="both"/>
        <w:rPr>
          <w:rFonts w:ascii="Arial" w:hAnsi="Arial" w:cs="Arial"/>
          <w:sz w:val="24"/>
          <w:szCs w:val="24"/>
        </w:rPr>
      </w:pPr>
      <w:r w:rsidRPr="00D85058">
        <w:rPr>
          <w:rFonts w:ascii="Arial" w:hAnsi="Arial" w:cs="Arial"/>
          <w:sz w:val="24"/>
          <w:szCs w:val="24"/>
        </w:rPr>
        <w:t>Erwerb und Verfügbarkeit wesentlicher Kulturbereiche</w:t>
      </w:r>
    </w:p>
    <w:p w14:paraId="133BDE9C" w14:textId="77777777" w:rsidR="00A87A90" w:rsidRDefault="00A87A90" w:rsidP="00A82DB8">
      <w:pPr>
        <w:spacing w:after="0" w:line="240" w:lineRule="auto"/>
        <w:jc w:val="both"/>
        <w:rPr>
          <w:rFonts w:ascii="Arial" w:hAnsi="Arial" w:cs="Arial"/>
          <w:sz w:val="20"/>
          <w:szCs w:val="20"/>
        </w:rPr>
      </w:pPr>
    </w:p>
    <w:p w14:paraId="760AAC49" w14:textId="2B579588" w:rsidR="00A87A90" w:rsidRPr="00E60FB3" w:rsidRDefault="00A87A90" w:rsidP="00A82DB8">
      <w:pPr>
        <w:spacing w:after="0" w:line="240" w:lineRule="auto"/>
        <w:jc w:val="both"/>
        <w:rPr>
          <w:rFonts w:ascii="Arial" w:hAnsi="Arial" w:cs="Arial"/>
          <w:sz w:val="20"/>
          <w:szCs w:val="20"/>
        </w:rPr>
      </w:pPr>
      <w:r>
        <w:rPr>
          <w:rFonts w:ascii="Arial" w:hAnsi="Arial" w:cs="Arial"/>
          <w:sz w:val="20"/>
          <w:szCs w:val="20"/>
        </w:rPr>
        <w:t>*</w:t>
      </w:r>
      <w:r w:rsidRPr="00A87A90">
        <w:rPr>
          <w:rFonts w:ascii="Arial" w:hAnsi="Arial" w:cs="Arial"/>
          <w:sz w:val="20"/>
          <w:szCs w:val="20"/>
          <w:vertAlign w:val="superscript"/>
        </w:rPr>
        <w:t>1</w:t>
      </w:r>
      <w:r>
        <w:rPr>
          <w:rFonts w:ascii="Arial" w:hAnsi="Arial" w:cs="Arial"/>
          <w:sz w:val="20"/>
          <w:szCs w:val="20"/>
        </w:rPr>
        <w:t xml:space="preserve"> Auf die unterschiedlichen Definitionen/Bedeutungen des Kompetenzbegriffes wird hier nicht näher eingegangen. Zu dem </w:t>
      </w:r>
      <w:r w:rsidRPr="00E60FB3">
        <w:rPr>
          <w:rFonts w:ascii="Arial" w:hAnsi="Arial" w:cs="Arial"/>
          <w:sz w:val="20"/>
          <w:szCs w:val="20"/>
        </w:rPr>
        <w:t xml:space="preserve">Kompetenzbegriff von Weinert, </w:t>
      </w:r>
      <w:r>
        <w:rPr>
          <w:rFonts w:ascii="Arial" w:hAnsi="Arial" w:cs="Arial"/>
          <w:sz w:val="20"/>
          <w:szCs w:val="20"/>
        </w:rPr>
        <w:t>dem</w:t>
      </w:r>
      <w:r w:rsidRPr="00E60FB3">
        <w:rPr>
          <w:rFonts w:ascii="Arial" w:hAnsi="Arial" w:cs="Arial"/>
          <w:sz w:val="20"/>
          <w:szCs w:val="20"/>
        </w:rPr>
        <w:t xml:space="preserve"> Begriff der Kategorialen Bildung von Klafki und d</w:t>
      </w:r>
      <w:r>
        <w:rPr>
          <w:rFonts w:ascii="Arial" w:hAnsi="Arial" w:cs="Arial"/>
          <w:sz w:val="20"/>
          <w:szCs w:val="20"/>
        </w:rPr>
        <w:t>en</w:t>
      </w:r>
      <w:r w:rsidRPr="00E60FB3">
        <w:rPr>
          <w:rFonts w:ascii="Arial" w:hAnsi="Arial" w:cs="Arial"/>
          <w:sz w:val="20"/>
          <w:szCs w:val="20"/>
        </w:rPr>
        <w:t xml:space="preserve"> Lernmodell</w:t>
      </w:r>
      <w:r>
        <w:rPr>
          <w:rFonts w:ascii="Arial" w:hAnsi="Arial" w:cs="Arial"/>
          <w:sz w:val="20"/>
          <w:szCs w:val="20"/>
        </w:rPr>
        <w:t>en</w:t>
      </w:r>
      <w:r w:rsidRPr="00E60FB3">
        <w:rPr>
          <w:rFonts w:ascii="Arial" w:hAnsi="Arial" w:cs="Arial"/>
          <w:sz w:val="20"/>
          <w:szCs w:val="20"/>
        </w:rPr>
        <w:t xml:space="preserve"> von Hattie </w:t>
      </w:r>
      <w:r>
        <w:rPr>
          <w:rFonts w:ascii="Arial" w:hAnsi="Arial" w:cs="Arial"/>
          <w:sz w:val="20"/>
          <w:szCs w:val="20"/>
        </w:rPr>
        <w:t>sowie</w:t>
      </w:r>
      <w:r w:rsidRPr="00E60FB3">
        <w:rPr>
          <w:rFonts w:ascii="Arial" w:hAnsi="Arial" w:cs="Arial"/>
          <w:sz w:val="20"/>
          <w:szCs w:val="20"/>
        </w:rPr>
        <w:t xml:space="preserve"> </w:t>
      </w:r>
      <w:r>
        <w:rPr>
          <w:rFonts w:ascii="Arial" w:hAnsi="Arial" w:cs="Arial"/>
          <w:sz w:val="20"/>
          <w:szCs w:val="20"/>
        </w:rPr>
        <w:t>deren</w:t>
      </w:r>
      <w:r w:rsidRPr="00E60FB3">
        <w:rPr>
          <w:rFonts w:ascii="Arial" w:hAnsi="Arial" w:cs="Arial"/>
          <w:sz w:val="20"/>
          <w:szCs w:val="20"/>
        </w:rPr>
        <w:t xml:space="preserve"> Schlussfolgerungen für den Unterricht </w:t>
      </w:r>
      <w:r>
        <w:rPr>
          <w:rFonts w:ascii="Arial" w:hAnsi="Arial" w:cs="Arial"/>
          <w:sz w:val="20"/>
          <w:szCs w:val="20"/>
        </w:rPr>
        <w:t>finden sich in ei</w:t>
      </w:r>
      <w:r w:rsidRPr="00E60FB3">
        <w:rPr>
          <w:rFonts w:ascii="Arial" w:hAnsi="Arial" w:cs="Arial"/>
          <w:sz w:val="20"/>
          <w:szCs w:val="20"/>
        </w:rPr>
        <w:t>nem gesonderten Anhang</w:t>
      </w:r>
      <w:r>
        <w:rPr>
          <w:rFonts w:ascii="Arial" w:hAnsi="Arial" w:cs="Arial"/>
          <w:sz w:val="20"/>
          <w:szCs w:val="20"/>
        </w:rPr>
        <w:t xml:space="preserve"> Literaturhinweise und Stellungnahmen</w:t>
      </w:r>
      <w:r w:rsidRPr="00E60FB3">
        <w:rPr>
          <w:rFonts w:ascii="Arial" w:hAnsi="Arial" w:cs="Arial"/>
          <w:sz w:val="20"/>
          <w:szCs w:val="20"/>
        </w:rPr>
        <w:t xml:space="preserve"> beschrieben.</w:t>
      </w:r>
    </w:p>
    <w:p w14:paraId="1A9380C9" w14:textId="77777777" w:rsidR="00BF5DB4" w:rsidRPr="00305D35" w:rsidRDefault="00BF5DB4" w:rsidP="00A82DB8">
      <w:pPr>
        <w:pStyle w:val="Listenabsatz"/>
        <w:spacing w:after="0" w:line="240" w:lineRule="auto"/>
        <w:ind w:left="426"/>
        <w:jc w:val="both"/>
        <w:rPr>
          <w:rFonts w:ascii="Arial" w:hAnsi="Arial" w:cs="Arial"/>
        </w:rPr>
      </w:pPr>
    </w:p>
    <w:p w14:paraId="7AA1F11F" w14:textId="1A13170F" w:rsidR="00FE0CA1" w:rsidRDefault="00BF5DB4" w:rsidP="00A82DB8">
      <w:pPr>
        <w:spacing w:after="0" w:line="240" w:lineRule="auto"/>
        <w:jc w:val="both"/>
        <w:rPr>
          <w:rFonts w:ascii="Arial" w:hAnsi="Arial" w:cs="Arial"/>
          <w:sz w:val="20"/>
          <w:szCs w:val="20"/>
        </w:rPr>
      </w:pPr>
      <w:r w:rsidRPr="00E60FB3">
        <w:rPr>
          <w:rFonts w:ascii="Arial" w:hAnsi="Arial" w:cs="Arial"/>
          <w:sz w:val="20"/>
          <w:szCs w:val="20"/>
        </w:rPr>
        <w:t>*</w:t>
      </w:r>
      <w:r w:rsidR="00A87A90" w:rsidRPr="00A87A90">
        <w:rPr>
          <w:rFonts w:ascii="Arial" w:hAnsi="Arial" w:cs="Arial"/>
          <w:sz w:val="20"/>
          <w:szCs w:val="20"/>
          <w:vertAlign w:val="superscript"/>
        </w:rPr>
        <w:t>2</w:t>
      </w:r>
      <w:r w:rsidR="00FE0CA1">
        <w:rPr>
          <w:rFonts w:ascii="Arial" w:hAnsi="Arial" w:cs="Arial"/>
          <w:sz w:val="20"/>
          <w:szCs w:val="20"/>
        </w:rPr>
        <w:t xml:space="preserve"> </w:t>
      </w:r>
      <w:r w:rsidR="00FE0CA1" w:rsidRPr="00E60FB3">
        <w:rPr>
          <w:rFonts w:ascii="Arial" w:hAnsi="Arial" w:cs="Arial"/>
          <w:sz w:val="20"/>
          <w:szCs w:val="20"/>
        </w:rPr>
        <w:t xml:space="preserve">Das Lernmodell von Hattie „schlägt </w:t>
      </w:r>
      <w:r w:rsidR="00A87A90">
        <w:rPr>
          <w:rFonts w:ascii="Arial" w:hAnsi="Arial" w:cs="Arial"/>
          <w:sz w:val="20"/>
          <w:szCs w:val="20"/>
        </w:rPr>
        <w:t xml:space="preserve">sozusagen </w:t>
      </w:r>
      <w:r w:rsidR="00FE0CA1" w:rsidRPr="00E60FB3">
        <w:rPr>
          <w:rFonts w:ascii="Arial" w:hAnsi="Arial" w:cs="Arial"/>
          <w:sz w:val="20"/>
          <w:szCs w:val="20"/>
        </w:rPr>
        <w:t xml:space="preserve">den Bogen“ zu den Bildungsstandards und der curricularen Entwicklung </w:t>
      </w:r>
      <w:r w:rsidR="00A87A90">
        <w:rPr>
          <w:rFonts w:ascii="Arial" w:hAnsi="Arial" w:cs="Arial"/>
          <w:sz w:val="20"/>
          <w:szCs w:val="20"/>
        </w:rPr>
        <w:t>d</w:t>
      </w:r>
      <w:r w:rsidR="00FE0CA1" w:rsidRPr="00E60FB3">
        <w:rPr>
          <w:rFonts w:ascii="Arial" w:hAnsi="Arial" w:cs="Arial"/>
          <w:sz w:val="20"/>
          <w:szCs w:val="20"/>
        </w:rPr>
        <w:t>er Schule.</w:t>
      </w:r>
      <w:r w:rsidR="00FE0CA1">
        <w:rPr>
          <w:rFonts w:ascii="Arial" w:hAnsi="Arial" w:cs="Arial"/>
          <w:sz w:val="20"/>
          <w:szCs w:val="20"/>
        </w:rPr>
        <w:t xml:space="preserve"> </w:t>
      </w:r>
    </w:p>
    <w:p w14:paraId="610C0CEF" w14:textId="286C91AE" w:rsidR="002353E7" w:rsidRPr="00D85058" w:rsidRDefault="00E60FB3" w:rsidP="00D85058">
      <w:pPr>
        <w:jc w:val="both"/>
        <w:rPr>
          <w:rFonts w:ascii="Arial" w:hAnsi="Arial" w:cs="Arial"/>
        </w:rPr>
      </w:pPr>
      <w:r>
        <w:rPr>
          <w:rFonts w:ascii="Arial" w:hAnsi="Arial" w:cs="Arial"/>
        </w:rPr>
        <w:br w:type="page"/>
      </w:r>
      <w:r w:rsidR="002353E7" w:rsidRPr="00D85058">
        <w:rPr>
          <w:rFonts w:ascii="Arial" w:hAnsi="Arial" w:cs="Arial"/>
          <w:sz w:val="24"/>
          <w:szCs w:val="24"/>
        </w:rPr>
        <w:lastRenderedPageBreak/>
        <w:t xml:space="preserve">Die </w:t>
      </w:r>
      <w:r w:rsidR="002353E7" w:rsidRPr="00D85058">
        <w:rPr>
          <w:rFonts w:ascii="Arial" w:hAnsi="Arial" w:cs="Arial"/>
          <w:b/>
          <w:sz w:val="24"/>
          <w:szCs w:val="24"/>
        </w:rPr>
        <w:t>sozialen, emotionalen und kommunikativen Kompetenzen/Fähigkeiten</w:t>
      </w:r>
      <w:r w:rsidR="002353E7" w:rsidRPr="00D85058">
        <w:rPr>
          <w:rFonts w:ascii="Arial" w:hAnsi="Arial" w:cs="Arial"/>
          <w:sz w:val="24"/>
          <w:szCs w:val="24"/>
        </w:rPr>
        <w:t xml:space="preserve"> sind den Lerninhalten inhärent, d.h. die genannten überfachlichen Kompetenzen entwickeln sich aus den Lerninhalten. Kompetenzen entwickeln sich auf der Grundlage und im Zusammenhang mit solidem fachlichem Wissen. Sie beschreiben die Fähigkeiten, über die die Schülerinnen </w:t>
      </w:r>
      <w:r w:rsidR="00976E00" w:rsidRPr="00D85058">
        <w:rPr>
          <w:rFonts w:ascii="Arial" w:hAnsi="Arial" w:cs="Arial"/>
          <w:sz w:val="24"/>
          <w:szCs w:val="24"/>
        </w:rPr>
        <w:t xml:space="preserve">und Schüler </w:t>
      </w:r>
      <w:r w:rsidR="002353E7" w:rsidRPr="00D85058">
        <w:rPr>
          <w:rFonts w:ascii="Arial" w:hAnsi="Arial" w:cs="Arial"/>
          <w:sz w:val="24"/>
          <w:szCs w:val="24"/>
        </w:rPr>
        <w:t>verfügen sollen, um verantwortlich – im Sinne des Schulmottos – handeln zu können.</w:t>
      </w:r>
    </w:p>
    <w:p w14:paraId="265910C8" w14:textId="77777777" w:rsidR="002353E7" w:rsidRPr="00D85058" w:rsidRDefault="002353E7" w:rsidP="00A82DB8">
      <w:pPr>
        <w:spacing w:after="120" w:line="240" w:lineRule="auto"/>
        <w:jc w:val="both"/>
        <w:rPr>
          <w:rFonts w:ascii="Arial" w:hAnsi="Arial" w:cs="Arial"/>
          <w:b/>
          <w:sz w:val="24"/>
          <w:szCs w:val="24"/>
        </w:rPr>
      </w:pPr>
      <w:r w:rsidRPr="00D85058">
        <w:rPr>
          <w:rFonts w:ascii="Arial" w:hAnsi="Arial" w:cs="Arial"/>
          <w:b/>
          <w:sz w:val="24"/>
          <w:szCs w:val="24"/>
        </w:rPr>
        <w:t>Soziale Kompetenzen/Fähigkeiten</w:t>
      </w:r>
    </w:p>
    <w:p w14:paraId="41E5965B" w14:textId="77777777" w:rsidR="002353E7" w:rsidRPr="00D85058" w:rsidRDefault="002353E7" w:rsidP="00FA2C4D">
      <w:pPr>
        <w:pStyle w:val="Listenabsatz"/>
        <w:numPr>
          <w:ilvl w:val="0"/>
          <w:numId w:val="4"/>
        </w:numPr>
        <w:spacing w:after="120" w:line="240" w:lineRule="auto"/>
        <w:ind w:left="426"/>
        <w:contextualSpacing w:val="0"/>
        <w:jc w:val="both"/>
        <w:rPr>
          <w:rFonts w:ascii="Arial" w:hAnsi="Arial" w:cs="Arial"/>
          <w:sz w:val="24"/>
          <w:szCs w:val="24"/>
        </w:rPr>
      </w:pPr>
      <w:r w:rsidRPr="00D85058">
        <w:rPr>
          <w:rFonts w:ascii="Arial" w:hAnsi="Arial" w:cs="Arial"/>
          <w:sz w:val="24"/>
          <w:szCs w:val="24"/>
        </w:rPr>
        <w:t>Entwicklung von Toleranz</w:t>
      </w:r>
      <w:r w:rsidRPr="00D85058">
        <w:rPr>
          <w:rFonts w:ascii="Arial" w:hAnsi="Arial" w:cs="Arial"/>
          <w:b/>
          <w:sz w:val="24"/>
          <w:szCs w:val="24"/>
        </w:rPr>
        <w:t xml:space="preserve">, </w:t>
      </w:r>
      <w:r w:rsidRPr="00D85058">
        <w:rPr>
          <w:rFonts w:ascii="Arial" w:hAnsi="Arial" w:cs="Arial"/>
          <w:sz w:val="24"/>
          <w:szCs w:val="24"/>
        </w:rPr>
        <w:t>Rücksichtnahme und Kritikfähigkeit</w:t>
      </w:r>
    </w:p>
    <w:p w14:paraId="1FC608C3" w14:textId="308735B9" w:rsidR="002353E7" w:rsidRPr="00D85058" w:rsidRDefault="00976E00" w:rsidP="00FA2C4D">
      <w:pPr>
        <w:pStyle w:val="Listenabsatz"/>
        <w:numPr>
          <w:ilvl w:val="0"/>
          <w:numId w:val="4"/>
        </w:numPr>
        <w:spacing w:after="120" w:line="240" w:lineRule="auto"/>
        <w:ind w:left="426"/>
        <w:contextualSpacing w:val="0"/>
        <w:jc w:val="both"/>
        <w:rPr>
          <w:rFonts w:ascii="Arial" w:hAnsi="Arial" w:cs="Arial"/>
          <w:sz w:val="24"/>
          <w:szCs w:val="24"/>
        </w:rPr>
      </w:pPr>
      <w:r w:rsidRPr="00D85058">
        <w:rPr>
          <w:rFonts w:ascii="Arial" w:hAnsi="Arial" w:cs="Arial"/>
          <w:sz w:val="24"/>
          <w:szCs w:val="24"/>
        </w:rPr>
        <w:t xml:space="preserve">Einbeziehung </w:t>
      </w:r>
      <w:r w:rsidR="002353E7" w:rsidRPr="00D85058">
        <w:rPr>
          <w:rFonts w:ascii="Arial" w:hAnsi="Arial" w:cs="Arial"/>
          <w:sz w:val="24"/>
          <w:szCs w:val="24"/>
        </w:rPr>
        <w:t>von christlichen und ethischen Werten</w:t>
      </w:r>
      <w:r w:rsidRPr="00D85058">
        <w:rPr>
          <w:rFonts w:ascii="Arial" w:hAnsi="Arial" w:cs="Arial"/>
          <w:sz w:val="24"/>
          <w:szCs w:val="24"/>
        </w:rPr>
        <w:t xml:space="preserve"> ins eigene Denken und Handeln</w:t>
      </w:r>
    </w:p>
    <w:p w14:paraId="0B4AE34E" w14:textId="0525F28D" w:rsidR="002353E7" w:rsidRPr="00D85058" w:rsidRDefault="00976E00" w:rsidP="00FA2C4D">
      <w:pPr>
        <w:pStyle w:val="Listenabsatz"/>
        <w:numPr>
          <w:ilvl w:val="0"/>
          <w:numId w:val="4"/>
        </w:numPr>
        <w:spacing w:after="0" w:line="240" w:lineRule="auto"/>
        <w:ind w:left="426"/>
        <w:jc w:val="both"/>
        <w:rPr>
          <w:rFonts w:ascii="Arial" w:hAnsi="Arial" w:cs="Arial"/>
          <w:sz w:val="24"/>
          <w:szCs w:val="24"/>
        </w:rPr>
      </w:pPr>
      <w:r w:rsidRPr="00D85058">
        <w:rPr>
          <w:rFonts w:ascii="Arial" w:hAnsi="Arial" w:cs="Arial"/>
          <w:sz w:val="24"/>
          <w:szCs w:val="24"/>
        </w:rPr>
        <w:t xml:space="preserve">Übernahme von </w:t>
      </w:r>
      <w:r w:rsidR="002353E7" w:rsidRPr="00D85058">
        <w:rPr>
          <w:rFonts w:ascii="Arial" w:hAnsi="Arial" w:cs="Arial"/>
          <w:sz w:val="24"/>
          <w:szCs w:val="24"/>
        </w:rPr>
        <w:t>Verantwortung</w:t>
      </w:r>
      <w:r w:rsidR="00D85058">
        <w:rPr>
          <w:rFonts w:ascii="Arial" w:hAnsi="Arial" w:cs="Arial"/>
          <w:sz w:val="24"/>
          <w:szCs w:val="24"/>
        </w:rPr>
        <w:t xml:space="preserve"> </w:t>
      </w:r>
      <w:proofErr w:type="gramStart"/>
      <w:r w:rsidR="002353E7" w:rsidRPr="00D85058">
        <w:rPr>
          <w:rFonts w:ascii="Arial" w:hAnsi="Arial" w:cs="Arial"/>
          <w:sz w:val="24"/>
          <w:szCs w:val="24"/>
        </w:rPr>
        <w:t xml:space="preserve">zum </w:t>
      </w:r>
      <w:r w:rsidRPr="00D85058">
        <w:rPr>
          <w:rFonts w:ascii="Arial" w:hAnsi="Arial" w:cs="Arial"/>
          <w:sz w:val="24"/>
          <w:szCs w:val="24"/>
        </w:rPr>
        <w:t xml:space="preserve">friedlichen </w:t>
      </w:r>
      <w:r w:rsidR="002353E7" w:rsidRPr="00D85058">
        <w:rPr>
          <w:rFonts w:ascii="Arial" w:hAnsi="Arial" w:cs="Arial"/>
          <w:sz w:val="24"/>
          <w:szCs w:val="24"/>
        </w:rPr>
        <w:t>und demokratischem Handeln</w:t>
      </w:r>
      <w:proofErr w:type="gramEnd"/>
    </w:p>
    <w:p w14:paraId="52FEDF3B" w14:textId="77777777" w:rsidR="002353E7" w:rsidRPr="00D85058" w:rsidRDefault="002353E7" w:rsidP="00A82DB8">
      <w:pPr>
        <w:spacing w:after="0" w:line="240" w:lineRule="auto"/>
        <w:jc w:val="both"/>
        <w:rPr>
          <w:rFonts w:ascii="Arial" w:hAnsi="Arial" w:cs="Arial"/>
          <w:b/>
          <w:sz w:val="24"/>
          <w:szCs w:val="24"/>
        </w:rPr>
      </w:pPr>
    </w:p>
    <w:p w14:paraId="16C6C79B" w14:textId="77777777" w:rsidR="002353E7" w:rsidRPr="00D85058" w:rsidRDefault="002353E7" w:rsidP="00A82DB8">
      <w:pPr>
        <w:spacing w:after="120" w:line="240" w:lineRule="auto"/>
        <w:jc w:val="both"/>
        <w:rPr>
          <w:rFonts w:ascii="Arial" w:hAnsi="Arial" w:cs="Arial"/>
          <w:b/>
          <w:sz w:val="24"/>
          <w:szCs w:val="24"/>
        </w:rPr>
      </w:pPr>
      <w:r w:rsidRPr="00D85058">
        <w:rPr>
          <w:rFonts w:ascii="Arial" w:hAnsi="Arial" w:cs="Arial"/>
          <w:b/>
          <w:sz w:val="24"/>
          <w:szCs w:val="24"/>
        </w:rPr>
        <w:t>Emotionale Kompetenzen/Fähigkeiten</w:t>
      </w:r>
    </w:p>
    <w:p w14:paraId="62E451BC" w14:textId="77777777" w:rsidR="002353E7" w:rsidRPr="00D85058" w:rsidRDefault="002353E7" w:rsidP="00FA2C4D">
      <w:pPr>
        <w:pStyle w:val="Listenabsatz"/>
        <w:numPr>
          <w:ilvl w:val="0"/>
          <w:numId w:val="5"/>
        </w:numPr>
        <w:spacing w:after="120" w:line="240" w:lineRule="auto"/>
        <w:ind w:left="426"/>
        <w:contextualSpacing w:val="0"/>
        <w:jc w:val="both"/>
        <w:rPr>
          <w:rFonts w:ascii="Arial" w:hAnsi="Arial" w:cs="Arial"/>
          <w:sz w:val="24"/>
          <w:szCs w:val="24"/>
        </w:rPr>
      </w:pPr>
      <w:r w:rsidRPr="00D85058">
        <w:rPr>
          <w:rFonts w:ascii="Arial" w:hAnsi="Arial" w:cs="Arial"/>
          <w:sz w:val="24"/>
          <w:szCs w:val="24"/>
        </w:rPr>
        <w:t>Stärkung des</w:t>
      </w:r>
      <w:r w:rsidRPr="00D85058">
        <w:rPr>
          <w:rFonts w:ascii="Arial" w:hAnsi="Arial" w:cs="Arial"/>
          <w:b/>
          <w:sz w:val="24"/>
          <w:szCs w:val="24"/>
        </w:rPr>
        <w:t xml:space="preserve"> </w:t>
      </w:r>
      <w:r w:rsidRPr="00D85058">
        <w:rPr>
          <w:rFonts w:ascii="Arial" w:hAnsi="Arial" w:cs="Arial"/>
          <w:sz w:val="24"/>
          <w:szCs w:val="24"/>
        </w:rPr>
        <w:t xml:space="preserve">Selbstbewusstseins, des Selbstwertgefühls und der Fähigkeit zur </w:t>
      </w:r>
      <w:r w:rsidRPr="00D85058">
        <w:rPr>
          <w:rFonts w:ascii="Arial" w:hAnsi="Arial" w:cs="Arial"/>
          <w:sz w:val="24"/>
          <w:szCs w:val="24"/>
        </w:rPr>
        <w:tab/>
      </w:r>
    </w:p>
    <w:p w14:paraId="6C207DA0" w14:textId="77777777" w:rsidR="002353E7" w:rsidRPr="00D85058" w:rsidRDefault="002353E7" w:rsidP="00A82DB8">
      <w:pPr>
        <w:pStyle w:val="Listenabsatz"/>
        <w:spacing w:after="120" w:line="240" w:lineRule="auto"/>
        <w:ind w:left="426"/>
        <w:contextualSpacing w:val="0"/>
        <w:jc w:val="both"/>
        <w:rPr>
          <w:rFonts w:ascii="Arial" w:hAnsi="Arial" w:cs="Arial"/>
          <w:sz w:val="24"/>
          <w:szCs w:val="24"/>
        </w:rPr>
      </w:pPr>
      <w:r w:rsidRPr="00D85058">
        <w:rPr>
          <w:rFonts w:ascii="Arial" w:hAnsi="Arial" w:cs="Arial"/>
          <w:sz w:val="24"/>
          <w:szCs w:val="24"/>
        </w:rPr>
        <w:t>Selbstkritik</w:t>
      </w:r>
    </w:p>
    <w:p w14:paraId="35804548" w14:textId="77777777" w:rsidR="002353E7" w:rsidRPr="00D85058" w:rsidRDefault="002353E7" w:rsidP="00FA2C4D">
      <w:pPr>
        <w:pStyle w:val="Listenabsatz"/>
        <w:numPr>
          <w:ilvl w:val="0"/>
          <w:numId w:val="5"/>
        </w:numPr>
        <w:spacing w:after="120" w:line="240" w:lineRule="auto"/>
        <w:ind w:left="426"/>
        <w:contextualSpacing w:val="0"/>
        <w:jc w:val="both"/>
        <w:rPr>
          <w:rFonts w:ascii="Arial" w:hAnsi="Arial" w:cs="Arial"/>
          <w:sz w:val="24"/>
          <w:szCs w:val="24"/>
        </w:rPr>
      </w:pPr>
      <w:r w:rsidRPr="00D85058">
        <w:rPr>
          <w:rFonts w:ascii="Arial" w:hAnsi="Arial" w:cs="Arial"/>
          <w:sz w:val="24"/>
          <w:szCs w:val="24"/>
        </w:rPr>
        <w:t>Entwicklung von Mitgefühl und Verständnis</w:t>
      </w:r>
    </w:p>
    <w:p w14:paraId="14EEB333" w14:textId="77777777" w:rsidR="002353E7" w:rsidRPr="00D85058" w:rsidRDefault="002353E7" w:rsidP="00FA2C4D">
      <w:pPr>
        <w:pStyle w:val="Listenabsatz"/>
        <w:numPr>
          <w:ilvl w:val="0"/>
          <w:numId w:val="5"/>
        </w:numPr>
        <w:spacing w:after="0" w:line="240" w:lineRule="auto"/>
        <w:ind w:left="426"/>
        <w:jc w:val="both"/>
        <w:rPr>
          <w:rFonts w:ascii="Arial" w:hAnsi="Arial" w:cs="Arial"/>
          <w:sz w:val="24"/>
          <w:szCs w:val="24"/>
        </w:rPr>
      </w:pPr>
      <w:r w:rsidRPr="00D85058">
        <w:rPr>
          <w:rFonts w:ascii="Arial" w:hAnsi="Arial" w:cs="Arial"/>
          <w:sz w:val="24"/>
          <w:szCs w:val="24"/>
        </w:rPr>
        <w:t>Weiterentwicklung der Leistungsbereitschaft</w:t>
      </w:r>
    </w:p>
    <w:p w14:paraId="245D6F6A" w14:textId="77777777" w:rsidR="002353E7" w:rsidRPr="00D85058" w:rsidRDefault="002353E7" w:rsidP="00A82DB8">
      <w:pPr>
        <w:spacing w:after="0" w:line="240" w:lineRule="auto"/>
        <w:jc w:val="both"/>
        <w:rPr>
          <w:rFonts w:ascii="Arial" w:hAnsi="Arial" w:cs="Arial"/>
          <w:b/>
          <w:sz w:val="24"/>
          <w:szCs w:val="24"/>
        </w:rPr>
      </w:pPr>
    </w:p>
    <w:p w14:paraId="2F87FEB7" w14:textId="77777777" w:rsidR="002353E7" w:rsidRPr="00D85058" w:rsidRDefault="002353E7" w:rsidP="00A82DB8">
      <w:pPr>
        <w:spacing w:after="120" w:line="240" w:lineRule="auto"/>
        <w:jc w:val="both"/>
        <w:rPr>
          <w:rFonts w:ascii="Arial" w:hAnsi="Arial" w:cs="Arial"/>
          <w:b/>
          <w:sz w:val="24"/>
          <w:szCs w:val="24"/>
        </w:rPr>
      </w:pPr>
      <w:r w:rsidRPr="00D85058">
        <w:rPr>
          <w:rFonts w:ascii="Arial" w:hAnsi="Arial" w:cs="Arial"/>
          <w:b/>
          <w:sz w:val="24"/>
          <w:szCs w:val="24"/>
        </w:rPr>
        <w:t>Kommunikative Kompetenzen/Fähigkeiten</w:t>
      </w:r>
    </w:p>
    <w:p w14:paraId="0F4377B8" w14:textId="77777777" w:rsidR="002353E7" w:rsidRPr="00D85058" w:rsidRDefault="002353E7" w:rsidP="00FA2C4D">
      <w:pPr>
        <w:pStyle w:val="Listenabsatz"/>
        <w:numPr>
          <w:ilvl w:val="0"/>
          <w:numId w:val="6"/>
        </w:numPr>
        <w:spacing w:after="120" w:line="240" w:lineRule="auto"/>
        <w:ind w:left="426"/>
        <w:contextualSpacing w:val="0"/>
        <w:jc w:val="both"/>
        <w:rPr>
          <w:rFonts w:ascii="Arial" w:hAnsi="Arial" w:cs="Arial"/>
          <w:sz w:val="24"/>
          <w:szCs w:val="24"/>
        </w:rPr>
      </w:pPr>
      <w:r w:rsidRPr="00D85058">
        <w:rPr>
          <w:rFonts w:ascii="Arial" w:hAnsi="Arial" w:cs="Arial"/>
          <w:sz w:val="24"/>
          <w:szCs w:val="24"/>
        </w:rPr>
        <w:t>Fähigkeit zum mündlichen und schriftlichen Ausdruck</w:t>
      </w:r>
    </w:p>
    <w:p w14:paraId="2A547B07" w14:textId="77777777" w:rsidR="002353E7" w:rsidRPr="00D85058" w:rsidRDefault="002353E7" w:rsidP="00FA2C4D">
      <w:pPr>
        <w:pStyle w:val="Listenabsatz"/>
        <w:numPr>
          <w:ilvl w:val="0"/>
          <w:numId w:val="6"/>
        </w:numPr>
        <w:spacing w:after="120" w:line="240" w:lineRule="auto"/>
        <w:ind w:left="426"/>
        <w:contextualSpacing w:val="0"/>
        <w:jc w:val="both"/>
        <w:rPr>
          <w:rFonts w:ascii="Arial" w:hAnsi="Arial" w:cs="Arial"/>
          <w:sz w:val="24"/>
          <w:szCs w:val="24"/>
        </w:rPr>
      </w:pPr>
      <w:r w:rsidRPr="00D85058">
        <w:rPr>
          <w:rFonts w:ascii="Arial" w:hAnsi="Arial" w:cs="Arial"/>
          <w:sz w:val="24"/>
          <w:szCs w:val="24"/>
        </w:rPr>
        <w:t>Darstellen der eigenen Meinung</w:t>
      </w:r>
    </w:p>
    <w:p w14:paraId="06008354" w14:textId="77777777" w:rsidR="002353E7" w:rsidRPr="00D85058" w:rsidRDefault="002353E7" w:rsidP="00FA2C4D">
      <w:pPr>
        <w:pStyle w:val="Listenabsatz"/>
        <w:numPr>
          <w:ilvl w:val="0"/>
          <w:numId w:val="6"/>
        </w:numPr>
        <w:spacing w:after="120" w:line="240" w:lineRule="auto"/>
        <w:ind w:left="426"/>
        <w:contextualSpacing w:val="0"/>
        <w:jc w:val="both"/>
        <w:rPr>
          <w:rFonts w:ascii="Arial" w:hAnsi="Arial" w:cs="Arial"/>
          <w:sz w:val="24"/>
          <w:szCs w:val="24"/>
        </w:rPr>
      </w:pPr>
      <w:r w:rsidRPr="00D85058">
        <w:rPr>
          <w:rFonts w:ascii="Arial" w:hAnsi="Arial" w:cs="Arial"/>
          <w:sz w:val="24"/>
          <w:szCs w:val="24"/>
        </w:rPr>
        <w:t>Zuhören und Eingehen auf Argumente anderer</w:t>
      </w:r>
    </w:p>
    <w:p w14:paraId="5CBAE171" w14:textId="77777777" w:rsidR="002353E7" w:rsidRPr="00D85058" w:rsidRDefault="002353E7" w:rsidP="00FA2C4D">
      <w:pPr>
        <w:pStyle w:val="Listenabsatz"/>
        <w:numPr>
          <w:ilvl w:val="0"/>
          <w:numId w:val="6"/>
        </w:numPr>
        <w:spacing w:after="0" w:line="240" w:lineRule="auto"/>
        <w:ind w:left="426"/>
        <w:jc w:val="both"/>
        <w:rPr>
          <w:rFonts w:ascii="Arial" w:hAnsi="Arial" w:cs="Arial"/>
          <w:sz w:val="24"/>
          <w:szCs w:val="24"/>
        </w:rPr>
      </w:pPr>
      <w:r w:rsidRPr="00D85058">
        <w:rPr>
          <w:rFonts w:ascii="Arial" w:hAnsi="Arial" w:cs="Arial"/>
          <w:sz w:val="24"/>
          <w:szCs w:val="24"/>
        </w:rPr>
        <w:t>Urteilsfähigkeit</w:t>
      </w:r>
    </w:p>
    <w:p w14:paraId="0867812C" w14:textId="77777777" w:rsidR="002353E7" w:rsidRPr="00D85058" w:rsidRDefault="002353E7" w:rsidP="00A82DB8">
      <w:pPr>
        <w:spacing w:after="0" w:line="240" w:lineRule="auto"/>
        <w:jc w:val="both"/>
        <w:rPr>
          <w:rFonts w:ascii="Arial" w:hAnsi="Arial" w:cs="Arial"/>
          <w:sz w:val="24"/>
          <w:szCs w:val="24"/>
        </w:rPr>
      </w:pPr>
    </w:p>
    <w:p w14:paraId="05D335A7" w14:textId="77777777" w:rsidR="002353E7" w:rsidRPr="00D85058" w:rsidRDefault="002353E7" w:rsidP="00A82DB8">
      <w:pPr>
        <w:spacing w:after="0" w:line="240" w:lineRule="auto"/>
        <w:jc w:val="both"/>
        <w:rPr>
          <w:rFonts w:ascii="Arial" w:hAnsi="Arial" w:cs="Arial"/>
          <w:sz w:val="24"/>
          <w:szCs w:val="24"/>
        </w:rPr>
      </w:pPr>
    </w:p>
    <w:p w14:paraId="12BDF1C8" w14:textId="6180C2CE" w:rsidR="002353E7" w:rsidRPr="00D85058" w:rsidRDefault="002353E7" w:rsidP="00A82DB8">
      <w:pPr>
        <w:spacing w:after="0" w:line="240" w:lineRule="auto"/>
        <w:jc w:val="both"/>
        <w:rPr>
          <w:rFonts w:ascii="Arial" w:hAnsi="Arial" w:cs="Arial"/>
          <w:sz w:val="24"/>
          <w:szCs w:val="24"/>
        </w:rPr>
      </w:pPr>
      <w:r w:rsidRPr="00D85058">
        <w:rPr>
          <w:rFonts w:ascii="Arial" w:hAnsi="Arial" w:cs="Arial"/>
          <w:sz w:val="24"/>
          <w:szCs w:val="24"/>
        </w:rPr>
        <w:t>Methoden- und Medienkompetenzen sind Werkzeuge, die de</w:t>
      </w:r>
      <w:r w:rsidR="00A84AD5" w:rsidRPr="00D85058">
        <w:rPr>
          <w:rFonts w:ascii="Arial" w:hAnsi="Arial" w:cs="Arial"/>
          <w:sz w:val="24"/>
          <w:szCs w:val="24"/>
        </w:rPr>
        <w:t>n</w:t>
      </w:r>
      <w:r w:rsidRPr="00D85058">
        <w:rPr>
          <w:rFonts w:ascii="Arial" w:hAnsi="Arial" w:cs="Arial"/>
          <w:sz w:val="24"/>
          <w:szCs w:val="24"/>
        </w:rPr>
        <w:t xml:space="preserve"> Lernenden beim Zugang zur inhaltlichen Auseinandersetzung unterstützen. Sie können selbst auch Gegenstand des Unterrichts werden.</w:t>
      </w:r>
    </w:p>
    <w:p w14:paraId="1BF13C48" w14:textId="77777777" w:rsidR="002353E7" w:rsidRPr="00D85058" w:rsidRDefault="002353E7" w:rsidP="00A82DB8">
      <w:pPr>
        <w:spacing w:after="0" w:line="240" w:lineRule="auto"/>
        <w:jc w:val="both"/>
        <w:rPr>
          <w:rFonts w:ascii="Arial" w:hAnsi="Arial" w:cs="Arial"/>
          <w:b/>
          <w:sz w:val="24"/>
          <w:szCs w:val="24"/>
        </w:rPr>
      </w:pPr>
    </w:p>
    <w:p w14:paraId="10A25998" w14:textId="77777777" w:rsidR="002353E7" w:rsidRPr="00D85058" w:rsidRDefault="002353E7" w:rsidP="00A82DB8">
      <w:pPr>
        <w:spacing w:after="120" w:line="240" w:lineRule="auto"/>
        <w:jc w:val="both"/>
        <w:rPr>
          <w:rFonts w:ascii="Arial" w:hAnsi="Arial" w:cs="Arial"/>
          <w:b/>
          <w:sz w:val="24"/>
          <w:szCs w:val="24"/>
        </w:rPr>
      </w:pPr>
      <w:r w:rsidRPr="00D85058">
        <w:rPr>
          <w:rFonts w:ascii="Arial" w:hAnsi="Arial" w:cs="Arial"/>
          <w:b/>
          <w:sz w:val="24"/>
          <w:szCs w:val="24"/>
        </w:rPr>
        <w:t>Methodenkompetenz</w:t>
      </w:r>
    </w:p>
    <w:p w14:paraId="3F53E1FA" w14:textId="77777777" w:rsidR="002353E7" w:rsidRPr="00D85058" w:rsidRDefault="002353E7" w:rsidP="00FA2C4D">
      <w:pPr>
        <w:pStyle w:val="Listenabsatz"/>
        <w:numPr>
          <w:ilvl w:val="0"/>
          <w:numId w:val="7"/>
        </w:numPr>
        <w:spacing w:after="120" w:line="240" w:lineRule="auto"/>
        <w:ind w:left="426"/>
        <w:contextualSpacing w:val="0"/>
        <w:jc w:val="both"/>
        <w:rPr>
          <w:rFonts w:ascii="Arial" w:hAnsi="Arial" w:cs="Arial"/>
          <w:sz w:val="24"/>
          <w:szCs w:val="24"/>
        </w:rPr>
      </w:pPr>
      <w:r w:rsidRPr="00D85058">
        <w:rPr>
          <w:rFonts w:ascii="Arial" w:hAnsi="Arial" w:cs="Arial"/>
          <w:sz w:val="24"/>
          <w:szCs w:val="24"/>
        </w:rPr>
        <w:t>Kennenlernen und Anwenden von Arbeitsformen wie Einzelarbeit,  Partnerarbeit, Gruppenarbeit, Projektorientiertes Lernen</w:t>
      </w:r>
    </w:p>
    <w:p w14:paraId="101111C9" w14:textId="77777777" w:rsidR="002353E7" w:rsidRPr="00D85058" w:rsidRDefault="002353E7" w:rsidP="00FA2C4D">
      <w:pPr>
        <w:pStyle w:val="Listenabsatz"/>
        <w:numPr>
          <w:ilvl w:val="0"/>
          <w:numId w:val="7"/>
        </w:numPr>
        <w:spacing w:after="120" w:line="240" w:lineRule="auto"/>
        <w:ind w:left="426"/>
        <w:contextualSpacing w:val="0"/>
        <w:jc w:val="both"/>
        <w:rPr>
          <w:rFonts w:ascii="Arial" w:hAnsi="Arial" w:cs="Arial"/>
          <w:sz w:val="24"/>
          <w:szCs w:val="24"/>
        </w:rPr>
      </w:pPr>
      <w:r w:rsidRPr="00D85058">
        <w:rPr>
          <w:rFonts w:ascii="Arial" w:hAnsi="Arial" w:cs="Arial"/>
          <w:sz w:val="24"/>
          <w:szCs w:val="24"/>
        </w:rPr>
        <w:t>Kennenlernen und Anwenden von Organisationsformen zum selbstständigen Erlernen und Üben von Lerninhalten (Stationenlernen, Freiarbeit, Tages-/Wochenplanarbeit, Werkstattarbeit)</w:t>
      </w:r>
    </w:p>
    <w:p w14:paraId="3985CB8D" w14:textId="051A3587" w:rsidR="002353E7" w:rsidRPr="00D85058" w:rsidRDefault="002353E7" w:rsidP="00A82DB8">
      <w:pPr>
        <w:pStyle w:val="Listenabsatz"/>
        <w:numPr>
          <w:ilvl w:val="0"/>
          <w:numId w:val="7"/>
        </w:numPr>
        <w:spacing w:after="0" w:line="240" w:lineRule="auto"/>
        <w:ind w:left="426"/>
        <w:jc w:val="both"/>
        <w:rPr>
          <w:rFonts w:ascii="Arial" w:hAnsi="Arial" w:cs="Arial"/>
          <w:b/>
          <w:sz w:val="24"/>
          <w:szCs w:val="24"/>
        </w:rPr>
      </w:pPr>
      <w:r w:rsidRPr="00D85058">
        <w:rPr>
          <w:rFonts w:ascii="Arial" w:hAnsi="Arial" w:cs="Arial"/>
          <w:sz w:val="24"/>
          <w:szCs w:val="24"/>
        </w:rPr>
        <w:t>Lernen, den eigenen Arbeitsplatz zu organisieren</w:t>
      </w:r>
    </w:p>
    <w:p w14:paraId="5CDEC30D" w14:textId="77777777" w:rsidR="002353E7" w:rsidRPr="00305D35" w:rsidRDefault="002353E7" w:rsidP="00A82DB8">
      <w:pPr>
        <w:spacing w:after="0" w:line="240" w:lineRule="auto"/>
        <w:jc w:val="both"/>
        <w:rPr>
          <w:rFonts w:ascii="Arial" w:hAnsi="Arial" w:cs="Arial"/>
          <w:b/>
        </w:rPr>
      </w:pPr>
    </w:p>
    <w:p w14:paraId="68EDB9F7" w14:textId="77777777" w:rsidR="002353E7" w:rsidRPr="00D85058" w:rsidRDefault="002353E7" w:rsidP="00A82DB8">
      <w:pPr>
        <w:spacing w:after="120" w:line="240" w:lineRule="auto"/>
        <w:jc w:val="both"/>
        <w:rPr>
          <w:rFonts w:ascii="Arial" w:hAnsi="Arial" w:cs="Arial"/>
          <w:b/>
          <w:sz w:val="24"/>
          <w:szCs w:val="24"/>
        </w:rPr>
      </w:pPr>
      <w:r w:rsidRPr="00D85058">
        <w:rPr>
          <w:rFonts w:ascii="Arial" w:hAnsi="Arial" w:cs="Arial"/>
          <w:b/>
          <w:sz w:val="24"/>
          <w:szCs w:val="24"/>
        </w:rPr>
        <w:t>Medienkompetenz</w:t>
      </w:r>
    </w:p>
    <w:p w14:paraId="03041652" w14:textId="77777777" w:rsidR="002353E7" w:rsidRPr="00D85058" w:rsidRDefault="002353E7" w:rsidP="00FA2C4D">
      <w:pPr>
        <w:pStyle w:val="Listenabsatz"/>
        <w:numPr>
          <w:ilvl w:val="0"/>
          <w:numId w:val="8"/>
        </w:numPr>
        <w:spacing w:after="120" w:line="240" w:lineRule="auto"/>
        <w:contextualSpacing w:val="0"/>
        <w:jc w:val="both"/>
        <w:rPr>
          <w:rFonts w:ascii="Arial" w:hAnsi="Arial" w:cs="Arial"/>
          <w:sz w:val="24"/>
          <w:szCs w:val="24"/>
        </w:rPr>
      </w:pPr>
      <w:r w:rsidRPr="00D85058">
        <w:rPr>
          <w:rFonts w:ascii="Arial" w:hAnsi="Arial" w:cs="Arial"/>
          <w:sz w:val="24"/>
          <w:szCs w:val="24"/>
        </w:rPr>
        <w:t>Nutzung „traditioneller“ und „neuer“ Medien zur Erschließung der „Welt“</w:t>
      </w:r>
    </w:p>
    <w:p w14:paraId="4ED8F63E" w14:textId="64622D3F" w:rsidR="002353E7" w:rsidRPr="00D85058" w:rsidRDefault="00EF2E50" w:rsidP="00FA2C4D">
      <w:pPr>
        <w:pStyle w:val="Listenabsatz"/>
        <w:numPr>
          <w:ilvl w:val="0"/>
          <w:numId w:val="8"/>
        </w:numPr>
        <w:spacing w:after="120" w:line="240" w:lineRule="auto"/>
        <w:contextualSpacing w:val="0"/>
        <w:jc w:val="both"/>
        <w:rPr>
          <w:rFonts w:ascii="Arial" w:hAnsi="Arial" w:cs="Arial"/>
          <w:sz w:val="24"/>
          <w:szCs w:val="24"/>
        </w:rPr>
      </w:pPr>
      <w:r w:rsidRPr="00D85058">
        <w:rPr>
          <w:rFonts w:ascii="Arial" w:hAnsi="Arial" w:cs="Arial"/>
          <w:sz w:val="24"/>
          <w:szCs w:val="24"/>
        </w:rPr>
        <w:t>a</w:t>
      </w:r>
      <w:r w:rsidR="002353E7" w:rsidRPr="00D85058">
        <w:rPr>
          <w:rFonts w:ascii="Arial" w:hAnsi="Arial" w:cs="Arial"/>
          <w:sz w:val="24"/>
          <w:szCs w:val="24"/>
        </w:rPr>
        <w:t>ltersgemäßer, reflektierter und kontrollierter Umgang mit allen Medien</w:t>
      </w:r>
    </w:p>
    <w:p w14:paraId="746B9A0A" w14:textId="703B44E3" w:rsidR="002353E7" w:rsidRPr="00D85058" w:rsidRDefault="00EF2E50" w:rsidP="00FA2C4D">
      <w:pPr>
        <w:pStyle w:val="Listenabsatz"/>
        <w:numPr>
          <w:ilvl w:val="0"/>
          <w:numId w:val="8"/>
        </w:numPr>
        <w:spacing w:after="120" w:line="240" w:lineRule="auto"/>
        <w:contextualSpacing w:val="0"/>
        <w:jc w:val="both"/>
        <w:rPr>
          <w:rFonts w:ascii="Arial" w:hAnsi="Arial" w:cs="Arial"/>
          <w:sz w:val="24"/>
          <w:szCs w:val="24"/>
        </w:rPr>
      </w:pPr>
      <w:proofErr w:type="gramStart"/>
      <w:r w:rsidRPr="00D85058">
        <w:rPr>
          <w:rFonts w:ascii="Arial" w:hAnsi="Arial" w:cs="Arial"/>
          <w:sz w:val="24"/>
          <w:szCs w:val="24"/>
        </w:rPr>
        <w:t>Erkennen</w:t>
      </w:r>
      <w:proofErr w:type="gramEnd"/>
      <w:r w:rsidRPr="00D85058">
        <w:rPr>
          <w:rFonts w:ascii="Arial" w:hAnsi="Arial" w:cs="Arial"/>
          <w:sz w:val="24"/>
          <w:szCs w:val="24"/>
        </w:rPr>
        <w:t xml:space="preserve"> der</w:t>
      </w:r>
      <w:r w:rsidR="002353E7" w:rsidRPr="00D85058">
        <w:rPr>
          <w:rFonts w:ascii="Arial" w:hAnsi="Arial" w:cs="Arial"/>
          <w:sz w:val="24"/>
          <w:szCs w:val="24"/>
        </w:rPr>
        <w:t xml:space="preserve"> Gefahren</w:t>
      </w:r>
      <w:r w:rsidRPr="00D85058">
        <w:rPr>
          <w:rFonts w:ascii="Arial" w:hAnsi="Arial" w:cs="Arial"/>
          <w:sz w:val="24"/>
          <w:szCs w:val="24"/>
        </w:rPr>
        <w:t>/Risiken</w:t>
      </w:r>
      <w:r w:rsidR="002353E7" w:rsidRPr="00D85058">
        <w:rPr>
          <w:rFonts w:ascii="Arial" w:hAnsi="Arial" w:cs="Arial"/>
          <w:sz w:val="24"/>
          <w:szCs w:val="24"/>
        </w:rPr>
        <w:t xml:space="preserve"> bei der Nutzung der neuen Medien</w:t>
      </w:r>
    </w:p>
    <w:p w14:paraId="5F016997" w14:textId="521A59E9" w:rsidR="002353E7" w:rsidRPr="00D85058" w:rsidRDefault="002353E7" w:rsidP="00FA2C4D">
      <w:pPr>
        <w:pStyle w:val="Listenabsatz"/>
        <w:numPr>
          <w:ilvl w:val="0"/>
          <w:numId w:val="8"/>
        </w:numPr>
        <w:spacing w:after="120" w:line="240" w:lineRule="auto"/>
        <w:contextualSpacing w:val="0"/>
        <w:jc w:val="both"/>
        <w:rPr>
          <w:rFonts w:ascii="Arial" w:hAnsi="Arial" w:cs="Arial"/>
          <w:sz w:val="24"/>
          <w:szCs w:val="24"/>
        </w:rPr>
      </w:pPr>
      <w:r w:rsidRPr="00D85058">
        <w:rPr>
          <w:rFonts w:ascii="Arial" w:hAnsi="Arial" w:cs="Arial"/>
          <w:sz w:val="24"/>
          <w:szCs w:val="24"/>
        </w:rPr>
        <w:t>E</w:t>
      </w:r>
      <w:r w:rsidR="00EF2E50" w:rsidRPr="00D85058">
        <w:rPr>
          <w:rFonts w:ascii="Arial" w:hAnsi="Arial" w:cs="Arial"/>
          <w:sz w:val="24"/>
          <w:szCs w:val="24"/>
        </w:rPr>
        <w:t>ntdecken</w:t>
      </w:r>
      <w:r w:rsidRPr="00D85058">
        <w:rPr>
          <w:rFonts w:ascii="Arial" w:hAnsi="Arial" w:cs="Arial"/>
          <w:sz w:val="24"/>
          <w:szCs w:val="24"/>
        </w:rPr>
        <w:t xml:space="preserve"> der Chancen bei der Nutzung von Medien </w:t>
      </w:r>
    </w:p>
    <w:p w14:paraId="543CBEB7" w14:textId="64E680F5" w:rsidR="002353E7" w:rsidRPr="00D85058" w:rsidRDefault="00EF2E50" w:rsidP="00FA2C4D">
      <w:pPr>
        <w:pStyle w:val="Listenabsatz"/>
        <w:numPr>
          <w:ilvl w:val="0"/>
          <w:numId w:val="8"/>
        </w:numPr>
        <w:spacing w:after="120" w:line="240" w:lineRule="auto"/>
        <w:contextualSpacing w:val="0"/>
        <w:jc w:val="both"/>
        <w:rPr>
          <w:rFonts w:ascii="Arial" w:hAnsi="Arial" w:cs="Arial"/>
          <w:sz w:val="24"/>
          <w:szCs w:val="24"/>
        </w:rPr>
      </w:pPr>
      <w:r w:rsidRPr="00D85058">
        <w:rPr>
          <w:rFonts w:ascii="Arial" w:hAnsi="Arial" w:cs="Arial"/>
          <w:sz w:val="24"/>
          <w:szCs w:val="24"/>
        </w:rPr>
        <w:t>v</w:t>
      </w:r>
      <w:r w:rsidR="002353E7" w:rsidRPr="00D85058">
        <w:rPr>
          <w:rFonts w:ascii="Arial" w:hAnsi="Arial" w:cs="Arial"/>
          <w:sz w:val="24"/>
          <w:szCs w:val="24"/>
        </w:rPr>
        <w:t>erantwortlicher Umgang mit persönlichen Daten</w:t>
      </w:r>
    </w:p>
    <w:p w14:paraId="396D4BCC" w14:textId="77777777" w:rsidR="002353E7" w:rsidRPr="00D85058" w:rsidRDefault="002353E7" w:rsidP="00FA2C4D">
      <w:pPr>
        <w:pStyle w:val="Listenabsatz"/>
        <w:numPr>
          <w:ilvl w:val="0"/>
          <w:numId w:val="8"/>
        </w:numPr>
        <w:spacing w:after="120" w:line="240" w:lineRule="auto"/>
        <w:contextualSpacing w:val="0"/>
        <w:jc w:val="both"/>
        <w:rPr>
          <w:rFonts w:ascii="Arial" w:hAnsi="Arial" w:cs="Arial"/>
          <w:sz w:val="24"/>
          <w:szCs w:val="24"/>
        </w:rPr>
      </w:pPr>
      <w:r w:rsidRPr="00D85058">
        <w:rPr>
          <w:rFonts w:ascii="Arial" w:hAnsi="Arial" w:cs="Arial"/>
          <w:sz w:val="24"/>
          <w:szCs w:val="24"/>
        </w:rPr>
        <w:t>Nutzung des Internets zur Recherche und Informationsentnahme</w:t>
      </w:r>
    </w:p>
    <w:p w14:paraId="3101985E" w14:textId="77777777" w:rsidR="002353E7" w:rsidRPr="00D85058" w:rsidRDefault="002353E7" w:rsidP="00FA2C4D">
      <w:pPr>
        <w:pStyle w:val="Listenabsatz"/>
        <w:numPr>
          <w:ilvl w:val="0"/>
          <w:numId w:val="8"/>
        </w:numPr>
        <w:spacing w:after="120" w:line="240" w:lineRule="auto"/>
        <w:contextualSpacing w:val="0"/>
        <w:jc w:val="both"/>
        <w:rPr>
          <w:rFonts w:ascii="Arial" w:hAnsi="Arial" w:cs="Arial"/>
          <w:sz w:val="24"/>
          <w:szCs w:val="24"/>
        </w:rPr>
      </w:pPr>
      <w:r w:rsidRPr="00D85058">
        <w:rPr>
          <w:rFonts w:ascii="Arial" w:hAnsi="Arial" w:cs="Arial"/>
          <w:sz w:val="24"/>
          <w:szCs w:val="24"/>
        </w:rPr>
        <w:t>Nutzung von Lernprogrammen</w:t>
      </w:r>
    </w:p>
    <w:p w14:paraId="253F1E06" w14:textId="77777777" w:rsidR="002353E7" w:rsidRPr="00D85058" w:rsidRDefault="002353E7" w:rsidP="00FA2C4D">
      <w:pPr>
        <w:pStyle w:val="Listenabsatz"/>
        <w:numPr>
          <w:ilvl w:val="0"/>
          <w:numId w:val="8"/>
        </w:numPr>
        <w:spacing w:after="0" w:line="240" w:lineRule="auto"/>
        <w:jc w:val="both"/>
        <w:rPr>
          <w:rFonts w:ascii="Arial" w:hAnsi="Arial" w:cs="Arial"/>
          <w:sz w:val="24"/>
          <w:szCs w:val="24"/>
        </w:rPr>
      </w:pPr>
      <w:r w:rsidRPr="00D85058">
        <w:rPr>
          <w:rFonts w:ascii="Arial" w:hAnsi="Arial" w:cs="Arial"/>
          <w:sz w:val="24"/>
          <w:szCs w:val="24"/>
        </w:rPr>
        <w:t>Kennenlernen und Nutzen von Gestaltungs- und Präsentationsmöglichkeiten eigener Beiträge</w:t>
      </w:r>
    </w:p>
    <w:p w14:paraId="016F97C9" w14:textId="77777777" w:rsidR="002353E7" w:rsidRPr="00D85058" w:rsidRDefault="002353E7" w:rsidP="00A82DB8">
      <w:pPr>
        <w:spacing w:after="0" w:line="240" w:lineRule="auto"/>
        <w:ind w:left="360"/>
        <w:jc w:val="both"/>
        <w:rPr>
          <w:rFonts w:ascii="Arial" w:hAnsi="Arial" w:cs="Arial"/>
          <w:sz w:val="24"/>
          <w:szCs w:val="24"/>
        </w:rPr>
      </w:pPr>
    </w:p>
    <w:p w14:paraId="311EB810" w14:textId="79EE1509" w:rsidR="002353E7" w:rsidRPr="00D85058" w:rsidRDefault="002353E7" w:rsidP="00A82DB8">
      <w:pPr>
        <w:spacing w:after="0" w:line="240" w:lineRule="auto"/>
        <w:jc w:val="both"/>
        <w:rPr>
          <w:rFonts w:ascii="Arial" w:hAnsi="Arial" w:cs="Arial"/>
          <w:sz w:val="24"/>
          <w:szCs w:val="24"/>
        </w:rPr>
      </w:pPr>
      <w:r w:rsidRPr="00D85058">
        <w:rPr>
          <w:rFonts w:ascii="Arial" w:hAnsi="Arial" w:cs="Arial"/>
          <w:sz w:val="24"/>
          <w:szCs w:val="24"/>
        </w:rPr>
        <w:t>* In den Anhängen (dem Konzeptteil) ist das Medienbildungskonzept der Grundschule Haiger ausführlich dargelegt.</w:t>
      </w:r>
    </w:p>
    <w:p w14:paraId="02880094" w14:textId="77777777" w:rsidR="002353E7" w:rsidRPr="00FE0CA1" w:rsidRDefault="002353E7" w:rsidP="00A82DB8">
      <w:pPr>
        <w:spacing w:after="0" w:line="240" w:lineRule="auto"/>
        <w:ind w:left="360"/>
        <w:jc w:val="both"/>
        <w:rPr>
          <w:rFonts w:ascii="Arial" w:hAnsi="Arial" w:cs="Arial"/>
        </w:rPr>
      </w:pPr>
    </w:p>
    <w:p w14:paraId="4BC0CAF4" w14:textId="77777777" w:rsidR="002353E7" w:rsidRDefault="002353E7" w:rsidP="00A82DB8">
      <w:pPr>
        <w:jc w:val="both"/>
        <w:rPr>
          <w:rFonts w:ascii="Arial" w:hAnsi="Arial" w:cs="Arial"/>
        </w:rPr>
      </w:pPr>
    </w:p>
    <w:p w14:paraId="3ECED26C" w14:textId="7969691F" w:rsidR="002353E7" w:rsidRDefault="002353E7" w:rsidP="00A82DB8">
      <w:pPr>
        <w:jc w:val="both"/>
        <w:rPr>
          <w:rFonts w:ascii="Arial" w:hAnsi="Arial" w:cs="Arial"/>
        </w:rPr>
      </w:pPr>
      <w:r>
        <w:rPr>
          <w:rFonts w:ascii="Arial" w:hAnsi="Arial" w:cs="Arial"/>
        </w:rPr>
        <w:br w:type="page"/>
      </w:r>
    </w:p>
    <w:p w14:paraId="5E3CF620" w14:textId="3F3DB6ED" w:rsidR="0093520D" w:rsidRPr="00D85058" w:rsidRDefault="00FE0CA1" w:rsidP="002353E7">
      <w:pPr>
        <w:spacing w:after="0" w:line="240" w:lineRule="auto"/>
        <w:ind w:left="705" w:hanging="705"/>
        <w:rPr>
          <w:rFonts w:ascii="Arial" w:hAnsi="Arial" w:cs="Arial"/>
          <w:b/>
          <w:sz w:val="24"/>
          <w:szCs w:val="24"/>
        </w:rPr>
      </w:pPr>
      <w:r w:rsidRPr="00D85058">
        <w:rPr>
          <w:rFonts w:ascii="Arial" w:hAnsi="Arial" w:cs="Arial"/>
          <w:b/>
          <w:sz w:val="24"/>
          <w:szCs w:val="24"/>
        </w:rPr>
        <w:lastRenderedPageBreak/>
        <w:t>5.3</w:t>
      </w:r>
      <w:r w:rsidR="00753EB7">
        <w:rPr>
          <w:rFonts w:ascii="Arial" w:hAnsi="Arial" w:cs="Arial"/>
          <w:b/>
          <w:sz w:val="24"/>
          <w:szCs w:val="24"/>
        </w:rPr>
        <w:t>.</w:t>
      </w:r>
      <w:r w:rsidRPr="00D85058">
        <w:rPr>
          <w:rFonts w:ascii="Arial" w:hAnsi="Arial" w:cs="Arial"/>
          <w:b/>
          <w:sz w:val="24"/>
          <w:szCs w:val="24"/>
        </w:rPr>
        <w:t xml:space="preserve"> </w:t>
      </w:r>
      <w:r w:rsidR="002353E7" w:rsidRPr="00D85058">
        <w:rPr>
          <w:rFonts w:ascii="Arial" w:hAnsi="Arial" w:cs="Arial"/>
          <w:b/>
          <w:sz w:val="24"/>
          <w:szCs w:val="24"/>
        </w:rPr>
        <w:tab/>
      </w:r>
      <w:r w:rsidRPr="00D85058">
        <w:rPr>
          <w:rFonts w:ascii="Arial" w:hAnsi="Arial" w:cs="Arial"/>
          <w:b/>
          <w:sz w:val="24"/>
          <w:szCs w:val="24"/>
        </w:rPr>
        <w:t>Schematische Darstellung unserer pädagogischen, fachwissenschaftlichen/ fachdidaktischen Grundsätze</w:t>
      </w:r>
    </w:p>
    <w:p w14:paraId="63BB0868" w14:textId="50197A76" w:rsidR="0093520D" w:rsidRPr="00D85058" w:rsidRDefault="0093520D" w:rsidP="0093520D">
      <w:pPr>
        <w:spacing w:after="0" w:line="240" w:lineRule="auto"/>
        <w:rPr>
          <w:rFonts w:ascii="Arial" w:hAnsi="Arial" w:cs="Arial"/>
          <w:sz w:val="24"/>
          <w:szCs w:val="24"/>
        </w:rPr>
      </w:pPr>
    </w:p>
    <w:p w14:paraId="193E755F" w14:textId="7C7BE27F" w:rsidR="0093520D" w:rsidRPr="00D85058" w:rsidRDefault="00072423" w:rsidP="0093520D">
      <w:pPr>
        <w:spacing w:after="0" w:line="240" w:lineRule="auto"/>
        <w:rPr>
          <w:rFonts w:ascii="Arial" w:hAnsi="Arial" w:cs="Arial"/>
          <w:sz w:val="24"/>
          <w:szCs w:val="24"/>
        </w:rPr>
      </w:pPr>
      <w:r w:rsidRPr="00D85058">
        <w:rPr>
          <w:rFonts w:ascii="Arial" w:hAnsi="Arial" w:cs="Arial"/>
          <w:noProof/>
          <w:sz w:val="24"/>
          <w:szCs w:val="24"/>
          <w:lang w:eastAsia="de-DE"/>
        </w:rPr>
        <mc:AlternateContent>
          <mc:Choice Requires="wps">
            <w:drawing>
              <wp:anchor distT="45720" distB="45720" distL="114300" distR="114300" simplePos="0" relativeHeight="251710464" behindDoc="0" locked="0" layoutInCell="1" allowOverlap="1" wp14:anchorId="1D7B1BC8" wp14:editId="0630EAC5">
                <wp:simplePos x="0" y="0"/>
                <wp:positionH relativeFrom="margin">
                  <wp:posOffset>0</wp:posOffset>
                </wp:positionH>
                <wp:positionV relativeFrom="paragraph">
                  <wp:posOffset>22225</wp:posOffset>
                </wp:positionV>
                <wp:extent cx="800100" cy="333375"/>
                <wp:effectExtent l="0" t="0" r="0" b="9525"/>
                <wp:wrapSquare wrapText="bothSides"/>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33375"/>
                        </a:xfrm>
                        <a:prstGeom prst="rect">
                          <a:avLst/>
                        </a:prstGeom>
                        <a:solidFill>
                          <a:srgbClr val="FFFFFF"/>
                        </a:solidFill>
                        <a:ln w="9525">
                          <a:noFill/>
                          <a:miter lim="800000"/>
                          <a:headEnd/>
                          <a:tailEnd/>
                        </a:ln>
                      </wps:spPr>
                      <wps:txbx>
                        <w:txbxContent>
                          <w:p w14:paraId="1A273DE6" w14:textId="77777777" w:rsidR="00D37F11" w:rsidRPr="00D85058" w:rsidRDefault="00D37F11" w:rsidP="0093520D">
                            <w:pPr>
                              <w:spacing w:after="240" w:line="240" w:lineRule="auto"/>
                              <w:ind w:left="360"/>
                              <w:rPr>
                                <w:rFonts w:ascii="Arial" w:hAnsi="Arial" w:cs="Arial"/>
                                <w:sz w:val="24"/>
                                <w:szCs w:val="24"/>
                              </w:rPr>
                            </w:pPr>
                            <w:r w:rsidRPr="00D85058">
                              <w:rPr>
                                <w:rFonts w:ascii="Arial" w:hAnsi="Arial" w:cs="Arial"/>
                                <w:sz w:val="24"/>
                                <w:szCs w:val="24"/>
                              </w:rPr>
                              <w:t xml:space="preserve">Wir </w:t>
                            </w:r>
                          </w:p>
                          <w:p w14:paraId="6E7E6D5B" w14:textId="77777777" w:rsidR="00D37F11" w:rsidRDefault="00D37F11" w:rsidP="009352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7B1BC8" id="_x0000_t202" coordsize="21600,21600" o:spt="202" path="m,l,21600r21600,l21600,xe">
                <v:stroke joinstyle="miter"/>
                <v:path gradientshapeok="t" o:connecttype="rect"/>
              </v:shapetype>
              <v:shape id="Textfeld 2" o:spid="_x0000_s1026" type="#_x0000_t202" style="position:absolute;margin-left:0;margin-top:1.75pt;width:63pt;height:26.2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" stroked="f">
                <v:textbox>
                  <w:txbxContent>
                    <w:p w14:paraId="1A273DE6" w14:textId="77777777" w:rsidR="00D37F11" w:rsidRPr="00D85058" w:rsidRDefault="00D37F11" w:rsidP="0093520D">
                      <w:pPr>
                        <w:spacing w:after="240" w:line="240" w:lineRule="auto"/>
                        <w:ind w:left="360"/>
                        <w:rPr>
                          <w:rFonts w:ascii="Arial" w:hAnsi="Arial" w:cs="Arial"/>
                          <w:sz w:val="24"/>
                          <w:szCs w:val="24"/>
                        </w:rPr>
                      </w:pPr>
                      <w:r w:rsidRPr="00D85058">
                        <w:rPr>
                          <w:rFonts w:ascii="Arial" w:hAnsi="Arial" w:cs="Arial"/>
                          <w:sz w:val="24"/>
                          <w:szCs w:val="24"/>
                        </w:rPr>
                        <w:t xml:space="preserve">Wir </w:t>
                      </w:r>
                    </w:p>
                    <w:p w14:paraId="6E7E6D5B" w14:textId="77777777" w:rsidR="00D37F11" w:rsidRDefault="00D37F11" w:rsidP="0093520D"/>
                  </w:txbxContent>
                </v:textbox>
                <w10:wrap type="square" anchorx="margin"/>
              </v:shape>
            </w:pict>
          </mc:Fallback>
        </mc:AlternateContent>
      </w:r>
    </w:p>
    <w:p w14:paraId="2C4AF24F" w14:textId="77777777" w:rsidR="0093520D" w:rsidRPr="00D85058" w:rsidRDefault="0093520D" w:rsidP="0093520D">
      <w:pPr>
        <w:spacing w:after="0" w:line="240" w:lineRule="auto"/>
        <w:rPr>
          <w:rFonts w:ascii="Arial" w:hAnsi="Arial" w:cs="Arial"/>
          <w:sz w:val="24"/>
          <w:szCs w:val="24"/>
        </w:rPr>
      </w:pPr>
      <w:r w:rsidRPr="00D85058">
        <w:rPr>
          <w:rFonts w:ascii="Arial" w:hAnsi="Arial" w:cs="Arial"/>
          <w:noProof/>
          <w:sz w:val="24"/>
          <w:szCs w:val="24"/>
          <w:lang w:eastAsia="de-DE"/>
        </w:rPr>
        <mc:AlternateContent>
          <mc:Choice Requires="wps">
            <w:drawing>
              <wp:anchor distT="45720" distB="45720" distL="114300" distR="114300" simplePos="0" relativeHeight="251694080" behindDoc="0" locked="0" layoutInCell="1" allowOverlap="1" wp14:anchorId="7EA002C7" wp14:editId="5B9779C3">
                <wp:simplePos x="0" y="0"/>
                <wp:positionH relativeFrom="column">
                  <wp:posOffset>3025140</wp:posOffset>
                </wp:positionH>
                <wp:positionV relativeFrom="paragraph">
                  <wp:posOffset>101600</wp:posOffset>
                </wp:positionV>
                <wp:extent cx="2360930" cy="2124075"/>
                <wp:effectExtent l="0" t="0" r="635"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24075"/>
                        </a:xfrm>
                        <a:prstGeom prst="rect">
                          <a:avLst/>
                        </a:prstGeom>
                        <a:solidFill>
                          <a:srgbClr val="FFFFFF"/>
                        </a:solidFill>
                        <a:ln w="9525">
                          <a:noFill/>
                          <a:miter lim="800000"/>
                          <a:headEnd/>
                          <a:tailEnd/>
                        </a:ln>
                      </wps:spPr>
                      <wps:txbx>
                        <w:txbxContent>
                          <w:p w14:paraId="03361CDF" w14:textId="77777777" w:rsidR="00D37F11" w:rsidRPr="00685770" w:rsidRDefault="00D37F11" w:rsidP="00C36259">
                            <w:pPr>
                              <w:pStyle w:val="Listenabsatz"/>
                              <w:numPr>
                                <w:ilvl w:val="0"/>
                                <w:numId w:val="13"/>
                              </w:numPr>
                              <w:spacing w:after="240" w:line="240" w:lineRule="auto"/>
                              <w:ind w:left="782" w:hanging="357"/>
                              <w:contextualSpacing w:val="0"/>
                              <w:rPr>
                                <w:rFonts w:ascii="Arial" w:hAnsi="Arial" w:cs="Arial"/>
                              </w:rPr>
                            </w:pPr>
                            <w:r w:rsidRPr="00685770">
                              <w:rPr>
                                <w:rFonts w:ascii="Arial" w:hAnsi="Arial" w:cs="Arial"/>
                              </w:rPr>
                              <w:t xml:space="preserve">fachbezogen / fächerübergreifend </w:t>
                            </w:r>
                          </w:p>
                          <w:p w14:paraId="4DFE3E33" w14:textId="77777777" w:rsidR="00D37F11" w:rsidRPr="00E60FB3" w:rsidRDefault="00D37F11" w:rsidP="00C36259">
                            <w:pPr>
                              <w:pStyle w:val="Listenabsatz"/>
                              <w:numPr>
                                <w:ilvl w:val="0"/>
                                <w:numId w:val="13"/>
                              </w:numPr>
                              <w:spacing w:after="240" w:line="240" w:lineRule="auto"/>
                              <w:ind w:left="782" w:hanging="357"/>
                              <w:contextualSpacing w:val="0"/>
                              <w:rPr>
                                <w:rFonts w:ascii="Arial" w:hAnsi="Arial" w:cs="Arial"/>
                              </w:rPr>
                            </w:pPr>
                            <w:r w:rsidRPr="00E60FB3">
                              <w:rPr>
                                <w:rFonts w:ascii="Arial" w:hAnsi="Arial" w:cs="Arial"/>
                              </w:rPr>
                              <w:t xml:space="preserve">ganzheitlich </w:t>
                            </w:r>
                          </w:p>
                          <w:p w14:paraId="2DA5044C" w14:textId="77777777" w:rsidR="00D37F11" w:rsidRPr="00E60FB3" w:rsidRDefault="00D37F11" w:rsidP="00C36259">
                            <w:pPr>
                              <w:pStyle w:val="Listenabsatz"/>
                              <w:numPr>
                                <w:ilvl w:val="0"/>
                                <w:numId w:val="13"/>
                              </w:numPr>
                              <w:spacing w:after="240" w:line="240" w:lineRule="auto"/>
                              <w:ind w:left="782" w:hanging="357"/>
                              <w:contextualSpacing w:val="0"/>
                              <w:rPr>
                                <w:rFonts w:ascii="Arial" w:hAnsi="Arial" w:cs="Arial"/>
                              </w:rPr>
                            </w:pPr>
                            <w:r w:rsidRPr="00D85058">
                              <w:rPr>
                                <w:rFonts w:ascii="Arial" w:hAnsi="Arial" w:cs="Arial"/>
                                <w:sz w:val="24"/>
                                <w:szCs w:val="24"/>
                              </w:rPr>
                              <w:t>themenorientiert</w:t>
                            </w:r>
                            <w:r w:rsidRPr="00E60FB3">
                              <w:rPr>
                                <w:rFonts w:ascii="Arial" w:hAnsi="Arial" w:cs="Arial"/>
                              </w:rPr>
                              <w:t xml:space="preserve"> </w:t>
                            </w:r>
                          </w:p>
                          <w:p w14:paraId="2EA292F4" w14:textId="77777777" w:rsidR="00D37F11" w:rsidRPr="00E60FB3" w:rsidRDefault="00D37F11" w:rsidP="00C36259">
                            <w:pPr>
                              <w:pStyle w:val="Listenabsatz"/>
                              <w:numPr>
                                <w:ilvl w:val="0"/>
                                <w:numId w:val="13"/>
                              </w:numPr>
                              <w:spacing w:after="240" w:line="240" w:lineRule="auto"/>
                              <w:ind w:left="782" w:hanging="357"/>
                              <w:contextualSpacing w:val="0"/>
                              <w:rPr>
                                <w:rFonts w:ascii="Arial" w:hAnsi="Arial" w:cs="Arial"/>
                              </w:rPr>
                            </w:pPr>
                            <w:r w:rsidRPr="00E60FB3">
                              <w:rPr>
                                <w:rFonts w:ascii="Arial" w:hAnsi="Arial" w:cs="Arial"/>
                              </w:rPr>
                              <w:t xml:space="preserve">lehrgangsorientiert </w:t>
                            </w:r>
                          </w:p>
                          <w:p w14:paraId="2DEC6F16" w14:textId="77777777" w:rsidR="00D37F11" w:rsidRPr="00E60FB3" w:rsidRDefault="00D37F11" w:rsidP="00C36259">
                            <w:pPr>
                              <w:pStyle w:val="Listenabsatz"/>
                              <w:numPr>
                                <w:ilvl w:val="0"/>
                                <w:numId w:val="13"/>
                              </w:numPr>
                              <w:spacing w:after="240" w:line="240" w:lineRule="auto"/>
                              <w:ind w:left="782" w:hanging="357"/>
                              <w:contextualSpacing w:val="0"/>
                              <w:rPr>
                                <w:rFonts w:ascii="Arial" w:hAnsi="Arial" w:cs="Arial"/>
                              </w:rPr>
                            </w:pPr>
                            <w:r w:rsidRPr="00E60FB3">
                              <w:rPr>
                                <w:rFonts w:ascii="Arial" w:hAnsi="Arial" w:cs="Arial"/>
                              </w:rPr>
                              <w:t xml:space="preserve">vorhabenorientiert </w:t>
                            </w:r>
                          </w:p>
                          <w:p w14:paraId="626E6DAA" w14:textId="77777777" w:rsidR="00D37F11" w:rsidRPr="00E60FB3" w:rsidRDefault="00D37F11" w:rsidP="00C36259">
                            <w:pPr>
                              <w:pStyle w:val="Listenabsatz"/>
                              <w:numPr>
                                <w:ilvl w:val="0"/>
                                <w:numId w:val="13"/>
                              </w:numPr>
                              <w:spacing w:after="240" w:line="240" w:lineRule="auto"/>
                              <w:ind w:left="782" w:hanging="357"/>
                              <w:contextualSpacing w:val="0"/>
                              <w:rPr>
                                <w:rFonts w:ascii="Arial" w:hAnsi="Arial" w:cs="Arial"/>
                              </w:rPr>
                            </w:pPr>
                            <w:r w:rsidRPr="00E60FB3">
                              <w:rPr>
                                <w:rFonts w:ascii="Arial" w:hAnsi="Arial" w:cs="Arial"/>
                              </w:rPr>
                              <w:t xml:space="preserve">handlungsorientiert </w:t>
                            </w:r>
                          </w:p>
                          <w:p w14:paraId="41720852" w14:textId="77777777" w:rsidR="00D37F11" w:rsidRDefault="00D37F11" w:rsidP="0093520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EA002C7" id="_x0000_s1027" type="#_x0000_t202" style="position:absolute;margin-left:238.2pt;margin-top:8pt;width:185.9pt;height:167.25pt;z-index:2516940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" stroked="f">
                <v:textbox>
                  <w:txbxContent>
                    <w:p w14:paraId="03361CDF" w14:textId="77777777" w:rsidR="00D37F11" w:rsidRPr="00685770" w:rsidRDefault="00D37F11" w:rsidP="00C36259">
                      <w:pPr>
                        <w:pStyle w:val="Listenabsatz"/>
                        <w:numPr>
                          <w:ilvl w:val="0"/>
                          <w:numId w:val="13"/>
                        </w:numPr>
                        <w:spacing w:after="240" w:line="240" w:lineRule="auto"/>
                        <w:ind w:left="782" w:hanging="357"/>
                        <w:contextualSpacing w:val="0"/>
                        <w:rPr>
                          <w:rFonts w:ascii="Arial" w:hAnsi="Arial" w:cs="Arial"/>
                        </w:rPr>
                      </w:pPr>
                      <w:r w:rsidRPr="00685770">
                        <w:rPr>
                          <w:rFonts w:ascii="Arial" w:hAnsi="Arial" w:cs="Arial"/>
                        </w:rPr>
                        <w:t xml:space="preserve">fachbezogen / fächerübergreifend </w:t>
                      </w:r>
                    </w:p>
                    <w:p w14:paraId="4DFE3E33" w14:textId="77777777" w:rsidR="00D37F11" w:rsidRPr="00E60FB3" w:rsidRDefault="00D37F11" w:rsidP="00C36259">
                      <w:pPr>
                        <w:pStyle w:val="Listenabsatz"/>
                        <w:numPr>
                          <w:ilvl w:val="0"/>
                          <w:numId w:val="13"/>
                        </w:numPr>
                        <w:spacing w:after="240" w:line="240" w:lineRule="auto"/>
                        <w:ind w:left="782" w:hanging="357"/>
                        <w:contextualSpacing w:val="0"/>
                        <w:rPr>
                          <w:rFonts w:ascii="Arial" w:hAnsi="Arial" w:cs="Arial"/>
                        </w:rPr>
                      </w:pPr>
                      <w:r w:rsidRPr="00E60FB3">
                        <w:rPr>
                          <w:rFonts w:ascii="Arial" w:hAnsi="Arial" w:cs="Arial"/>
                        </w:rPr>
                        <w:t xml:space="preserve">ganzheitlich </w:t>
                      </w:r>
                    </w:p>
                    <w:p w14:paraId="2DA5044C" w14:textId="77777777" w:rsidR="00D37F11" w:rsidRPr="00E60FB3" w:rsidRDefault="00D37F11" w:rsidP="00C36259">
                      <w:pPr>
                        <w:pStyle w:val="Listenabsatz"/>
                        <w:numPr>
                          <w:ilvl w:val="0"/>
                          <w:numId w:val="13"/>
                        </w:numPr>
                        <w:spacing w:after="240" w:line="240" w:lineRule="auto"/>
                        <w:ind w:left="782" w:hanging="357"/>
                        <w:contextualSpacing w:val="0"/>
                        <w:rPr>
                          <w:rFonts w:ascii="Arial" w:hAnsi="Arial" w:cs="Arial"/>
                        </w:rPr>
                      </w:pPr>
                      <w:r w:rsidRPr="00D85058">
                        <w:rPr>
                          <w:rFonts w:ascii="Arial" w:hAnsi="Arial" w:cs="Arial"/>
                          <w:sz w:val="24"/>
                          <w:szCs w:val="24"/>
                        </w:rPr>
                        <w:t>themenorientiert</w:t>
                      </w:r>
                      <w:r w:rsidRPr="00E60FB3">
                        <w:rPr>
                          <w:rFonts w:ascii="Arial" w:hAnsi="Arial" w:cs="Arial"/>
                        </w:rPr>
                        <w:t xml:space="preserve"> </w:t>
                      </w:r>
                    </w:p>
                    <w:p w14:paraId="2EA292F4" w14:textId="77777777" w:rsidR="00D37F11" w:rsidRPr="00E60FB3" w:rsidRDefault="00D37F11" w:rsidP="00C36259">
                      <w:pPr>
                        <w:pStyle w:val="Listenabsatz"/>
                        <w:numPr>
                          <w:ilvl w:val="0"/>
                          <w:numId w:val="13"/>
                        </w:numPr>
                        <w:spacing w:after="240" w:line="240" w:lineRule="auto"/>
                        <w:ind w:left="782" w:hanging="357"/>
                        <w:contextualSpacing w:val="0"/>
                        <w:rPr>
                          <w:rFonts w:ascii="Arial" w:hAnsi="Arial" w:cs="Arial"/>
                        </w:rPr>
                      </w:pPr>
                      <w:r w:rsidRPr="00E60FB3">
                        <w:rPr>
                          <w:rFonts w:ascii="Arial" w:hAnsi="Arial" w:cs="Arial"/>
                        </w:rPr>
                        <w:t xml:space="preserve">lehrgangsorientiert </w:t>
                      </w:r>
                    </w:p>
                    <w:p w14:paraId="2DEC6F16" w14:textId="77777777" w:rsidR="00D37F11" w:rsidRPr="00E60FB3" w:rsidRDefault="00D37F11" w:rsidP="00C36259">
                      <w:pPr>
                        <w:pStyle w:val="Listenabsatz"/>
                        <w:numPr>
                          <w:ilvl w:val="0"/>
                          <w:numId w:val="13"/>
                        </w:numPr>
                        <w:spacing w:after="240" w:line="240" w:lineRule="auto"/>
                        <w:ind w:left="782" w:hanging="357"/>
                        <w:contextualSpacing w:val="0"/>
                        <w:rPr>
                          <w:rFonts w:ascii="Arial" w:hAnsi="Arial" w:cs="Arial"/>
                        </w:rPr>
                      </w:pPr>
                      <w:r w:rsidRPr="00E60FB3">
                        <w:rPr>
                          <w:rFonts w:ascii="Arial" w:hAnsi="Arial" w:cs="Arial"/>
                        </w:rPr>
                        <w:t xml:space="preserve">vorhabenorientiert </w:t>
                      </w:r>
                    </w:p>
                    <w:p w14:paraId="626E6DAA" w14:textId="77777777" w:rsidR="00D37F11" w:rsidRPr="00E60FB3" w:rsidRDefault="00D37F11" w:rsidP="00C36259">
                      <w:pPr>
                        <w:pStyle w:val="Listenabsatz"/>
                        <w:numPr>
                          <w:ilvl w:val="0"/>
                          <w:numId w:val="13"/>
                        </w:numPr>
                        <w:spacing w:after="240" w:line="240" w:lineRule="auto"/>
                        <w:ind w:left="782" w:hanging="357"/>
                        <w:contextualSpacing w:val="0"/>
                        <w:rPr>
                          <w:rFonts w:ascii="Arial" w:hAnsi="Arial" w:cs="Arial"/>
                        </w:rPr>
                      </w:pPr>
                      <w:r w:rsidRPr="00E60FB3">
                        <w:rPr>
                          <w:rFonts w:ascii="Arial" w:hAnsi="Arial" w:cs="Arial"/>
                        </w:rPr>
                        <w:t xml:space="preserve">handlungsorientiert </w:t>
                      </w:r>
                    </w:p>
                    <w:p w14:paraId="41720852" w14:textId="77777777" w:rsidR="00D37F11" w:rsidRDefault="00D37F11" w:rsidP="0093520D"/>
                  </w:txbxContent>
                </v:textbox>
                <w10:wrap type="square"/>
              </v:shape>
            </w:pict>
          </mc:Fallback>
        </mc:AlternateContent>
      </w:r>
    </w:p>
    <w:p w14:paraId="523E8A34" w14:textId="3FD47DED" w:rsidR="0093520D" w:rsidRPr="00D85058" w:rsidRDefault="0093520D" w:rsidP="0093520D">
      <w:pPr>
        <w:spacing w:after="0" w:line="240" w:lineRule="auto"/>
        <w:rPr>
          <w:rFonts w:ascii="Arial" w:hAnsi="Arial" w:cs="Arial"/>
          <w:sz w:val="24"/>
          <w:szCs w:val="24"/>
        </w:rPr>
      </w:pPr>
      <w:r w:rsidRPr="00D85058">
        <w:rPr>
          <w:rFonts w:ascii="Arial" w:hAnsi="Arial" w:cs="Arial"/>
          <w:noProof/>
          <w:sz w:val="24"/>
          <w:szCs w:val="24"/>
          <w:lang w:eastAsia="de-DE"/>
        </w:rPr>
        <mc:AlternateContent>
          <mc:Choice Requires="wps">
            <w:drawing>
              <wp:anchor distT="0" distB="0" distL="114300" distR="114300" simplePos="0" relativeHeight="251697152" behindDoc="0" locked="0" layoutInCell="1" allowOverlap="1" wp14:anchorId="5D271637" wp14:editId="55EFB062">
                <wp:simplePos x="0" y="0"/>
                <wp:positionH relativeFrom="column">
                  <wp:posOffset>2155825</wp:posOffset>
                </wp:positionH>
                <wp:positionV relativeFrom="paragraph">
                  <wp:posOffset>102333</wp:posOffset>
                </wp:positionV>
                <wp:extent cx="676275" cy="104775"/>
                <wp:effectExtent l="0" t="19050" r="47625" b="47625"/>
                <wp:wrapNone/>
                <wp:docPr id="3" name="Pfeil: nach rechts 3"/>
                <wp:cNvGraphicFramePr/>
                <a:graphic xmlns:a="http://schemas.openxmlformats.org/drawingml/2006/main">
                  <a:graphicData uri="http://schemas.microsoft.com/office/word/2010/wordprocessingShape">
                    <wps:wsp>
                      <wps:cNvSpPr/>
                      <wps:spPr>
                        <a:xfrm>
                          <a:off x="0" y="0"/>
                          <a:ext cx="676275" cy="104775"/>
                        </a:xfrm>
                        <a:prstGeom prst="rightArrow">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D851A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3" o:spid="_x0000_s1026" type="#_x0000_t13" style="position:absolute;margin-left:169.75pt;margin-top:8.05pt;width:53.25pt;height: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" adj="19927" fillcolor="#a5a5a5 [3206]" strokecolor="#a5a5a5 [3206]" strokeweight="1pt"/>
            </w:pict>
          </mc:Fallback>
        </mc:AlternateContent>
      </w:r>
    </w:p>
    <w:p w14:paraId="4448CDFF" w14:textId="3620830F" w:rsidR="0093520D" w:rsidRPr="00D85058" w:rsidRDefault="0093520D" w:rsidP="0093520D">
      <w:pPr>
        <w:spacing w:after="0" w:line="240" w:lineRule="auto"/>
        <w:rPr>
          <w:rFonts w:ascii="Arial" w:hAnsi="Arial" w:cs="Arial"/>
          <w:sz w:val="24"/>
          <w:szCs w:val="24"/>
        </w:rPr>
      </w:pPr>
    </w:p>
    <w:p w14:paraId="38139910" w14:textId="20C919D1" w:rsidR="0093520D" w:rsidRPr="00D85058" w:rsidRDefault="0093520D" w:rsidP="0093520D">
      <w:pPr>
        <w:spacing w:after="0" w:line="240" w:lineRule="auto"/>
        <w:rPr>
          <w:rFonts w:ascii="Arial" w:hAnsi="Arial" w:cs="Arial"/>
          <w:sz w:val="24"/>
          <w:szCs w:val="24"/>
        </w:rPr>
      </w:pPr>
    </w:p>
    <w:p w14:paraId="62E3C417" w14:textId="52581415" w:rsidR="0093520D" w:rsidRPr="00D85058" w:rsidRDefault="0093520D" w:rsidP="0093520D">
      <w:pPr>
        <w:spacing w:after="0" w:line="240" w:lineRule="auto"/>
        <w:rPr>
          <w:rFonts w:ascii="Arial" w:hAnsi="Arial" w:cs="Arial"/>
          <w:sz w:val="24"/>
          <w:szCs w:val="24"/>
        </w:rPr>
      </w:pPr>
      <w:r w:rsidRPr="00D85058">
        <w:rPr>
          <w:rFonts w:ascii="Arial" w:hAnsi="Arial" w:cs="Arial"/>
          <w:noProof/>
          <w:sz w:val="24"/>
          <w:szCs w:val="24"/>
          <w:lang w:eastAsia="de-DE"/>
        </w:rPr>
        <mc:AlternateContent>
          <mc:Choice Requires="wps">
            <w:drawing>
              <wp:anchor distT="0" distB="0" distL="114300" distR="114300" simplePos="0" relativeHeight="251696128" behindDoc="0" locked="0" layoutInCell="1" allowOverlap="1" wp14:anchorId="7C534947" wp14:editId="222F1956">
                <wp:simplePos x="0" y="0"/>
                <wp:positionH relativeFrom="column">
                  <wp:posOffset>2154555</wp:posOffset>
                </wp:positionH>
                <wp:positionV relativeFrom="paragraph">
                  <wp:posOffset>15777</wp:posOffset>
                </wp:positionV>
                <wp:extent cx="676275" cy="104775"/>
                <wp:effectExtent l="0" t="19050" r="47625" b="47625"/>
                <wp:wrapNone/>
                <wp:docPr id="2" name="Pfeil: nach rechts 2"/>
                <wp:cNvGraphicFramePr/>
                <a:graphic xmlns:a="http://schemas.openxmlformats.org/drawingml/2006/main">
                  <a:graphicData uri="http://schemas.microsoft.com/office/word/2010/wordprocessingShape">
                    <wps:wsp>
                      <wps:cNvSpPr/>
                      <wps:spPr>
                        <a:xfrm>
                          <a:off x="0" y="0"/>
                          <a:ext cx="676275" cy="104775"/>
                        </a:xfrm>
                        <a:prstGeom prst="rightArrow">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2F9EB" id="Pfeil: nach rechts 2" o:spid="_x0000_s1026" type="#_x0000_t13" style="position:absolute;margin-left:169.65pt;margin-top:1.25pt;width:53.25pt;height: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" adj="19927" fillcolor="#a5a5a5 [3206]" strokecolor="#a5a5a5 [3206]" strokeweight="1pt"/>
            </w:pict>
          </mc:Fallback>
        </mc:AlternateContent>
      </w:r>
    </w:p>
    <w:p w14:paraId="56E698EB" w14:textId="43EC9594" w:rsidR="0093520D" w:rsidRPr="00D85058" w:rsidRDefault="0093520D" w:rsidP="0093520D">
      <w:pPr>
        <w:spacing w:after="0" w:line="240" w:lineRule="auto"/>
        <w:rPr>
          <w:rFonts w:ascii="Arial" w:hAnsi="Arial" w:cs="Arial"/>
          <w:sz w:val="24"/>
          <w:szCs w:val="24"/>
        </w:rPr>
      </w:pPr>
      <w:r w:rsidRPr="00D85058">
        <w:rPr>
          <w:rFonts w:ascii="Arial" w:hAnsi="Arial" w:cs="Arial"/>
          <w:noProof/>
          <w:sz w:val="24"/>
          <w:szCs w:val="24"/>
          <w:lang w:eastAsia="de-DE"/>
        </w:rPr>
        <mc:AlternateContent>
          <mc:Choice Requires="wps">
            <w:drawing>
              <wp:anchor distT="0" distB="0" distL="114300" distR="114300" simplePos="0" relativeHeight="251698176" behindDoc="0" locked="0" layoutInCell="1" allowOverlap="1" wp14:anchorId="03EBCB7E" wp14:editId="07EA4CAF">
                <wp:simplePos x="0" y="0"/>
                <wp:positionH relativeFrom="column">
                  <wp:posOffset>2153920</wp:posOffset>
                </wp:positionH>
                <wp:positionV relativeFrom="paragraph">
                  <wp:posOffset>161290</wp:posOffset>
                </wp:positionV>
                <wp:extent cx="676275" cy="104775"/>
                <wp:effectExtent l="0" t="19050" r="47625" b="47625"/>
                <wp:wrapNone/>
                <wp:docPr id="4" name="Pfeil: nach rechts 4"/>
                <wp:cNvGraphicFramePr/>
                <a:graphic xmlns:a="http://schemas.openxmlformats.org/drawingml/2006/main">
                  <a:graphicData uri="http://schemas.microsoft.com/office/word/2010/wordprocessingShape">
                    <wps:wsp>
                      <wps:cNvSpPr/>
                      <wps:spPr>
                        <a:xfrm>
                          <a:off x="0" y="0"/>
                          <a:ext cx="676275" cy="104775"/>
                        </a:xfrm>
                        <a:prstGeom prst="rightArrow">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9F39C" id="Pfeil: nach rechts 4" o:spid="_x0000_s1026" type="#_x0000_t13" style="position:absolute;margin-left:169.6pt;margin-top:12.7pt;width:53.25pt;height: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" adj="19927" fillcolor="#a5a5a5 [3206]" strokecolor="#a5a5a5 [3206]" strokeweight="1pt"/>
            </w:pict>
          </mc:Fallback>
        </mc:AlternateContent>
      </w:r>
    </w:p>
    <w:p w14:paraId="67856528" w14:textId="6FA4B7F5" w:rsidR="0093520D" w:rsidRPr="00D85058" w:rsidRDefault="0093520D" w:rsidP="0093520D">
      <w:pPr>
        <w:spacing w:after="0" w:line="240" w:lineRule="auto"/>
        <w:rPr>
          <w:rFonts w:ascii="Arial" w:hAnsi="Arial" w:cs="Arial"/>
          <w:sz w:val="24"/>
          <w:szCs w:val="24"/>
        </w:rPr>
      </w:pPr>
      <w:r w:rsidRPr="00D85058">
        <w:rPr>
          <w:rFonts w:ascii="Arial" w:hAnsi="Arial" w:cs="Arial"/>
          <w:noProof/>
          <w:sz w:val="24"/>
          <w:szCs w:val="24"/>
          <w:lang w:eastAsia="de-DE"/>
        </w:rPr>
        <mc:AlternateContent>
          <mc:Choice Requires="wps">
            <w:drawing>
              <wp:anchor distT="45720" distB="45720" distL="114300" distR="114300" simplePos="0" relativeHeight="251695104" behindDoc="0" locked="0" layoutInCell="1" allowOverlap="1" wp14:anchorId="428C99FC" wp14:editId="26FC2C2B">
                <wp:simplePos x="0" y="0"/>
                <wp:positionH relativeFrom="margin">
                  <wp:align>left</wp:align>
                </wp:positionH>
                <wp:positionV relativeFrom="paragraph">
                  <wp:posOffset>40640</wp:posOffset>
                </wp:positionV>
                <wp:extent cx="2360930" cy="333375"/>
                <wp:effectExtent l="0" t="0" r="635" b="9525"/>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3375"/>
                        </a:xfrm>
                        <a:prstGeom prst="rect">
                          <a:avLst/>
                        </a:prstGeom>
                        <a:solidFill>
                          <a:srgbClr val="FFFFFF"/>
                        </a:solidFill>
                        <a:ln w="9525">
                          <a:noFill/>
                          <a:miter lim="800000"/>
                          <a:headEnd/>
                          <a:tailEnd/>
                        </a:ln>
                      </wps:spPr>
                      <wps:txbx>
                        <w:txbxContent>
                          <w:p w14:paraId="4EB60B67" w14:textId="77777777" w:rsidR="00D37F11" w:rsidRPr="00D85058" w:rsidRDefault="00D37F11" w:rsidP="00FA2C4D">
                            <w:pPr>
                              <w:pStyle w:val="Listenabsatz"/>
                              <w:numPr>
                                <w:ilvl w:val="0"/>
                                <w:numId w:val="2"/>
                              </w:numPr>
                              <w:spacing w:after="240" w:line="240" w:lineRule="auto"/>
                              <w:rPr>
                                <w:rFonts w:ascii="Arial" w:hAnsi="Arial" w:cs="Arial"/>
                                <w:sz w:val="24"/>
                                <w:szCs w:val="24"/>
                              </w:rPr>
                            </w:pPr>
                            <w:r w:rsidRPr="00D85058">
                              <w:rPr>
                                <w:rFonts w:ascii="Arial" w:hAnsi="Arial" w:cs="Arial"/>
                                <w:sz w:val="24"/>
                                <w:szCs w:val="24"/>
                              </w:rPr>
                              <w:t xml:space="preserve">u n t e r r i c h t e n </w:t>
                            </w:r>
                          </w:p>
                          <w:p w14:paraId="38E0518D" w14:textId="77777777" w:rsidR="00D37F11" w:rsidRDefault="00D37F11" w:rsidP="0093520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28C99FC" id="_x0000_s1028" type="#_x0000_t202" style="position:absolute;margin-left:0;margin-top:3.2pt;width:185.9pt;height:26.25pt;z-index:251695104;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" stroked="f">
                <v:textbox>
                  <w:txbxContent>
                    <w:p w14:paraId="4EB60B67" w14:textId="77777777" w:rsidR="00D37F11" w:rsidRPr="00D85058" w:rsidRDefault="00D37F11" w:rsidP="00FA2C4D">
                      <w:pPr>
                        <w:pStyle w:val="Listenabsatz"/>
                        <w:numPr>
                          <w:ilvl w:val="0"/>
                          <w:numId w:val="2"/>
                        </w:numPr>
                        <w:spacing w:after="240" w:line="240" w:lineRule="auto"/>
                        <w:rPr>
                          <w:rFonts w:ascii="Arial" w:hAnsi="Arial" w:cs="Arial"/>
                          <w:sz w:val="24"/>
                          <w:szCs w:val="24"/>
                        </w:rPr>
                      </w:pPr>
                      <w:r w:rsidRPr="00D85058">
                        <w:rPr>
                          <w:rFonts w:ascii="Arial" w:hAnsi="Arial" w:cs="Arial"/>
                          <w:sz w:val="24"/>
                          <w:szCs w:val="24"/>
                        </w:rPr>
                        <w:t xml:space="preserve">u n t e r r i c h t e n </w:t>
                      </w:r>
                    </w:p>
                    <w:p w14:paraId="38E0518D" w14:textId="77777777" w:rsidR="00D37F11" w:rsidRDefault="00D37F11" w:rsidP="0093520D"/>
                  </w:txbxContent>
                </v:textbox>
                <w10:wrap type="square" anchorx="margin"/>
              </v:shape>
            </w:pict>
          </mc:Fallback>
        </mc:AlternateContent>
      </w:r>
    </w:p>
    <w:p w14:paraId="03869E0E" w14:textId="3D036D41" w:rsidR="0093520D" w:rsidRPr="00D85058" w:rsidRDefault="0093520D" w:rsidP="0093520D">
      <w:pPr>
        <w:spacing w:after="0" w:line="240" w:lineRule="auto"/>
        <w:rPr>
          <w:rFonts w:ascii="Arial" w:hAnsi="Arial" w:cs="Arial"/>
          <w:sz w:val="24"/>
          <w:szCs w:val="24"/>
        </w:rPr>
      </w:pPr>
      <w:r w:rsidRPr="00D85058">
        <w:rPr>
          <w:rFonts w:ascii="Arial" w:hAnsi="Arial" w:cs="Arial"/>
          <w:noProof/>
          <w:sz w:val="24"/>
          <w:szCs w:val="24"/>
          <w:lang w:eastAsia="de-DE"/>
        </w:rPr>
        <mc:AlternateContent>
          <mc:Choice Requires="wps">
            <w:drawing>
              <wp:anchor distT="0" distB="0" distL="114300" distR="114300" simplePos="0" relativeHeight="251699200" behindDoc="0" locked="0" layoutInCell="1" allowOverlap="1" wp14:anchorId="33373C5F" wp14:editId="059853D3">
                <wp:simplePos x="0" y="0"/>
                <wp:positionH relativeFrom="column">
                  <wp:posOffset>2154970</wp:posOffset>
                </wp:positionH>
                <wp:positionV relativeFrom="paragraph">
                  <wp:posOffset>146050</wp:posOffset>
                </wp:positionV>
                <wp:extent cx="676275" cy="104775"/>
                <wp:effectExtent l="0" t="19050" r="47625" b="47625"/>
                <wp:wrapNone/>
                <wp:docPr id="5" name="Pfeil: nach rechts 5"/>
                <wp:cNvGraphicFramePr/>
                <a:graphic xmlns:a="http://schemas.openxmlformats.org/drawingml/2006/main">
                  <a:graphicData uri="http://schemas.microsoft.com/office/word/2010/wordprocessingShape">
                    <wps:wsp>
                      <wps:cNvSpPr/>
                      <wps:spPr>
                        <a:xfrm>
                          <a:off x="0" y="0"/>
                          <a:ext cx="676275" cy="104775"/>
                        </a:xfrm>
                        <a:prstGeom prst="rightArrow">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3288B" id="Pfeil: nach rechts 5" o:spid="_x0000_s1026" type="#_x0000_t13" style="position:absolute;margin-left:169.7pt;margin-top:11.5pt;width:53.25pt;height: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" adj="19927" fillcolor="#a5a5a5 [3206]" strokecolor="#a5a5a5 [3206]" strokeweight="1pt"/>
            </w:pict>
          </mc:Fallback>
        </mc:AlternateContent>
      </w:r>
    </w:p>
    <w:p w14:paraId="5E6A2F7D" w14:textId="7AA59F70" w:rsidR="0093520D" w:rsidRPr="00D85058" w:rsidRDefault="0093520D" w:rsidP="0093520D">
      <w:pPr>
        <w:spacing w:after="0" w:line="240" w:lineRule="auto"/>
        <w:rPr>
          <w:rFonts w:ascii="Arial" w:hAnsi="Arial" w:cs="Arial"/>
          <w:sz w:val="24"/>
          <w:szCs w:val="24"/>
        </w:rPr>
      </w:pPr>
    </w:p>
    <w:p w14:paraId="2AACB54A" w14:textId="0BD488F8" w:rsidR="0093520D" w:rsidRPr="00D85058" w:rsidRDefault="0093520D" w:rsidP="0093520D">
      <w:pPr>
        <w:spacing w:after="0" w:line="240" w:lineRule="auto"/>
        <w:rPr>
          <w:rFonts w:ascii="Arial" w:hAnsi="Arial" w:cs="Arial"/>
          <w:sz w:val="24"/>
          <w:szCs w:val="24"/>
        </w:rPr>
      </w:pPr>
      <w:r w:rsidRPr="00D85058">
        <w:rPr>
          <w:rFonts w:ascii="Arial" w:hAnsi="Arial" w:cs="Arial"/>
          <w:noProof/>
          <w:sz w:val="24"/>
          <w:szCs w:val="24"/>
          <w:lang w:eastAsia="de-DE"/>
        </w:rPr>
        <mc:AlternateContent>
          <mc:Choice Requires="wps">
            <w:drawing>
              <wp:anchor distT="0" distB="0" distL="114300" distR="114300" simplePos="0" relativeHeight="251700224" behindDoc="0" locked="0" layoutInCell="1" allowOverlap="1" wp14:anchorId="3A528EB4" wp14:editId="0DE7099C">
                <wp:simplePos x="0" y="0"/>
                <wp:positionH relativeFrom="column">
                  <wp:posOffset>2155605</wp:posOffset>
                </wp:positionH>
                <wp:positionV relativeFrom="paragraph">
                  <wp:posOffset>153035</wp:posOffset>
                </wp:positionV>
                <wp:extent cx="676275" cy="104775"/>
                <wp:effectExtent l="0" t="19050" r="47625" b="47625"/>
                <wp:wrapNone/>
                <wp:docPr id="6" name="Pfeil: nach rechts 6"/>
                <wp:cNvGraphicFramePr/>
                <a:graphic xmlns:a="http://schemas.openxmlformats.org/drawingml/2006/main">
                  <a:graphicData uri="http://schemas.microsoft.com/office/word/2010/wordprocessingShape">
                    <wps:wsp>
                      <wps:cNvSpPr/>
                      <wps:spPr>
                        <a:xfrm>
                          <a:off x="0" y="0"/>
                          <a:ext cx="676275" cy="104775"/>
                        </a:xfrm>
                        <a:prstGeom prst="rightArrow">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FEA66" id="Pfeil: nach rechts 6" o:spid="_x0000_s1026" type="#_x0000_t13" style="position:absolute;margin-left:169.75pt;margin-top:12.05pt;width:53.25pt;height: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" adj="19927" fillcolor="#a5a5a5 [3206]" strokecolor="#a5a5a5 [3206]" strokeweight="1pt"/>
            </w:pict>
          </mc:Fallback>
        </mc:AlternateContent>
      </w:r>
    </w:p>
    <w:p w14:paraId="3EB39A6B" w14:textId="1D7216A8" w:rsidR="0093520D" w:rsidRPr="00D85058" w:rsidRDefault="0093520D" w:rsidP="0093520D">
      <w:pPr>
        <w:spacing w:after="0" w:line="240" w:lineRule="auto"/>
        <w:rPr>
          <w:rFonts w:ascii="Arial" w:hAnsi="Arial" w:cs="Arial"/>
          <w:sz w:val="24"/>
          <w:szCs w:val="24"/>
        </w:rPr>
      </w:pPr>
    </w:p>
    <w:p w14:paraId="0B37E01A" w14:textId="15C56F66" w:rsidR="0093520D" w:rsidRPr="00D85058" w:rsidRDefault="0093520D" w:rsidP="0093520D">
      <w:pPr>
        <w:spacing w:after="0" w:line="240" w:lineRule="auto"/>
        <w:rPr>
          <w:rFonts w:ascii="Arial" w:hAnsi="Arial" w:cs="Arial"/>
          <w:sz w:val="24"/>
          <w:szCs w:val="24"/>
        </w:rPr>
      </w:pPr>
      <w:r w:rsidRPr="00D85058">
        <w:rPr>
          <w:rFonts w:ascii="Arial" w:hAnsi="Arial" w:cs="Arial"/>
          <w:noProof/>
          <w:sz w:val="24"/>
          <w:szCs w:val="24"/>
          <w:lang w:eastAsia="de-DE"/>
        </w:rPr>
        <mc:AlternateContent>
          <mc:Choice Requires="wps">
            <w:drawing>
              <wp:anchor distT="0" distB="0" distL="114300" distR="114300" simplePos="0" relativeHeight="251701248" behindDoc="0" locked="0" layoutInCell="1" allowOverlap="1" wp14:anchorId="12F99D6D" wp14:editId="29E11CF4">
                <wp:simplePos x="0" y="0"/>
                <wp:positionH relativeFrom="column">
                  <wp:posOffset>2154335</wp:posOffset>
                </wp:positionH>
                <wp:positionV relativeFrom="paragraph">
                  <wp:posOffset>130810</wp:posOffset>
                </wp:positionV>
                <wp:extent cx="676275" cy="104775"/>
                <wp:effectExtent l="0" t="19050" r="47625" b="47625"/>
                <wp:wrapNone/>
                <wp:docPr id="7" name="Pfeil: nach rechts 7"/>
                <wp:cNvGraphicFramePr/>
                <a:graphic xmlns:a="http://schemas.openxmlformats.org/drawingml/2006/main">
                  <a:graphicData uri="http://schemas.microsoft.com/office/word/2010/wordprocessingShape">
                    <wps:wsp>
                      <wps:cNvSpPr/>
                      <wps:spPr>
                        <a:xfrm>
                          <a:off x="0" y="0"/>
                          <a:ext cx="676275" cy="104775"/>
                        </a:xfrm>
                        <a:prstGeom prst="rightArrow">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F38A4" id="Pfeil: nach rechts 7" o:spid="_x0000_s1026" type="#_x0000_t13" style="position:absolute;margin-left:169.65pt;margin-top:10.3pt;width:53.25pt;height: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" adj="19927" fillcolor="#a5a5a5 [3206]" strokecolor="#a5a5a5 [3206]" strokeweight="1pt"/>
            </w:pict>
          </mc:Fallback>
        </mc:AlternateContent>
      </w:r>
    </w:p>
    <w:p w14:paraId="799D0821" w14:textId="41C40692" w:rsidR="0093520D" w:rsidRPr="00D85058" w:rsidRDefault="0093520D" w:rsidP="0093520D">
      <w:pPr>
        <w:spacing w:after="0" w:line="240" w:lineRule="auto"/>
        <w:rPr>
          <w:rFonts w:ascii="Arial" w:hAnsi="Arial" w:cs="Arial"/>
          <w:sz w:val="24"/>
          <w:szCs w:val="24"/>
        </w:rPr>
      </w:pPr>
    </w:p>
    <w:p w14:paraId="7BC4320C" w14:textId="201E531B" w:rsidR="0093520D" w:rsidRPr="00D85058" w:rsidRDefault="0093520D" w:rsidP="0093520D">
      <w:pPr>
        <w:spacing w:after="0" w:line="240" w:lineRule="auto"/>
        <w:rPr>
          <w:rFonts w:ascii="Arial" w:hAnsi="Arial" w:cs="Arial"/>
          <w:sz w:val="24"/>
          <w:szCs w:val="24"/>
        </w:rPr>
      </w:pPr>
    </w:p>
    <w:p w14:paraId="30C0F13E" w14:textId="7F5EE682" w:rsidR="0093520D" w:rsidRPr="00D85058" w:rsidRDefault="0093520D" w:rsidP="0093520D">
      <w:pPr>
        <w:spacing w:after="0" w:line="240" w:lineRule="auto"/>
        <w:rPr>
          <w:rFonts w:ascii="Arial" w:hAnsi="Arial" w:cs="Arial"/>
          <w:sz w:val="24"/>
          <w:szCs w:val="24"/>
        </w:rPr>
      </w:pPr>
    </w:p>
    <w:p w14:paraId="74F3AD2A" w14:textId="76BDF98B" w:rsidR="0093520D" w:rsidRPr="00D85058" w:rsidRDefault="00685770" w:rsidP="0093520D">
      <w:pPr>
        <w:spacing w:after="0" w:line="240" w:lineRule="auto"/>
        <w:rPr>
          <w:rFonts w:ascii="Arial" w:hAnsi="Arial" w:cs="Arial"/>
          <w:sz w:val="24"/>
          <w:szCs w:val="24"/>
        </w:rPr>
      </w:pPr>
      <w:r w:rsidRPr="00D85058">
        <w:rPr>
          <w:rFonts w:ascii="Arial" w:hAnsi="Arial" w:cs="Arial"/>
          <w:noProof/>
          <w:sz w:val="24"/>
          <w:szCs w:val="24"/>
          <w:lang w:eastAsia="de-DE"/>
        </w:rPr>
        <mc:AlternateContent>
          <mc:Choice Requires="wps">
            <w:drawing>
              <wp:anchor distT="45720" distB="45720" distL="114300" distR="114300" simplePos="0" relativeHeight="251702272" behindDoc="0" locked="0" layoutInCell="1" allowOverlap="1" wp14:anchorId="1697CBEA" wp14:editId="6D14440F">
                <wp:simplePos x="0" y="0"/>
                <wp:positionH relativeFrom="margin">
                  <wp:align>left</wp:align>
                </wp:positionH>
                <wp:positionV relativeFrom="paragraph">
                  <wp:posOffset>42545</wp:posOffset>
                </wp:positionV>
                <wp:extent cx="3657600" cy="495300"/>
                <wp:effectExtent l="0" t="0" r="0" b="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95300"/>
                        </a:xfrm>
                        <a:prstGeom prst="rect">
                          <a:avLst/>
                        </a:prstGeom>
                        <a:solidFill>
                          <a:srgbClr val="FFFFFF"/>
                        </a:solidFill>
                        <a:ln w="9525">
                          <a:noFill/>
                          <a:miter lim="800000"/>
                          <a:headEnd/>
                          <a:tailEnd/>
                        </a:ln>
                      </wps:spPr>
                      <wps:txbx>
                        <w:txbxContent>
                          <w:p w14:paraId="10A54D9D" w14:textId="77777777" w:rsidR="00D37F11" w:rsidRPr="00D85058" w:rsidRDefault="00D37F11" w:rsidP="00FA2C4D">
                            <w:pPr>
                              <w:pStyle w:val="Listenabsatz"/>
                              <w:numPr>
                                <w:ilvl w:val="0"/>
                                <w:numId w:val="2"/>
                              </w:numPr>
                              <w:spacing w:after="240" w:line="240" w:lineRule="auto"/>
                              <w:rPr>
                                <w:rFonts w:ascii="Arial" w:hAnsi="Arial" w:cs="Arial"/>
                                <w:sz w:val="24"/>
                                <w:szCs w:val="24"/>
                              </w:rPr>
                            </w:pPr>
                            <w:r w:rsidRPr="00D85058">
                              <w:rPr>
                                <w:rFonts w:ascii="Arial" w:hAnsi="Arial" w:cs="Arial"/>
                                <w:sz w:val="24"/>
                                <w:szCs w:val="24"/>
                              </w:rPr>
                              <w:t>n u t z e n   v i e l f ä l t i g e  M e t h o d e n ,</w:t>
                            </w:r>
                          </w:p>
                          <w:p w14:paraId="309F4D23" w14:textId="77777777" w:rsidR="00D37F11" w:rsidRPr="00D85058" w:rsidRDefault="00D37F11" w:rsidP="0093520D">
                            <w:pPr>
                              <w:pStyle w:val="Listenabsatz"/>
                              <w:spacing w:after="240" w:line="240" w:lineRule="auto"/>
                              <w:rPr>
                                <w:rFonts w:ascii="Arial" w:hAnsi="Arial" w:cs="Arial"/>
                                <w:sz w:val="24"/>
                                <w:szCs w:val="24"/>
                                <w:lang w:val="en-US"/>
                              </w:rPr>
                            </w:pPr>
                            <w:r w:rsidRPr="00D85058">
                              <w:rPr>
                                <w:rFonts w:ascii="Arial" w:hAnsi="Arial" w:cs="Arial"/>
                                <w:sz w:val="24"/>
                                <w:szCs w:val="24"/>
                                <w:lang w:val="en-US"/>
                              </w:rPr>
                              <w:t>S o z i a l -   u n d  A r b e i t s f o r m e n</w:t>
                            </w:r>
                          </w:p>
                          <w:p w14:paraId="6A5F0E08" w14:textId="77777777" w:rsidR="00D37F11" w:rsidRPr="00DF7A55" w:rsidRDefault="00D37F11" w:rsidP="0093520D">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7CBEA" id="_x0000_s1029" type="#_x0000_t202" style="position:absolute;margin-left:0;margin-top:3.35pt;width:4in;height:39pt;z-index:251702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" stroked="f">
                <v:textbox>
                  <w:txbxContent>
                    <w:p w14:paraId="10A54D9D" w14:textId="77777777" w:rsidR="00D37F11" w:rsidRPr="00D85058" w:rsidRDefault="00D37F11" w:rsidP="00FA2C4D">
                      <w:pPr>
                        <w:pStyle w:val="Listenabsatz"/>
                        <w:numPr>
                          <w:ilvl w:val="0"/>
                          <w:numId w:val="2"/>
                        </w:numPr>
                        <w:spacing w:after="240" w:line="240" w:lineRule="auto"/>
                        <w:rPr>
                          <w:rFonts w:ascii="Arial" w:hAnsi="Arial" w:cs="Arial"/>
                          <w:sz w:val="24"/>
                          <w:szCs w:val="24"/>
                        </w:rPr>
                      </w:pPr>
                      <w:r w:rsidRPr="00D85058">
                        <w:rPr>
                          <w:rFonts w:ascii="Arial" w:hAnsi="Arial" w:cs="Arial"/>
                          <w:sz w:val="24"/>
                          <w:szCs w:val="24"/>
                        </w:rPr>
                        <w:t>n u t z e n   v i e l f ä l t i g e  M e t h o d e n ,</w:t>
                      </w:r>
                    </w:p>
                    <w:p w14:paraId="309F4D23" w14:textId="77777777" w:rsidR="00D37F11" w:rsidRPr="00D85058" w:rsidRDefault="00D37F11" w:rsidP="0093520D">
                      <w:pPr>
                        <w:pStyle w:val="Listenabsatz"/>
                        <w:spacing w:after="240" w:line="240" w:lineRule="auto"/>
                        <w:rPr>
                          <w:rFonts w:ascii="Arial" w:hAnsi="Arial" w:cs="Arial"/>
                          <w:sz w:val="24"/>
                          <w:szCs w:val="24"/>
                          <w:lang w:val="en-US"/>
                        </w:rPr>
                      </w:pPr>
                      <w:r w:rsidRPr="00D85058">
                        <w:rPr>
                          <w:rFonts w:ascii="Arial" w:hAnsi="Arial" w:cs="Arial"/>
                          <w:sz w:val="24"/>
                          <w:szCs w:val="24"/>
                          <w:lang w:val="en-US"/>
                        </w:rPr>
                        <w:t>S o z i a l -   u n d  A r b e i t s f o r m e n</w:t>
                      </w:r>
                    </w:p>
                    <w:p w14:paraId="6A5F0E08" w14:textId="77777777" w:rsidR="00D37F11" w:rsidRPr="00DF7A55" w:rsidRDefault="00D37F11" w:rsidP="0093520D">
                      <w:pPr>
                        <w:rPr>
                          <w:lang w:val="en-US"/>
                        </w:rPr>
                      </w:pPr>
                    </w:p>
                  </w:txbxContent>
                </v:textbox>
                <w10:wrap type="square" anchorx="margin"/>
              </v:shape>
            </w:pict>
          </mc:Fallback>
        </mc:AlternateContent>
      </w:r>
    </w:p>
    <w:p w14:paraId="434715B3" w14:textId="2AB0DFB5" w:rsidR="0093520D" w:rsidRPr="00D85058" w:rsidRDefault="0093520D" w:rsidP="0093520D">
      <w:pPr>
        <w:spacing w:after="0" w:line="240" w:lineRule="auto"/>
        <w:rPr>
          <w:rFonts w:ascii="Arial" w:hAnsi="Arial" w:cs="Arial"/>
          <w:sz w:val="24"/>
          <w:szCs w:val="24"/>
        </w:rPr>
      </w:pPr>
    </w:p>
    <w:p w14:paraId="19184E2B" w14:textId="35373991" w:rsidR="0093520D" w:rsidRPr="00D85058" w:rsidRDefault="0093520D" w:rsidP="0093520D">
      <w:pPr>
        <w:spacing w:after="0" w:line="240" w:lineRule="auto"/>
        <w:rPr>
          <w:rFonts w:ascii="Arial" w:hAnsi="Arial" w:cs="Arial"/>
          <w:sz w:val="24"/>
          <w:szCs w:val="24"/>
        </w:rPr>
      </w:pPr>
    </w:p>
    <w:p w14:paraId="547B8ECD" w14:textId="1B3C8F88" w:rsidR="0093520D" w:rsidRPr="00D85058" w:rsidRDefault="0093520D" w:rsidP="0093520D">
      <w:pPr>
        <w:spacing w:after="0" w:line="240" w:lineRule="auto"/>
        <w:rPr>
          <w:rFonts w:ascii="Arial" w:hAnsi="Arial" w:cs="Arial"/>
          <w:sz w:val="24"/>
          <w:szCs w:val="24"/>
        </w:rPr>
      </w:pPr>
    </w:p>
    <w:p w14:paraId="79C3906A" w14:textId="529A12A1" w:rsidR="0093520D" w:rsidRPr="00D85058" w:rsidRDefault="0093520D" w:rsidP="0093520D">
      <w:pPr>
        <w:spacing w:after="0" w:line="240" w:lineRule="auto"/>
        <w:rPr>
          <w:rFonts w:ascii="Arial" w:hAnsi="Arial" w:cs="Arial"/>
          <w:sz w:val="24"/>
          <w:szCs w:val="24"/>
        </w:rPr>
      </w:pPr>
      <w:r w:rsidRPr="00D85058">
        <w:rPr>
          <w:rFonts w:ascii="Arial" w:hAnsi="Arial" w:cs="Arial"/>
          <w:noProof/>
          <w:sz w:val="24"/>
          <w:szCs w:val="24"/>
          <w:lang w:eastAsia="de-DE"/>
        </w:rPr>
        <mc:AlternateContent>
          <mc:Choice Requires="wps">
            <w:drawing>
              <wp:anchor distT="45720" distB="45720" distL="114300" distR="114300" simplePos="0" relativeHeight="251707392" behindDoc="0" locked="0" layoutInCell="1" allowOverlap="1" wp14:anchorId="546B6B8E" wp14:editId="6B795903">
                <wp:simplePos x="0" y="0"/>
                <wp:positionH relativeFrom="margin">
                  <wp:posOffset>3148330</wp:posOffset>
                </wp:positionH>
                <wp:positionV relativeFrom="paragraph">
                  <wp:posOffset>10795</wp:posOffset>
                </wp:positionV>
                <wp:extent cx="2999740" cy="1343025"/>
                <wp:effectExtent l="0" t="0" r="0" b="9525"/>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740" cy="1343025"/>
                        </a:xfrm>
                        <a:prstGeom prst="rect">
                          <a:avLst/>
                        </a:prstGeom>
                        <a:solidFill>
                          <a:srgbClr val="FFFFFF"/>
                        </a:solidFill>
                        <a:ln w="9525">
                          <a:noFill/>
                          <a:miter lim="800000"/>
                          <a:headEnd/>
                          <a:tailEnd/>
                        </a:ln>
                      </wps:spPr>
                      <wps:txbx>
                        <w:txbxContent>
                          <w:p w14:paraId="5BAA2C56" w14:textId="77777777" w:rsidR="00D37F11" w:rsidRPr="00D85058" w:rsidRDefault="00D37F11" w:rsidP="0093520D">
                            <w:pPr>
                              <w:spacing w:after="120" w:line="240" w:lineRule="auto"/>
                              <w:rPr>
                                <w:rFonts w:ascii="Arial" w:hAnsi="Arial" w:cs="Arial"/>
                                <w:sz w:val="24"/>
                                <w:szCs w:val="24"/>
                              </w:rPr>
                            </w:pPr>
                            <w:r w:rsidRPr="00D85058">
                              <w:rPr>
                                <w:rFonts w:ascii="Arial" w:hAnsi="Arial" w:cs="Arial"/>
                                <w:sz w:val="24"/>
                                <w:szCs w:val="24"/>
                              </w:rPr>
                              <w:t>Individuell, d.h.</w:t>
                            </w:r>
                          </w:p>
                          <w:p w14:paraId="2A73BA82" w14:textId="77777777" w:rsidR="00D37F11" w:rsidRPr="00D85058" w:rsidRDefault="00D37F11" w:rsidP="00C36259">
                            <w:pPr>
                              <w:pStyle w:val="Listenabsatz"/>
                              <w:numPr>
                                <w:ilvl w:val="0"/>
                                <w:numId w:val="14"/>
                              </w:numPr>
                              <w:spacing w:after="120" w:line="240" w:lineRule="auto"/>
                              <w:ind w:left="425" w:hanging="357"/>
                              <w:contextualSpacing w:val="0"/>
                              <w:rPr>
                                <w:rFonts w:ascii="Arial" w:hAnsi="Arial" w:cs="Arial"/>
                                <w:sz w:val="24"/>
                                <w:szCs w:val="24"/>
                              </w:rPr>
                            </w:pPr>
                            <w:r w:rsidRPr="00D85058">
                              <w:rPr>
                                <w:rFonts w:ascii="Arial" w:hAnsi="Arial" w:cs="Arial"/>
                                <w:sz w:val="24"/>
                                <w:szCs w:val="24"/>
                              </w:rPr>
                              <w:t>die Lernausgangslage (und Interessen) berücksichtigend</w:t>
                            </w:r>
                          </w:p>
                          <w:p w14:paraId="34C6C9D8" w14:textId="77777777" w:rsidR="00D37F11" w:rsidRPr="00D85058" w:rsidRDefault="00D37F11" w:rsidP="00C36259">
                            <w:pPr>
                              <w:pStyle w:val="Listenabsatz"/>
                              <w:numPr>
                                <w:ilvl w:val="0"/>
                                <w:numId w:val="14"/>
                              </w:numPr>
                              <w:spacing w:after="120" w:line="240" w:lineRule="auto"/>
                              <w:ind w:left="425" w:hanging="357"/>
                              <w:contextualSpacing w:val="0"/>
                              <w:rPr>
                                <w:rFonts w:ascii="Arial" w:hAnsi="Arial" w:cs="Arial"/>
                                <w:sz w:val="24"/>
                                <w:szCs w:val="24"/>
                              </w:rPr>
                            </w:pPr>
                            <w:r w:rsidRPr="00D85058">
                              <w:rPr>
                                <w:rFonts w:ascii="Arial" w:hAnsi="Arial" w:cs="Arial"/>
                                <w:sz w:val="24"/>
                                <w:szCs w:val="24"/>
                              </w:rPr>
                              <w:t>die Stärken entwickelnd</w:t>
                            </w:r>
                          </w:p>
                          <w:p w14:paraId="493A3B49" w14:textId="77777777" w:rsidR="00D37F11" w:rsidRPr="00D85058" w:rsidRDefault="00D37F11" w:rsidP="00C36259">
                            <w:pPr>
                              <w:pStyle w:val="Listenabsatz"/>
                              <w:numPr>
                                <w:ilvl w:val="0"/>
                                <w:numId w:val="14"/>
                              </w:numPr>
                              <w:spacing w:after="120" w:line="240" w:lineRule="auto"/>
                              <w:ind w:left="425" w:hanging="357"/>
                              <w:contextualSpacing w:val="0"/>
                              <w:rPr>
                                <w:rFonts w:ascii="Arial" w:hAnsi="Arial" w:cs="Arial"/>
                                <w:sz w:val="24"/>
                                <w:szCs w:val="24"/>
                              </w:rPr>
                            </w:pPr>
                            <w:r w:rsidRPr="00D85058">
                              <w:rPr>
                                <w:rFonts w:ascii="Arial" w:hAnsi="Arial" w:cs="Arial"/>
                                <w:sz w:val="24"/>
                                <w:szCs w:val="24"/>
                              </w:rPr>
                              <w:t>die Schwächen kompensierend</w:t>
                            </w:r>
                          </w:p>
                          <w:p w14:paraId="5A0134DD" w14:textId="77777777" w:rsidR="00D37F11" w:rsidRPr="00774586" w:rsidRDefault="00D37F11" w:rsidP="0093520D">
                            <w:pPr>
                              <w:spacing w:after="120" w:line="240" w:lineRule="auto"/>
                              <w:ind w:left="68"/>
                              <w:rPr>
                                <w:rFonts w:ascii="Arial" w:hAnsi="Arial" w:cs="Arial"/>
                              </w:rPr>
                            </w:pPr>
                          </w:p>
                          <w:p w14:paraId="7B55D7DA" w14:textId="77777777" w:rsidR="00D37F11" w:rsidRPr="00905C13" w:rsidRDefault="00D37F11" w:rsidP="0093520D">
                            <w:pPr>
                              <w:spacing w:after="240" w:line="240" w:lineRule="auto"/>
                              <w:rPr>
                                <w:rFonts w:ascii="Arial" w:hAnsi="Arial" w:cs="Arial"/>
                              </w:rPr>
                            </w:pPr>
                          </w:p>
                          <w:p w14:paraId="2746B0AC" w14:textId="77777777" w:rsidR="00D37F11" w:rsidRDefault="00D37F11" w:rsidP="009352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B6B8E" id="_x0000_s1030" type="#_x0000_t202" style="position:absolute;margin-left:247.9pt;margin-top:.85pt;width:236.2pt;height:105.7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" stroked="f">
                <v:textbox>
                  <w:txbxContent>
                    <w:p w14:paraId="5BAA2C56" w14:textId="77777777" w:rsidR="00D37F11" w:rsidRPr="00D85058" w:rsidRDefault="00D37F11" w:rsidP="0093520D">
                      <w:pPr>
                        <w:spacing w:after="120" w:line="240" w:lineRule="auto"/>
                        <w:rPr>
                          <w:rFonts w:ascii="Arial" w:hAnsi="Arial" w:cs="Arial"/>
                          <w:sz w:val="24"/>
                          <w:szCs w:val="24"/>
                        </w:rPr>
                      </w:pPr>
                      <w:r w:rsidRPr="00D85058">
                        <w:rPr>
                          <w:rFonts w:ascii="Arial" w:hAnsi="Arial" w:cs="Arial"/>
                          <w:sz w:val="24"/>
                          <w:szCs w:val="24"/>
                        </w:rPr>
                        <w:t>Individuell, d.h.</w:t>
                      </w:r>
                    </w:p>
                    <w:p w14:paraId="2A73BA82" w14:textId="77777777" w:rsidR="00D37F11" w:rsidRPr="00D85058" w:rsidRDefault="00D37F11" w:rsidP="00C36259">
                      <w:pPr>
                        <w:pStyle w:val="Listenabsatz"/>
                        <w:numPr>
                          <w:ilvl w:val="0"/>
                          <w:numId w:val="14"/>
                        </w:numPr>
                        <w:spacing w:after="120" w:line="240" w:lineRule="auto"/>
                        <w:ind w:left="425" w:hanging="357"/>
                        <w:contextualSpacing w:val="0"/>
                        <w:rPr>
                          <w:rFonts w:ascii="Arial" w:hAnsi="Arial" w:cs="Arial"/>
                          <w:sz w:val="24"/>
                          <w:szCs w:val="24"/>
                        </w:rPr>
                      </w:pPr>
                      <w:r w:rsidRPr="00D85058">
                        <w:rPr>
                          <w:rFonts w:ascii="Arial" w:hAnsi="Arial" w:cs="Arial"/>
                          <w:sz w:val="24"/>
                          <w:szCs w:val="24"/>
                        </w:rPr>
                        <w:t>die Lernausgangslage (und Interessen) berücksichtigend</w:t>
                      </w:r>
                    </w:p>
                    <w:p w14:paraId="34C6C9D8" w14:textId="77777777" w:rsidR="00D37F11" w:rsidRPr="00D85058" w:rsidRDefault="00D37F11" w:rsidP="00C36259">
                      <w:pPr>
                        <w:pStyle w:val="Listenabsatz"/>
                        <w:numPr>
                          <w:ilvl w:val="0"/>
                          <w:numId w:val="14"/>
                        </w:numPr>
                        <w:spacing w:after="120" w:line="240" w:lineRule="auto"/>
                        <w:ind w:left="425" w:hanging="357"/>
                        <w:contextualSpacing w:val="0"/>
                        <w:rPr>
                          <w:rFonts w:ascii="Arial" w:hAnsi="Arial" w:cs="Arial"/>
                          <w:sz w:val="24"/>
                          <w:szCs w:val="24"/>
                        </w:rPr>
                      </w:pPr>
                      <w:r w:rsidRPr="00D85058">
                        <w:rPr>
                          <w:rFonts w:ascii="Arial" w:hAnsi="Arial" w:cs="Arial"/>
                          <w:sz w:val="24"/>
                          <w:szCs w:val="24"/>
                        </w:rPr>
                        <w:t>die Stärken entwickelnd</w:t>
                      </w:r>
                    </w:p>
                    <w:p w14:paraId="493A3B49" w14:textId="77777777" w:rsidR="00D37F11" w:rsidRPr="00D85058" w:rsidRDefault="00D37F11" w:rsidP="00C36259">
                      <w:pPr>
                        <w:pStyle w:val="Listenabsatz"/>
                        <w:numPr>
                          <w:ilvl w:val="0"/>
                          <w:numId w:val="14"/>
                        </w:numPr>
                        <w:spacing w:after="120" w:line="240" w:lineRule="auto"/>
                        <w:ind w:left="425" w:hanging="357"/>
                        <w:contextualSpacing w:val="0"/>
                        <w:rPr>
                          <w:rFonts w:ascii="Arial" w:hAnsi="Arial" w:cs="Arial"/>
                          <w:sz w:val="24"/>
                          <w:szCs w:val="24"/>
                        </w:rPr>
                      </w:pPr>
                      <w:r w:rsidRPr="00D85058">
                        <w:rPr>
                          <w:rFonts w:ascii="Arial" w:hAnsi="Arial" w:cs="Arial"/>
                          <w:sz w:val="24"/>
                          <w:szCs w:val="24"/>
                        </w:rPr>
                        <w:t>die Schwächen kompensierend</w:t>
                      </w:r>
                    </w:p>
                    <w:p w14:paraId="5A0134DD" w14:textId="77777777" w:rsidR="00D37F11" w:rsidRPr="00774586" w:rsidRDefault="00D37F11" w:rsidP="0093520D">
                      <w:pPr>
                        <w:spacing w:after="120" w:line="240" w:lineRule="auto"/>
                        <w:ind w:left="68"/>
                        <w:rPr>
                          <w:rFonts w:ascii="Arial" w:hAnsi="Arial" w:cs="Arial"/>
                        </w:rPr>
                      </w:pPr>
                    </w:p>
                    <w:p w14:paraId="7B55D7DA" w14:textId="77777777" w:rsidR="00D37F11" w:rsidRPr="00905C13" w:rsidRDefault="00D37F11" w:rsidP="0093520D">
                      <w:pPr>
                        <w:spacing w:after="240" w:line="240" w:lineRule="auto"/>
                        <w:rPr>
                          <w:rFonts w:ascii="Arial" w:hAnsi="Arial" w:cs="Arial"/>
                        </w:rPr>
                      </w:pPr>
                    </w:p>
                    <w:p w14:paraId="2746B0AC" w14:textId="77777777" w:rsidR="00D37F11" w:rsidRDefault="00D37F11" w:rsidP="0093520D"/>
                  </w:txbxContent>
                </v:textbox>
                <w10:wrap type="square" anchorx="margin"/>
              </v:shape>
            </w:pict>
          </mc:Fallback>
        </mc:AlternateContent>
      </w:r>
    </w:p>
    <w:p w14:paraId="5E881F3A" w14:textId="0B361182" w:rsidR="0093520D" w:rsidRPr="00D85058" w:rsidRDefault="0093520D" w:rsidP="0093520D">
      <w:pPr>
        <w:spacing w:after="0" w:line="240" w:lineRule="auto"/>
        <w:rPr>
          <w:rFonts w:ascii="Arial" w:hAnsi="Arial" w:cs="Arial"/>
          <w:sz w:val="24"/>
          <w:szCs w:val="24"/>
        </w:rPr>
      </w:pPr>
    </w:p>
    <w:p w14:paraId="2722E37E" w14:textId="03D49EA6" w:rsidR="0093520D" w:rsidRPr="00D85058" w:rsidRDefault="0093520D" w:rsidP="0093520D">
      <w:pPr>
        <w:spacing w:after="0" w:line="240" w:lineRule="auto"/>
        <w:rPr>
          <w:rFonts w:ascii="Arial" w:hAnsi="Arial" w:cs="Arial"/>
          <w:sz w:val="24"/>
          <w:szCs w:val="24"/>
        </w:rPr>
      </w:pPr>
    </w:p>
    <w:p w14:paraId="007E1013" w14:textId="4502AE44" w:rsidR="0093520D" w:rsidRPr="00D85058" w:rsidRDefault="00072423" w:rsidP="0093520D">
      <w:pPr>
        <w:spacing w:after="0" w:line="240" w:lineRule="auto"/>
        <w:rPr>
          <w:rFonts w:ascii="Arial" w:hAnsi="Arial" w:cs="Arial"/>
          <w:sz w:val="24"/>
          <w:szCs w:val="24"/>
        </w:rPr>
      </w:pPr>
      <w:r w:rsidRPr="00D85058">
        <w:rPr>
          <w:rFonts w:ascii="Arial" w:hAnsi="Arial" w:cs="Arial"/>
          <w:noProof/>
          <w:sz w:val="24"/>
          <w:szCs w:val="24"/>
          <w:lang w:eastAsia="de-DE"/>
        </w:rPr>
        <mc:AlternateContent>
          <mc:Choice Requires="wps">
            <w:drawing>
              <wp:anchor distT="0" distB="0" distL="114300" distR="114300" simplePos="0" relativeHeight="251708416" behindDoc="0" locked="0" layoutInCell="1" allowOverlap="1" wp14:anchorId="75852753" wp14:editId="65D2B9D6">
                <wp:simplePos x="0" y="0"/>
                <wp:positionH relativeFrom="column">
                  <wp:posOffset>2259965</wp:posOffset>
                </wp:positionH>
                <wp:positionV relativeFrom="paragraph">
                  <wp:posOffset>113665</wp:posOffset>
                </wp:positionV>
                <wp:extent cx="676275" cy="104775"/>
                <wp:effectExtent l="19050" t="57150" r="28575" b="28575"/>
                <wp:wrapNone/>
                <wp:docPr id="15" name="Pfeil: nach rechts 15"/>
                <wp:cNvGraphicFramePr/>
                <a:graphic xmlns:a="http://schemas.openxmlformats.org/drawingml/2006/main">
                  <a:graphicData uri="http://schemas.microsoft.com/office/word/2010/wordprocessingShape">
                    <wps:wsp>
                      <wps:cNvSpPr/>
                      <wps:spPr>
                        <a:xfrm rot="21272777">
                          <a:off x="0" y="0"/>
                          <a:ext cx="676275" cy="104775"/>
                        </a:xfrm>
                        <a:prstGeom prst="rightArrow">
                          <a:avLst/>
                        </a:prstGeom>
                        <a:solidFill>
                          <a:srgbClr val="A5A5A5"/>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FC1DA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5" o:spid="_x0000_s1026" type="#_x0000_t13" style="position:absolute;margin-left:177.95pt;margin-top:8.95pt;width:53.25pt;height:8.25pt;rotation:-357415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" adj="19927" fillcolor="#a5a5a5" strokecolor="#a5a5a5" strokeweight="1pt"/>
            </w:pict>
          </mc:Fallback>
        </mc:AlternateContent>
      </w:r>
    </w:p>
    <w:p w14:paraId="7F3B5E53" w14:textId="2D703735" w:rsidR="0093520D" w:rsidRPr="00D85058" w:rsidRDefault="00072423" w:rsidP="0093520D">
      <w:pPr>
        <w:spacing w:after="0" w:line="240" w:lineRule="auto"/>
        <w:rPr>
          <w:rFonts w:ascii="Arial" w:hAnsi="Arial" w:cs="Arial"/>
          <w:sz w:val="24"/>
          <w:szCs w:val="24"/>
        </w:rPr>
      </w:pPr>
      <w:r w:rsidRPr="00D85058">
        <w:rPr>
          <w:rFonts w:ascii="Arial" w:hAnsi="Arial" w:cs="Arial"/>
          <w:noProof/>
          <w:sz w:val="24"/>
          <w:szCs w:val="24"/>
          <w:lang w:eastAsia="de-DE"/>
        </w:rPr>
        <mc:AlternateContent>
          <mc:Choice Requires="wps">
            <w:drawing>
              <wp:anchor distT="45720" distB="45720" distL="114300" distR="114300" simplePos="0" relativeHeight="251703296" behindDoc="0" locked="0" layoutInCell="1" allowOverlap="1" wp14:anchorId="632CC7CF" wp14:editId="7F293D9E">
                <wp:simplePos x="0" y="0"/>
                <wp:positionH relativeFrom="margin">
                  <wp:align>left</wp:align>
                </wp:positionH>
                <wp:positionV relativeFrom="paragraph">
                  <wp:posOffset>30480</wp:posOffset>
                </wp:positionV>
                <wp:extent cx="1957705" cy="657225"/>
                <wp:effectExtent l="0" t="0" r="4445" b="9525"/>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657225"/>
                        </a:xfrm>
                        <a:prstGeom prst="rect">
                          <a:avLst/>
                        </a:prstGeom>
                        <a:solidFill>
                          <a:srgbClr val="FFFFFF"/>
                        </a:solidFill>
                        <a:ln w="9525">
                          <a:noFill/>
                          <a:miter lim="800000"/>
                          <a:headEnd/>
                          <a:tailEnd/>
                        </a:ln>
                      </wps:spPr>
                      <wps:txbx>
                        <w:txbxContent>
                          <w:p w14:paraId="5DF46E4E" w14:textId="77777777" w:rsidR="00D37F11" w:rsidRPr="00D85058" w:rsidRDefault="00D37F11" w:rsidP="00FA2C4D">
                            <w:pPr>
                              <w:pStyle w:val="Listenabsatz"/>
                              <w:numPr>
                                <w:ilvl w:val="0"/>
                                <w:numId w:val="2"/>
                              </w:numPr>
                              <w:spacing w:after="240" w:line="240" w:lineRule="auto"/>
                              <w:rPr>
                                <w:rFonts w:ascii="Arial" w:hAnsi="Arial" w:cs="Arial"/>
                                <w:sz w:val="24"/>
                                <w:szCs w:val="24"/>
                              </w:rPr>
                            </w:pPr>
                            <w:r w:rsidRPr="00D85058">
                              <w:rPr>
                                <w:rFonts w:ascii="Arial" w:hAnsi="Arial" w:cs="Arial"/>
                                <w:sz w:val="24"/>
                                <w:szCs w:val="24"/>
                              </w:rPr>
                              <w:t>f ö r d e r n,</w:t>
                            </w:r>
                            <w:r w:rsidRPr="00D85058">
                              <w:rPr>
                                <w:rFonts w:ascii="Arial" w:hAnsi="Arial" w:cs="Arial"/>
                                <w:sz w:val="24"/>
                                <w:szCs w:val="24"/>
                              </w:rPr>
                              <w:br/>
                              <w:t>f o r d e r n,</w:t>
                            </w:r>
                            <w:r w:rsidRPr="00D85058">
                              <w:rPr>
                                <w:rFonts w:ascii="Arial" w:hAnsi="Arial" w:cs="Arial"/>
                                <w:sz w:val="24"/>
                                <w:szCs w:val="24"/>
                              </w:rPr>
                              <w:br/>
                              <w:t>u n t e r s t ü t z 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CC7CF" id="_x0000_s1031" type="#_x0000_t202" style="position:absolute;margin-left:0;margin-top:2.4pt;width:154.15pt;height:51.75pt;z-index:251703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" stroked="f">
                <v:textbox>
                  <w:txbxContent>
                    <w:p w14:paraId="5DF46E4E" w14:textId="77777777" w:rsidR="00D37F11" w:rsidRPr="00D85058" w:rsidRDefault="00D37F11" w:rsidP="00FA2C4D">
                      <w:pPr>
                        <w:pStyle w:val="Listenabsatz"/>
                        <w:numPr>
                          <w:ilvl w:val="0"/>
                          <w:numId w:val="2"/>
                        </w:numPr>
                        <w:spacing w:after="240" w:line="240" w:lineRule="auto"/>
                        <w:rPr>
                          <w:rFonts w:ascii="Arial" w:hAnsi="Arial" w:cs="Arial"/>
                          <w:sz w:val="24"/>
                          <w:szCs w:val="24"/>
                        </w:rPr>
                      </w:pPr>
                      <w:r w:rsidRPr="00D85058">
                        <w:rPr>
                          <w:rFonts w:ascii="Arial" w:hAnsi="Arial" w:cs="Arial"/>
                          <w:sz w:val="24"/>
                          <w:szCs w:val="24"/>
                        </w:rPr>
                        <w:t>f ö r d e r n,</w:t>
                      </w:r>
                      <w:r w:rsidRPr="00D85058">
                        <w:rPr>
                          <w:rFonts w:ascii="Arial" w:hAnsi="Arial" w:cs="Arial"/>
                          <w:sz w:val="24"/>
                          <w:szCs w:val="24"/>
                        </w:rPr>
                        <w:br/>
                        <w:t>f o r d e r n,</w:t>
                      </w:r>
                      <w:r w:rsidRPr="00D85058">
                        <w:rPr>
                          <w:rFonts w:ascii="Arial" w:hAnsi="Arial" w:cs="Arial"/>
                          <w:sz w:val="24"/>
                          <w:szCs w:val="24"/>
                        </w:rPr>
                        <w:br/>
                        <w:t>u n t e r s t ü t z e n</w:t>
                      </w:r>
                    </w:p>
                  </w:txbxContent>
                </v:textbox>
                <w10:wrap type="square" anchorx="margin"/>
              </v:shape>
            </w:pict>
          </mc:Fallback>
        </mc:AlternateContent>
      </w:r>
    </w:p>
    <w:p w14:paraId="239E838D" w14:textId="77C339EC" w:rsidR="0093520D" w:rsidRPr="00D85058" w:rsidRDefault="0093520D" w:rsidP="0093520D">
      <w:pPr>
        <w:spacing w:after="0" w:line="240" w:lineRule="auto"/>
        <w:rPr>
          <w:rFonts w:ascii="Arial" w:hAnsi="Arial" w:cs="Arial"/>
          <w:sz w:val="24"/>
          <w:szCs w:val="24"/>
        </w:rPr>
      </w:pPr>
    </w:p>
    <w:p w14:paraId="13297EBC" w14:textId="4B3617B0" w:rsidR="0093520D" w:rsidRPr="00D85058" w:rsidRDefault="0093520D" w:rsidP="0093520D">
      <w:pPr>
        <w:spacing w:after="0" w:line="240" w:lineRule="auto"/>
        <w:rPr>
          <w:rFonts w:ascii="Arial" w:hAnsi="Arial" w:cs="Arial"/>
          <w:sz w:val="24"/>
          <w:szCs w:val="24"/>
        </w:rPr>
      </w:pPr>
    </w:p>
    <w:p w14:paraId="39EFA2DA" w14:textId="609C7CD7" w:rsidR="0093520D" w:rsidRPr="00D85058" w:rsidRDefault="0093520D" w:rsidP="0093520D">
      <w:pPr>
        <w:spacing w:after="0" w:line="240" w:lineRule="auto"/>
        <w:rPr>
          <w:rFonts w:ascii="Arial" w:hAnsi="Arial" w:cs="Arial"/>
          <w:sz w:val="24"/>
          <w:szCs w:val="24"/>
        </w:rPr>
      </w:pPr>
    </w:p>
    <w:p w14:paraId="394753A5" w14:textId="08530077" w:rsidR="0093520D" w:rsidRPr="00D85058" w:rsidRDefault="00072423" w:rsidP="0093520D">
      <w:pPr>
        <w:spacing w:after="0" w:line="240" w:lineRule="auto"/>
        <w:rPr>
          <w:rFonts w:ascii="Arial" w:hAnsi="Arial" w:cs="Arial"/>
          <w:sz w:val="24"/>
          <w:szCs w:val="24"/>
        </w:rPr>
      </w:pPr>
      <w:r w:rsidRPr="00D85058">
        <w:rPr>
          <w:rFonts w:ascii="Arial" w:hAnsi="Arial" w:cs="Arial"/>
          <w:noProof/>
          <w:sz w:val="24"/>
          <w:szCs w:val="24"/>
          <w:lang w:eastAsia="de-DE"/>
        </w:rPr>
        <mc:AlternateContent>
          <mc:Choice Requires="wps">
            <w:drawing>
              <wp:anchor distT="45720" distB="45720" distL="114300" distR="114300" simplePos="0" relativeHeight="251706368" behindDoc="0" locked="0" layoutInCell="1" allowOverlap="1" wp14:anchorId="2083B15B" wp14:editId="7DB8146B">
                <wp:simplePos x="0" y="0"/>
                <wp:positionH relativeFrom="margin">
                  <wp:posOffset>3137535</wp:posOffset>
                </wp:positionH>
                <wp:positionV relativeFrom="paragraph">
                  <wp:posOffset>156845</wp:posOffset>
                </wp:positionV>
                <wp:extent cx="2360930" cy="607060"/>
                <wp:effectExtent l="0" t="0" r="635" b="2540"/>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07060"/>
                        </a:xfrm>
                        <a:prstGeom prst="rect">
                          <a:avLst/>
                        </a:prstGeom>
                        <a:solidFill>
                          <a:srgbClr val="FFFFFF"/>
                        </a:solidFill>
                        <a:ln w="9525">
                          <a:noFill/>
                          <a:miter lim="800000"/>
                          <a:headEnd/>
                          <a:tailEnd/>
                        </a:ln>
                      </wps:spPr>
                      <wps:txbx>
                        <w:txbxContent>
                          <w:p w14:paraId="05388C8B" w14:textId="77777777" w:rsidR="00D37F11" w:rsidRPr="00D85058" w:rsidRDefault="00D37F11" w:rsidP="00C36259">
                            <w:pPr>
                              <w:pStyle w:val="Listenabsatz"/>
                              <w:numPr>
                                <w:ilvl w:val="0"/>
                                <w:numId w:val="15"/>
                              </w:numPr>
                              <w:ind w:left="426" w:hanging="357"/>
                              <w:contextualSpacing w:val="0"/>
                              <w:rPr>
                                <w:rFonts w:ascii="Arial" w:hAnsi="Arial" w:cs="Arial"/>
                                <w:sz w:val="24"/>
                                <w:szCs w:val="24"/>
                              </w:rPr>
                            </w:pPr>
                            <w:r w:rsidRPr="00D85058">
                              <w:rPr>
                                <w:rFonts w:ascii="Arial" w:hAnsi="Arial" w:cs="Arial"/>
                                <w:sz w:val="24"/>
                                <w:szCs w:val="24"/>
                              </w:rPr>
                              <w:t>die Selbstständigkeit</w:t>
                            </w:r>
                          </w:p>
                          <w:p w14:paraId="65745AAE" w14:textId="77777777" w:rsidR="00D37F11" w:rsidRPr="00D85058" w:rsidRDefault="00D37F11" w:rsidP="00C36259">
                            <w:pPr>
                              <w:pStyle w:val="Listenabsatz"/>
                              <w:numPr>
                                <w:ilvl w:val="0"/>
                                <w:numId w:val="15"/>
                              </w:numPr>
                              <w:ind w:left="426" w:hanging="357"/>
                              <w:contextualSpacing w:val="0"/>
                              <w:rPr>
                                <w:rFonts w:ascii="Arial" w:hAnsi="Arial" w:cs="Arial"/>
                                <w:sz w:val="24"/>
                                <w:szCs w:val="24"/>
                              </w:rPr>
                            </w:pPr>
                            <w:r w:rsidRPr="00D85058">
                              <w:rPr>
                                <w:rFonts w:ascii="Arial" w:hAnsi="Arial" w:cs="Arial"/>
                                <w:sz w:val="24"/>
                                <w:szCs w:val="24"/>
                              </w:rPr>
                              <w:t>die Selbstkontrolle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083B15B" id="_x0000_s1032" type="#_x0000_t202" style="position:absolute;margin-left:247.05pt;margin-top:12.35pt;width:185.9pt;height:47.8pt;z-index:25170636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" stroked="f">
                <v:textbox>
                  <w:txbxContent>
                    <w:p w14:paraId="05388C8B" w14:textId="77777777" w:rsidR="00D37F11" w:rsidRPr="00D85058" w:rsidRDefault="00D37F11" w:rsidP="00C36259">
                      <w:pPr>
                        <w:pStyle w:val="Listenabsatz"/>
                        <w:numPr>
                          <w:ilvl w:val="0"/>
                          <w:numId w:val="15"/>
                        </w:numPr>
                        <w:ind w:left="426" w:hanging="357"/>
                        <w:contextualSpacing w:val="0"/>
                        <w:rPr>
                          <w:rFonts w:ascii="Arial" w:hAnsi="Arial" w:cs="Arial"/>
                          <w:sz w:val="24"/>
                          <w:szCs w:val="24"/>
                        </w:rPr>
                      </w:pPr>
                      <w:r w:rsidRPr="00D85058">
                        <w:rPr>
                          <w:rFonts w:ascii="Arial" w:hAnsi="Arial" w:cs="Arial"/>
                          <w:sz w:val="24"/>
                          <w:szCs w:val="24"/>
                        </w:rPr>
                        <w:t>die Selbstständigkeit</w:t>
                      </w:r>
                    </w:p>
                    <w:p w14:paraId="65745AAE" w14:textId="77777777" w:rsidR="00D37F11" w:rsidRPr="00D85058" w:rsidRDefault="00D37F11" w:rsidP="00C36259">
                      <w:pPr>
                        <w:pStyle w:val="Listenabsatz"/>
                        <w:numPr>
                          <w:ilvl w:val="0"/>
                          <w:numId w:val="15"/>
                        </w:numPr>
                        <w:ind w:left="426" w:hanging="357"/>
                        <w:contextualSpacing w:val="0"/>
                        <w:rPr>
                          <w:rFonts w:ascii="Arial" w:hAnsi="Arial" w:cs="Arial"/>
                          <w:sz w:val="24"/>
                          <w:szCs w:val="24"/>
                        </w:rPr>
                      </w:pPr>
                      <w:r w:rsidRPr="00D85058">
                        <w:rPr>
                          <w:rFonts w:ascii="Arial" w:hAnsi="Arial" w:cs="Arial"/>
                          <w:sz w:val="24"/>
                          <w:szCs w:val="24"/>
                        </w:rPr>
                        <w:t>die Selbstkontrolle</w:t>
                      </w:r>
                    </w:p>
                  </w:txbxContent>
                </v:textbox>
                <w10:wrap type="square" anchorx="margin"/>
              </v:shape>
            </w:pict>
          </mc:Fallback>
        </mc:AlternateContent>
      </w:r>
    </w:p>
    <w:p w14:paraId="0060C19A" w14:textId="223E9123" w:rsidR="0093520D" w:rsidRPr="00D85058" w:rsidRDefault="00072423" w:rsidP="0093520D">
      <w:pPr>
        <w:spacing w:after="0" w:line="240" w:lineRule="auto"/>
        <w:rPr>
          <w:rFonts w:ascii="Arial" w:hAnsi="Arial" w:cs="Arial"/>
          <w:sz w:val="24"/>
          <w:szCs w:val="24"/>
        </w:rPr>
      </w:pPr>
      <w:r w:rsidRPr="00D85058">
        <w:rPr>
          <w:rFonts w:ascii="Arial" w:hAnsi="Arial" w:cs="Arial"/>
          <w:noProof/>
          <w:sz w:val="24"/>
          <w:szCs w:val="24"/>
          <w:lang w:eastAsia="de-DE"/>
        </w:rPr>
        <mc:AlternateContent>
          <mc:Choice Requires="wps">
            <w:drawing>
              <wp:anchor distT="0" distB="0" distL="114300" distR="114300" simplePos="0" relativeHeight="251709440" behindDoc="0" locked="0" layoutInCell="1" allowOverlap="1" wp14:anchorId="68AEF3CE" wp14:editId="5F66D8D0">
                <wp:simplePos x="0" y="0"/>
                <wp:positionH relativeFrom="column">
                  <wp:posOffset>2265680</wp:posOffset>
                </wp:positionH>
                <wp:positionV relativeFrom="paragraph">
                  <wp:posOffset>53975</wp:posOffset>
                </wp:positionV>
                <wp:extent cx="676275" cy="109220"/>
                <wp:effectExtent l="19050" t="76200" r="9525" b="100330"/>
                <wp:wrapNone/>
                <wp:docPr id="16" name="Pfeil: nach rechts 16"/>
                <wp:cNvGraphicFramePr/>
                <a:graphic xmlns:a="http://schemas.openxmlformats.org/drawingml/2006/main">
                  <a:graphicData uri="http://schemas.microsoft.com/office/word/2010/wordprocessingShape">
                    <wps:wsp>
                      <wps:cNvSpPr/>
                      <wps:spPr>
                        <a:xfrm rot="900854" flipV="1">
                          <a:off x="0" y="0"/>
                          <a:ext cx="676275" cy="109220"/>
                        </a:xfrm>
                        <a:prstGeom prst="rightArrow">
                          <a:avLst/>
                        </a:prstGeom>
                        <a:solidFill>
                          <a:srgbClr val="A5A5A5"/>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A1C45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6" o:spid="_x0000_s1026" type="#_x0000_t13" style="position:absolute;margin-left:178.4pt;margin-top:4.25pt;width:53.25pt;height:8.6pt;rotation:-983973fd;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" adj="19856" fillcolor="#a5a5a5" strokecolor="#a5a5a5" strokeweight="1pt"/>
            </w:pict>
          </mc:Fallback>
        </mc:AlternateContent>
      </w:r>
    </w:p>
    <w:p w14:paraId="1AEFF090" w14:textId="4C811E1F" w:rsidR="0093520D" w:rsidRPr="00D85058" w:rsidRDefault="0093520D" w:rsidP="0093520D">
      <w:pPr>
        <w:spacing w:after="0" w:line="240" w:lineRule="auto"/>
        <w:rPr>
          <w:rFonts w:ascii="Arial" w:hAnsi="Arial" w:cs="Arial"/>
          <w:sz w:val="24"/>
          <w:szCs w:val="24"/>
        </w:rPr>
      </w:pPr>
    </w:p>
    <w:p w14:paraId="01EC7FF6" w14:textId="29D12107" w:rsidR="0093520D" w:rsidRPr="00D85058" w:rsidRDefault="0093520D" w:rsidP="0093520D">
      <w:pPr>
        <w:spacing w:after="0" w:line="240" w:lineRule="auto"/>
        <w:rPr>
          <w:rFonts w:ascii="Arial" w:hAnsi="Arial" w:cs="Arial"/>
          <w:sz w:val="24"/>
          <w:szCs w:val="24"/>
        </w:rPr>
      </w:pPr>
    </w:p>
    <w:p w14:paraId="68F5B258" w14:textId="2D092674" w:rsidR="0093520D" w:rsidRPr="00D85058" w:rsidRDefault="0093520D" w:rsidP="0093520D">
      <w:pPr>
        <w:spacing w:after="0" w:line="240" w:lineRule="auto"/>
        <w:rPr>
          <w:rFonts w:ascii="Arial" w:hAnsi="Arial" w:cs="Arial"/>
          <w:sz w:val="24"/>
          <w:szCs w:val="24"/>
        </w:rPr>
      </w:pPr>
    </w:p>
    <w:p w14:paraId="6D2D0AA8" w14:textId="49593BA0" w:rsidR="0093520D" w:rsidRPr="00D85058" w:rsidRDefault="0093520D" w:rsidP="0093520D">
      <w:pPr>
        <w:spacing w:after="0" w:line="240" w:lineRule="auto"/>
        <w:rPr>
          <w:rFonts w:ascii="Arial" w:hAnsi="Arial" w:cs="Arial"/>
          <w:sz w:val="24"/>
          <w:szCs w:val="24"/>
        </w:rPr>
      </w:pPr>
    </w:p>
    <w:p w14:paraId="73FEB30F" w14:textId="7EF4BEF5" w:rsidR="0093520D" w:rsidRPr="00D85058" w:rsidRDefault="00012D4A" w:rsidP="0093520D">
      <w:pPr>
        <w:spacing w:after="0" w:line="240" w:lineRule="auto"/>
        <w:rPr>
          <w:rFonts w:ascii="Arial" w:hAnsi="Arial" w:cs="Arial"/>
          <w:sz w:val="24"/>
          <w:szCs w:val="24"/>
        </w:rPr>
      </w:pPr>
      <w:r w:rsidRPr="00D85058">
        <w:rPr>
          <w:rFonts w:ascii="Arial" w:hAnsi="Arial" w:cs="Arial"/>
          <w:noProof/>
          <w:sz w:val="24"/>
          <w:szCs w:val="24"/>
          <w:lang w:eastAsia="de-DE"/>
        </w:rPr>
        <mc:AlternateContent>
          <mc:Choice Requires="wps">
            <w:drawing>
              <wp:anchor distT="45720" distB="45720" distL="114300" distR="114300" simplePos="0" relativeHeight="251712512" behindDoc="1" locked="0" layoutInCell="1" allowOverlap="1" wp14:anchorId="690C4CBA" wp14:editId="7BB80347">
                <wp:simplePos x="0" y="0"/>
                <wp:positionH relativeFrom="margin">
                  <wp:align>right</wp:align>
                </wp:positionH>
                <wp:positionV relativeFrom="paragraph">
                  <wp:posOffset>138719</wp:posOffset>
                </wp:positionV>
                <wp:extent cx="2999740" cy="958734"/>
                <wp:effectExtent l="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740" cy="958734"/>
                        </a:xfrm>
                        <a:prstGeom prst="rect">
                          <a:avLst/>
                        </a:prstGeom>
                        <a:solidFill>
                          <a:srgbClr val="FFFFFF"/>
                        </a:solidFill>
                        <a:ln w="9525">
                          <a:noFill/>
                          <a:miter lim="800000"/>
                          <a:headEnd/>
                          <a:tailEnd/>
                        </a:ln>
                      </wps:spPr>
                      <wps:txbx>
                        <w:txbxContent>
                          <w:p w14:paraId="6922A1F6" w14:textId="5E9B2864" w:rsidR="00D37F11" w:rsidRPr="00D85058" w:rsidRDefault="00D37F11" w:rsidP="00C36259">
                            <w:pPr>
                              <w:pStyle w:val="Listenabsatz"/>
                              <w:numPr>
                                <w:ilvl w:val="0"/>
                                <w:numId w:val="14"/>
                              </w:numPr>
                              <w:spacing w:after="120" w:line="240" w:lineRule="auto"/>
                              <w:ind w:left="425" w:hanging="357"/>
                              <w:contextualSpacing w:val="0"/>
                              <w:rPr>
                                <w:rFonts w:ascii="Arial" w:hAnsi="Arial" w:cs="Arial"/>
                                <w:sz w:val="24"/>
                                <w:szCs w:val="24"/>
                              </w:rPr>
                            </w:pPr>
                            <w:r w:rsidRPr="00D85058">
                              <w:rPr>
                                <w:rFonts w:ascii="Arial" w:hAnsi="Arial" w:cs="Arial"/>
                                <w:sz w:val="24"/>
                                <w:szCs w:val="24"/>
                              </w:rPr>
                              <w:t>die Schülerinnen und Schüler</w:t>
                            </w:r>
                          </w:p>
                          <w:p w14:paraId="70AC4D61" w14:textId="065464BE" w:rsidR="00D37F11" w:rsidRPr="00D85058" w:rsidRDefault="00D37F11" w:rsidP="00C36259">
                            <w:pPr>
                              <w:pStyle w:val="Listenabsatz"/>
                              <w:numPr>
                                <w:ilvl w:val="0"/>
                                <w:numId w:val="14"/>
                              </w:numPr>
                              <w:spacing w:after="120" w:line="240" w:lineRule="auto"/>
                              <w:ind w:left="425" w:hanging="357"/>
                              <w:contextualSpacing w:val="0"/>
                              <w:rPr>
                                <w:rFonts w:ascii="Arial" w:hAnsi="Arial" w:cs="Arial"/>
                                <w:sz w:val="24"/>
                                <w:szCs w:val="24"/>
                              </w:rPr>
                            </w:pPr>
                            <w:r w:rsidRPr="00D85058">
                              <w:rPr>
                                <w:rFonts w:ascii="Arial" w:hAnsi="Arial" w:cs="Arial"/>
                                <w:sz w:val="24"/>
                                <w:szCs w:val="24"/>
                              </w:rPr>
                              <w:t>die Eltern</w:t>
                            </w:r>
                          </w:p>
                          <w:p w14:paraId="5740B664" w14:textId="77777777" w:rsidR="00D37F11" w:rsidRPr="00D85058" w:rsidRDefault="00D37F11" w:rsidP="00C36259">
                            <w:pPr>
                              <w:pStyle w:val="Listenabsatz"/>
                              <w:numPr>
                                <w:ilvl w:val="0"/>
                                <w:numId w:val="14"/>
                              </w:numPr>
                              <w:spacing w:after="240" w:line="240" w:lineRule="auto"/>
                              <w:ind w:left="426"/>
                              <w:rPr>
                                <w:sz w:val="24"/>
                                <w:szCs w:val="24"/>
                              </w:rPr>
                            </w:pPr>
                            <w:r w:rsidRPr="00D85058">
                              <w:rPr>
                                <w:rFonts w:ascii="Arial" w:hAnsi="Arial" w:cs="Arial"/>
                                <w:sz w:val="24"/>
                                <w:szCs w:val="24"/>
                              </w:rPr>
                              <w:t>bei Bedarf unter Einbeziehung außer-</w:t>
                            </w:r>
                            <w:r w:rsidRPr="00D85058">
                              <w:rPr>
                                <w:rFonts w:ascii="Arial" w:hAnsi="Arial" w:cs="Arial"/>
                                <w:sz w:val="24"/>
                                <w:szCs w:val="24"/>
                              </w:rPr>
                              <w:br/>
                              <w:t>schulischer Institutionen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C4CBA" id="_x0000_s1033" type="#_x0000_t202" style="position:absolute;margin-left:185pt;margin-top:10.9pt;width:236.2pt;height:75.5pt;z-index:-251603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" stroked="f">
                <v:textbox>
                  <w:txbxContent>
                    <w:p w14:paraId="6922A1F6" w14:textId="5E9B2864" w:rsidR="00D37F11" w:rsidRPr="00D85058" w:rsidRDefault="00D37F11" w:rsidP="00C36259">
                      <w:pPr>
                        <w:pStyle w:val="Listenabsatz"/>
                        <w:numPr>
                          <w:ilvl w:val="0"/>
                          <w:numId w:val="14"/>
                        </w:numPr>
                        <w:spacing w:after="120" w:line="240" w:lineRule="auto"/>
                        <w:ind w:left="425" w:hanging="357"/>
                        <w:contextualSpacing w:val="0"/>
                        <w:rPr>
                          <w:rFonts w:ascii="Arial" w:hAnsi="Arial" w:cs="Arial"/>
                          <w:sz w:val="24"/>
                          <w:szCs w:val="24"/>
                        </w:rPr>
                      </w:pPr>
                      <w:r w:rsidRPr="00D85058">
                        <w:rPr>
                          <w:rFonts w:ascii="Arial" w:hAnsi="Arial" w:cs="Arial"/>
                          <w:sz w:val="24"/>
                          <w:szCs w:val="24"/>
                        </w:rPr>
                        <w:t>die Schülerinnen und Schüler</w:t>
                      </w:r>
                    </w:p>
                    <w:p w14:paraId="70AC4D61" w14:textId="065464BE" w:rsidR="00D37F11" w:rsidRPr="00D85058" w:rsidRDefault="00D37F11" w:rsidP="00C36259">
                      <w:pPr>
                        <w:pStyle w:val="Listenabsatz"/>
                        <w:numPr>
                          <w:ilvl w:val="0"/>
                          <w:numId w:val="14"/>
                        </w:numPr>
                        <w:spacing w:after="120" w:line="240" w:lineRule="auto"/>
                        <w:ind w:left="425" w:hanging="357"/>
                        <w:contextualSpacing w:val="0"/>
                        <w:rPr>
                          <w:rFonts w:ascii="Arial" w:hAnsi="Arial" w:cs="Arial"/>
                          <w:sz w:val="24"/>
                          <w:szCs w:val="24"/>
                        </w:rPr>
                      </w:pPr>
                      <w:r w:rsidRPr="00D85058">
                        <w:rPr>
                          <w:rFonts w:ascii="Arial" w:hAnsi="Arial" w:cs="Arial"/>
                          <w:sz w:val="24"/>
                          <w:szCs w:val="24"/>
                        </w:rPr>
                        <w:t>die Eltern</w:t>
                      </w:r>
                    </w:p>
                    <w:p w14:paraId="5740B664" w14:textId="77777777" w:rsidR="00D37F11" w:rsidRPr="00D85058" w:rsidRDefault="00D37F11" w:rsidP="00C36259">
                      <w:pPr>
                        <w:pStyle w:val="Listenabsatz"/>
                        <w:numPr>
                          <w:ilvl w:val="0"/>
                          <w:numId w:val="14"/>
                        </w:numPr>
                        <w:spacing w:after="240" w:line="240" w:lineRule="auto"/>
                        <w:ind w:left="426"/>
                        <w:rPr>
                          <w:sz w:val="24"/>
                          <w:szCs w:val="24"/>
                        </w:rPr>
                      </w:pPr>
                      <w:r w:rsidRPr="00D85058">
                        <w:rPr>
                          <w:rFonts w:ascii="Arial" w:hAnsi="Arial" w:cs="Arial"/>
                          <w:sz w:val="24"/>
                          <w:szCs w:val="24"/>
                        </w:rPr>
                        <w:t>bei Bedarf unter Einbeziehung außer-</w:t>
                      </w:r>
                      <w:r w:rsidRPr="00D85058">
                        <w:rPr>
                          <w:rFonts w:ascii="Arial" w:hAnsi="Arial" w:cs="Arial"/>
                          <w:sz w:val="24"/>
                          <w:szCs w:val="24"/>
                        </w:rPr>
                        <w:br/>
                        <w:t>schulischer Institutionen</w:t>
                      </w:r>
                    </w:p>
                  </w:txbxContent>
                </v:textbox>
                <w10:wrap anchorx="margin"/>
              </v:shape>
            </w:pict>
          </mc:Fallback>
        </mc:AlternateContent>
      </w:r>
    </w:p>
    <w:p w14:paraId="0D28332C" w14:textId="18E9D017" w:rsidR="0093520D" w:rsidRPr="00D85058" w:rsidRDefault="00012D4A" w:rsidP="0093520D">
      <w:pPr>
        <w:spacing w:after="0" w:line="240" w:lineRule="auto"/>
        <w:rPr>
          <w:rFonts w:ascii="Arial" w:hAnsi="Arial" w:cs="Arial"/>
          <w:sz w:val="24"/>
          <w:szCs w:val="24"/>
        </w:rPr>
      </w:pPr>
      <w:r w:rsidRPr="00D85058">
        <w:rPr>
          <w:rFonts w:ascii="Arial" w:hAnsi="Arial" w:cs="Arial"/>
          <w:noProof/>
          <w:sz w:val="24"/>
          <w:szCs w:val="24"/>
          <w:lang w:eastAsia="de-DE"/>
        </w:rPr>
        <mc:AlternateContent>
          <mc:Choice Requires="wps">
            <w:drawing>
              <wp:anchor distT="0" distB="0" distL="114300" distR="114300" simplePos="0" relativeHeight="251716608" behindDoc="0" locked="0" layoutInCell="1" allowOverlap="1" wp14:anchorId="425A0370" wp14:editId="7D5718EE">
                <wp:simplePos x="0" y="0"/>
                <wp:positionH relativeFrom="column">
                  <wp:posOffset>1746885</wp:posOffset>
                </wp:positionH>
                <wp:positionV relativeFrom="paragraph">
                  <wp:posOffset>76200</wp:posOffset>
                </wp:positionV>
                <wp:extent cx="676275" cy="104775"/>
                <wp:effectExtent l="0" t="19050" r="47625" b="47625"/>
                <wp:wrapNone/>
                <wp:docPr id="19" name="Pfeil: nach rechts 19"/>
                <wp:cNvGraphicFramePr/>
                <a:graphic xmlns:a="http://schemas.openxmlformats.org/drawingml/2006/main">
                  <a:graphicData uri="http://schemas.microsoft.com/office/word/2010/wordprocessingShape">
                    <wps:wsp>
                      <wps:cNvSpPr/>
                      <wps:spPr>
                        <a:xfrm>
                          <a:off x="0" y="0"/>
                          <a:ext cx="676275" cy="104775"/>
                        </a:xfrm>
                        <a:prstGeom prst="rightArrow">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EC71D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9" o:spid="_x0000_s1026" type="#_x0000_t13" style="position:absolute;margin-left:137.55pt;margin-top:6pt;width:53.25pt;height:8.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" adj="19927" fillcolor="#a5a5a5 [3206]" strokecolor="#a5a5a5 [3206]" strokeweight="1pt"/>
            </w:pict>
          </mc:Fallback>
        </mc:AlternateContent>
      </w:r>
    </w:p>
    <w:p w14:paraId="5A3FE80A" w14:textId="54F67A2C" w:rsidR="0093520D" w:rsidRPr="00D85058" w:rsidRDefault="0093520D" w:rsidP="0093520D">
      <w:pPr>
        <w:spacing w:after="0" w:line="240" w:lineRule="auto"/>
        <w:rPr>
          <w:rFonts w:ascii="Arial" w:hAnsi="Arial" w:cs="Arial"/>
          <w:sz w:val="24"/>
          <w:szCs w:val="24"/>
        </w:rPr>
      </w:pPr>
      <w:r w:rsidRPr="00D85058">
        <w:rPr>
          <w:rFonts w:ascii="Arial" w:hAnsi="Arial" w:cs="Arial"/>
          <w:noProof/>
          <w:sz w:val="24"/>
          <w:szCs w:val="24"/>
          <w:lang w:eastAsia="de-DE"/>
        </w:rPr>
        <mc:AlternateContent>
          <mc:Choice Requires="wps">
            <w:drawing>
              <wp:anchor distT="45720" distB="45720" distL="114300" distR="114300" simplePos="0" relativeHeight="251704320" behindDoc="0" locked="0" layoutInCell="1" allowOverlap="1" wp14:anchorId="2FC28B53" wp14:editId="35D385BC">
                <wp:simplePos x="0" y="0"/>
                <wp:positionH relativeFrom="margin">
                  <wp:align>left</wp:align>
                </wp:positionH>
                <wp:positionV relativeFrom="paragraph">
                  <wp:posOffset>75565</wp:posOffset>
                </wp:positionV>
                <wp:extent cx="1458595" cy="292735"/>
                <wp:effectExtent l="0" t="0" r="8255" b="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149" cy="292735"/>
                        </a:xfrm>
                        <a:prstGeom prst="rect">
                          <a:avLst/>
                        </a:prstGeom>
                        <a:solidFill>
                          <a:srgbClr val="FFFFFF"/>
                        </a:solidFill>
                        <a:ln w="9525">
                          <a:noFill/>
                          <a:miter lim="800000"/>
                          <a:headEnd/>
                          <a:tailEnd/>
                        </a:ln>
                      </wps:spPr>
                      <wps:txbx>
                        <w:txbxContent>
                          <w:p w14:paraId="3BC7A92A" w14:textId="26DF90F1" w:rsidR="00D37F11" w:rsidRPr="00D85058" w:rsidRDefault="00D37F11" w:rsidP="00FA2C4D">
                            <w:pPr>
                              <w:pStyle w:val="Listenabsatz"/>
                              <w:numPr>
                                <w:ilvl w:val="0"/>
                                <w:numId w:val="2"/>
                              </w:numPr>
                              <w:spacing w:after="240" w:line="240" w:lineRule="auto"/>
                              <w:rPr>
                                <w:sz w:val="24"/>
                                <w:szCs w:val="24"/>
                              </w:rPr>
                            </w:pPr>
                            <w:r w:rsidRPr="00D85058">
                              <w:rPr>
                                <w:rFonts w:ascii="Arial" w:hAnsi="Arial" w:cs="Arial"/>
                                <w:sz w:val="24"/>
                                <w:szCs w:val="24"/>
                              </w:rPr>
                              <w:t>b e r a t 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28B53" id="_x0000_s1034" type="#_x0000_t202" style="position:absolute;margin-left:0;margin-top:5.95pt;width:114.85pt;height:23.05pt;z-index:251704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" stroked="f">
                <v:textbox>
                  <w:txbxContent>
                    <w:p w14:paraId="3BC7A92A" w14:textId="26DF90F1" w:rsidR="00D37F11" w:rsidRPr="00D85058" w:rsidRDefault="00D37F11" w:rsidP="00FA2C4D">
                      <w:pPr>
                        <w:pStyle w:val="Listenabsatz"/>
                        <w:numPr>
                          <w:ilvl w:val="0"/>
                          <w:numId w:val="2"/>
                        </w:numPr>
                        <w:spacing w:after="240" w:line="240" w:lineRule="auto"/>
                        <w:rPr>
                          <w:sz w:val="24"/>
                          <w:szCs w:val="24"/>
                        </w:rPr>
                      </w:pPr>
                      <w:r w:rsidRPr="00D85058">
                        <w:rPr>
                          <w:rFonts w:ascii="Arial" w:hAnsi="Arial" w:cs="Arial"/>
                          <w:sz w:val="24"/>
                          <w:szCs w:val="24"/>
                        </w:rPr>
                        <w:t>b e r a t e n</w:t>
                      </w:r>
                    </w:p>
                  </w:txbxContent>
                </v:textbox>
                <w10:wrap type="square" anchorx="margin"/>
              </v:shape>
            </w:pict>
          </mc:Fallback>
        </mc:AlternateContent>
      </w:r>
    </w:p>
    <w:p w14:paraId="04AAE7B0" w14:textId="0EB9C207" w:rsidR="005C5D2C" w:rsidRPr="00D85058" w:rsidRDefault="00FA2C4D" w:rsidP="005C5D2C">
      <w:pPr>
        <w:spacing w:after="0" w:line="240" w:lineRule="auto"/>
        <w:rPr>
          <w:rFonts w:ascii="Arial" w:hAnsi="Arial" w:cs="Arial"/>
          <w:sz w:val="24"/>
          <w:szCs w:val="24"/>
        </w:rPr>
      </w:pPr>
      <w:r w:rsidRPr="00D85058">
        <w:rPr>
          <w:rFonts w:ascii="Arial" w:hAnsi="Arial" w:cs="Arial"/>
          <w:noProof/>
          <w:sz w:val="24"/>
          <w:szCs w:val="24"/>
          <w:lang w:eastAsia="de-DE"/>
        </w:rPr>
        <mc:AlternateContent>
          <mc:Choice Requires="wps">
            <w:drawing>
              <wp:anchor distT="0" distB="0" distL="114300" distR="114300" simplePos="0" relativeHeight="251720704" behindDoc="0" locked="0" layoutInCell="1" allowOverlap="1" wp14:anchorId="35779BB4" wp14:editId="308EE236">
                <wp:simplePos x="0" y="0"/>
                <wp:positionH relativeFrom="column">
                  <wp:posOffset>1746885</wp:posOffset>
                </wp:positionH>
                <wp:positionV relativeFrom="paragraph">
                  <wp:posOffset>12700</wp:posOffset>
                </wp:positionV>
                <wp:extent cx="676275" cy="104775"/>
                <wp:effectExtent l="0" t="19050" r="47625" b="47625"/>
                <wp:wrapNone/>
                <wp:docPr id="22" name="Pfeil: nach rechts 22"/>
                <wp:cNvGraphicFramePr/>
                <a:graphic xmlns:a="http://schemas.openxmlformats.org/drawingml/2006/main">
                  <a:graphicData uri="http://schemas.microsoft.com/office/word/2010/wordprocessingShape">
                    <wps:wsp>
                      <wps:cNvSpPr/>
                      <wps:spPr>
                        <a:xfrm>
                          <a:off x="0" y="0"/>
                          <a:ext cx="676275" cy="104775"/>
                        </a:xfrm>
                        <a:prstGeom prst="rightArrow">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DDC05" id="Pfeil: nach rechts 22" o:spid="_x0000_s1026" type="#_x0000_t13" style="position:absolute;margin-left:137.55pt;margin-top:1pt;width:53.25pt;height:8.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" adj="19927" fillcolor="#a5a5a5 [3206]" strokecolor="#a5a5a5 [3206]" strokeweight="1pt"/>
            </w:pict>
          </mc:Fallback>
        </mc:AlternateContent>
      </w:r>
    </w:p>
    <w:p w14:paraId="01D164A2" w14:textId="76A59BC5" w:rsidR="005C5D2C" w:rsidRPr="00D85058" w:rsidRDefault="00012D4A" w:rsidP="00E60FB3">
      <w:pPr>
        <w:spacing w:after="0" w:line="240" w:lineRule="auto"/>
        <w:rPr>
          <w:rFonts w:ascii="Arial" w:hAnsi="Arial" w:cs="Arial"/>
          <w:sz w:val="24"/>
          <w:szCs w:val="24"/>
        </w:rPr>
      </w:pPr>
      <w:r w:rsidRPr="00D85058">
        <w:rPr>
          <w:rFonts w:ascii="Arial" w:hAnsi="Arial" w:cs="Arial"/>
          <w:noProof/>
          <w:sz w:val="24"/>
          <w:szCs w:val="24"/>
          <w:lang w:eastAsia="de-DE"/>
        </w:rPr>
        <mc:AlternateContent>
          <mc:Choice Requires="wps">
            <w:drawing>
              <wp:anchor distT="0" distB="0" distL="114300" distR="114300" simplePos="0" relativeHeight="251718656" behindDoc="0" locked="0" layoutInCell="1" allowOverlap="1" wp14:anchorId="3F59C954" wp14:editId="075F8666">
                <wp:simplePos x="0" y="0"/>
                <wp:positionH relativeFrom="column">
                  <wp:posOffset>1735455</wp:posOffset>
                </wp:positionH>
                <wp:positionV relativeFrom="paragraph">
                  <wp:posOffset>92075</wp:posOffset>
                </wp:positionV>
                <wp:extent cx="676275" cy="104775"/>
                <wp:effectExtent l="0" t="19050" r="47625" b="47625"/>
                <wp:wrapNone/>
                <wp:docPr id="21" name="Pfeil: nach rechts 21"/>
                <wp:cNvGraphicFramePr/>
                <a:graphic xmlns:a="http://schemas.openxmlformats.org/drawingml/2006/main">
                  <a:graphicData uri="http://schemas.microsoft.com/office/word/2010/wordprocessingShape">
                    <wps:wsp>
                      <wps:cNvSpPr/>
                      <wps:spPr>
                        <a:xfrm>
                          <a:off x="0" y="0"/>
                          <a:ext cx="676275" cy="104775"/>
                        </a:xfrm>
                        <a:prstGeom prst="rightArrow">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D5BEB" id="Pfeil: nach rechts 21" o:spid="_x0000_s1026" type="#_x0000_t13" style="position:absolute;margin-left:136.65pt;margin-top:7.25pt;width:53.25pt;height:8.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" adj="19927" fillcolor="#a5a5a5 [3206]" strokecolor="#a5a5a5 [3206]" strokeweight="1pt"/>
            </w:pict>
          </mc:Fallback>
        </mc:AlternateContent>
      </w:r>
    </w:p>
    <w:p w14:paraId="33930A09" w14:textId="3D4BEC06" w:rsidR="0093520D" w:rsidRPr="00D85058" w:rsidRDefault="0093520D" w:rsidP="0093520D">
      <w:pPr>
        <w:spacing w:after="0" w:line="240" w:lineRule="auto"/>
        <w:rPr>
          <w:rFonts w:ascii="Arial" w:hAnsi="Arial" w:cs="Arial"/>
          <w:sz w:val="24"/>
          <w:szCs w:val="24"/>
        </w:rPr>
      </w:pPr>
    </w:p>
    <w:p w14:paraId="2AF4C24E" w14:textId="5CA99E27" w:rsidR="0093520D" w:rsidRPr="00D85058" w:rsidRDefault="0093520D" w:rsidP="0093520D">
      <w:pPr>
        <w:spacing w:after="0" w:line="240" w:lineRule="auto"/>
        <w:rPr>
          <w:rFonts w:ascii="Arial" w:hAnsi="Arial" w:cs="Arial"/>
          <w:sz w:val="24"/>
          <w:szCs w:val="24"/>
        </w:rPr>
      </w:pPr>
    </w:p>
    <w:p w14:paraId="0ACEE54F" w14:textId="0BD1A1F7" w:rsidR="0093520D" w:rsidRPr="00D85058" w:rsidRDefault="00FA2C4D" w:rsidP="0093520D">
      <w:pPr>
        <w:rPr>
          <w:rFonts w:ascii="Arial" w:hAnsi="Arial" w:cs="Arial"/>
          <w:sz w:val="24"/>
          <w:szCs w:val="24"/>
        </w:rPr>
      </w:pPr>
      <w:r w:rsidRPr="00D85058">
        <w:rPr>
          <w:rFonts w:ascii="Arial" w:hAnsi="Arial" w:cs="Arial"/>
          <w:noProof/>
          <w:sz w:val="24"/>
          <w:szCs w:val="24"/>
          <w:lang w:eastAsia="de-DE"/>
        </w:rPr>
        <mc:AlternateContent>
          <mc:Choice Requires="wps">
            <w:drawing>
              <wp:anchor distT="0" distB="0" distL="114300" distR="114300" simplePos="0" relativeHeight="251732992" behindDoc="0" locked="0" layoutInCell="1" allowOverlap="1" wp14:anchorId="7A87A45D" wp14:editId="2E5F1298">
                <wp:simplePos x="0" y="0"/>
                <wp:positionH relativeFrom="column">
                  <wp:posOffset>1649095</wp:posOffset>
                </wp:positionH>
                <wp:positionV relativeFrom="paragraph">
                  <wp:posOffset>221615</wp:posOffset>
                </wp:positionV>
                <wp:extent cx="676275" cy="104775"/>
                <wp:effectExtent l="0" t="19050" r="47625" b="47625"/>
                <wp:wrapNone/>
                <wp:docPr id="28" name="Pfeil: nach rechts 28"/>
                <wp:cNvGraphicFramePr/>
                <a:graphic xmlns:a="http://schemas.openxmlformats.org/drawingml/2006/main">
                  <a:graphicData uri="http://schemas.microsoft.com/office/word/2010/wordprocessingShape">
                    <wps:wsp>
                      <wps:cNvSpPr/>
                      <wps:spPr>
                        <a:xfrm>
                          <a:off x="0" y="0"/>
                          <a:ext cx="676275" cy="104775"/>
                        </a:xfrm>
                        <a:prstGeom prst="rightArrow">
                          <a:avLst/>
                        </a:prstGeom>
                        <a:solidFill>
                          <a:srgbClr val="A5A5A5"/>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8A665" id="Pfeil: nach rechts 28" o:spid="_x0000_s1026" type="#_x0000_t13" style="position:absolute;margin-left:129.85pt;margin-top:17.45pt;width:53.25pt;height:8.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" adj="19927" fillcolor="#a5a5a5" strokecolor="#a5a5a5" strokeweight="1pt"/>
            </w:pict>
          </mc:Fallback>
        </mc:AlternateContent>
      </w:r>
      <w:r w:rsidR="00B8321C" w:rsidRPr="00D85058">
        <w:rPr>
          <w:rFonts w:ascii="Arial" w:hAnsi="Arial" w:cs="Arial"/>
          <w:noProof/>
          <w:sz w:val="24"/>
          <w:szCs w:val="24"/>
          <w:lang w:eastAsia="de-DE"/>
        </w:rPr>
        <mc:AlternateContent>
          <mc:Choice Requires="wps">
            <w:drawing>
              <wp:anchor distT="45720" distB="45720" distL="114300" distR="114300" simplePos="0" relativeHeight="251735040" behindDoc="1" locked="0" layoutInCell="1" allowOverlap="1" wp14:anchorId="146DC7FC" wp14:editId="72BD059E">
                <wp:simplePos x="0" y="0"/>
                <wp:positionH relativeFrom="margin">
                  <wp:posOffset>2580005</wp:posOffset>
                </wp:positionH>
                <wp:positionV relativeFrom="paragraph">
                  <wp:posOffset>151592</wp:posOffset>
                </wp:positionV>
                <wp:extent cx="2609850" cy="448310"/>
                <wp:effectExtent l="0" t="0" r="0" b="8890"/>
                <wp:wrapNone/>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448310"/>
                        </a:xfrm>
                        <a:prstGeom prst="rect">
                          <a:avLst/>
                        </a:prstGeom>
                        <a:solidFill>
                          <a:srgbClr val="FFFFFF"/>
                        </a:solidFill>
                        <a:ln w="9525">
                          <a:noFill/>
                          <a:miter lim="800000"/>
                          <a:headEnd/>
                          <a:tailEnd/>
                        </a:ln>
                      </wps:spPr>
                      <wps:txbx>
                        <w:txbxContent>
                          <w:p w14:paraId="2E5C7E11" w14:textId="0403472B" w:rsidR="00D37F11" w:rsidRPr="00D85058" w:rsidRDefault="00D37F11" w:rsidP="00C36259">
                            <w:pPr>
                              <w:pStyle w:val="Listenabsatz"/>
                              <w:numPr>
                                <w:ilvl w:val="0"/>
                                <w:numId w:val="15"/>
                              </w:numPr>
                              <w:spacing w:after="240" w:line="240" w:lineRule="auto"/>
                              <w:rPr>
                                <w:sz w:val="24"/>
                                <w:szCs w:val="24"/>
                              </w:rPr>
                            </w:pPr>
                            <w:r w:rsidRPr="00D85058">
                              <w:rPr>
                                <w:rFonts w:ascii="Arial" w:hAnsi="Arial" w:cs="Arial"/>
                                <w:sz w:val="24"/>
                                <w:szCs w:val="24"/>
                              </w:rPr>
                              <w:t xml:space="preserve">der in der Schule vorhandenen </w:t>
                            </w:r>
                            <w:r w:rsidRPr="00D85058">
                              <w:rPr>
                                <w:rFonts w:ascii="Arial" w:hAnsi="Arial" w:cs="Arial"/>
                                <w:sz w:val="24"/>
                                <w:szCs w:val="24"/>
                              </w:rPr>
                              <w:br/>
                              <w:t>Professionen/Kompetenzen</w:t>
                            </w:r>
                          </w:p>
                          <w:p w14:paraId="1CD3F0A3" w14:textId="71EF9C6E" w:rsidR="00D37F11" w:rsidRPr="00685770" w:rsidRDefault="00D37F11" w:rsidP="00D56369">
                            <w:pPr>
                              <w:pStyle w:val="Listenabsatz"/>
                              <w:ind w:left="426"/>
                              <w:contextualSpacing w:val="0"/>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DC7FC" id="_x0000_s1035" type="#_x0000_t202" style="position:absolute;margin-left:203.15pt;margin-top:11.95pt;width:205.5pt;height:35.3pt;z-index:-251581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" stroked="f">
                <v:textbox>
                  <w:txbxContent>
                    <w:p w14:paraId="2E5C7E11" w14:textId="0403472B" w:rsidR="00D37F11" w:rsidRPr="00D85058" w:rsidRDefault="00D37F11" w:rsidP="00C36259">
                      <w:pPr>
                        <w:pStyle w:val="Listenabsatz"/>
                        <w:numPr>
                          <w:ilvl w:val="0"/>
                          <w:numId w:val="15"/>
                        </w:numPr>
                        <w:spacing w:after="240" w:line="240" w:lineRule="auto"/>
                        <w:rPr>
                          <w:sz w:val="24"/>
                          <w:szCs w:val="24"/>
                        </w:rPr>
                      </w:pPr>
                      <w:r w:rsidRPr="00D85058">
                        <w:rPr>
                          <w:rFonts w:ascii="Arial" w:hAnsi="Arial" w:cs="Arial"/>
                          <w:sz w:val="24"/>
                          <w:szCs w:val="24"/>
                        </w:rPr>
                        <w:t xml:space="preserve">der in der Schule vorhandenen </w:t>
                      </w:r>
                      <w:r w:rsidRPr="00D85058">
                        <w:rPr>
                          <w:rFonts w:ascii="Arial" w:hAnsi="Arial" w:cs="Arial"/>
                          <w:sz w:val="24"/>
                          <w:szCs w:val="24"/>
                        </w:rPr>
                        <w:br/>
                        <w:t>Professionen/Kompetenzen</w:t>
                      </w:r>
                    </w:p>
                    <w:p w14:paraId="1CD3F0A3" w14:textId="71EF9C6E" w:rsidR="00D37F11" w:rsidRPr="00685770" w:rsidRDefault="00D37F11" w:rsidP="00D56369">
                      <w:pPr>
                        <w:pStyle w:val="Listenabsatz"/>
                        <w:ind w:left="426"/>
                        <w:contextualSpacing w:val="0"/>
                        <w:rPr>
                          <w:rFonts w:ascii="Arial" w:hAnsi="Arial" w:cs="Arial"/>
                        </w:rPr>
                      </w:pPr>
                    </w:p>
                  </w:txbxContent>
                </v:textbox>
                <w10:wrap anchorx="margin"/>
              </v:shape>
            </w:pict>
          </mc:Fallback>
        </mc:AlternateContent>
      </w:r>
      <w:r w:rsidR="00D56369" w:rsidRPr="00D85058">
        <w:rPr>
          <w:rFonts w:ascii="Arial" w:hAnsi="Arial" w:cs="Arial"/>
          <w:noProof/>
          <w:sz w:val="24"/>
          <w:szCs w:val="24"/>
          <w:lang w:eastAsia="de-DE"/>
        </w:rPr>
        <mc:AlternateContent>
          <mc:Choice Requires="wps">
            <w:drawing>
              <wp:anchor distT="45720" distB="45720" distL="114300" distR="114300" simplePos="0" relativeHeight="251730944" behindDoc="0" locked="0" layoutInCell="1" allowOverlap="1" wp14:anchorId="4EABCFA5" wp14:editId="54ADFA8E">
                <wp:simplePos x="0" y="0"/>
                <wp:positionH relativeFrom="margin">
                  <wp:align>left</wp:align>
                </wp:positionH>
                <wp:positionV relativeFrom="paragraph">
                  <wp:posOffset>163195</wp:posOffset>
                </wp:positionV>
                <wp:extent cx="1458595" cy="292735"/>
                <wp:effectExtent l="0" t="0" r="8255" b="0"/>
                <wp:wrapSquare wrapText="bothSides"/>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292735"/>
                        </a:xfrm>
                        <a:prstGeom prst="rect">
                          <a:avLst/>
                        </a:prstGeom>
                        <a:solidFill>
                          <a:srgbClr val="FFFFFF"/>
                        </a:solidFill>
                        <a:ln w="9525">
                          <a:noFill/>
                          <a:miter lim="800000"/>
                          <a:headEnd/>
                          <a:tailEnd/>
                        </a:ln>
                      </wps:spPr>
                      <wps:txbx>
                        <w:txbxContent>
                          <w:p w14:paraId="7EB2CDF9" w14:textId="23E8C4F6" w:rsidR="00D37F11" w:rsidRPr="00D85058" w:rsidRDefault="00D37F11" w:rsidP="00FA2C4D">
                            <w:pPr>
                              <w:pStyle w:val="Listenabsatz"/>
                              <w:numPr>
                                <w:ilvl w:val="0"/>
                                <w:numId w:val="2"/>
                              </w:numPr>
                              <w:spacing w:after="240" w:line="240" w:lineRule="auto"/>
                              <w:rPr>
                                <w:sz w:val="24"/>
                                <w:szCs w:val="24"/>
                              </w:rPr>
                            </w:pPr>
                            <w:r w:rsidRPr="00D85058">
                              <w:rPr>
                                <w:rFonts w:ascii="Arial" w:hAnsi="Arial" w:cs="Arial"/>
                                <w:sz w:val="24"/>
                                <w:szCs w:val="24"/>
                              </w:rPr>
                              <w:t>n u t z 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BCFA5" id="_x0000_s1036" type="#_x0000_t202" style="position:absolute;margin-left:0;margin-top:12.85pt;width:114.85pt;height:23.05pt;z-index:2517309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" stroked="f">
                <v:textbox>
                  <w:txbxContent>
                    <w:p w14:paraId="7EB2CDF9" w14:textId="23E8C4F6" w:rsidR="00D37F11" w:rsidRPr="00D85058" w:rsidRDefault="00D37F11" w:rsidP="00FA2C4D">
                      <w:pPr>
                        <w:pStyle w:val="Listenabsatz"/>
                        <w:numPr>
                          <w:ilvl w:val="0"/>
                          <w:numId w:val="2"/>
                        </w:numPr>
                        <w:spacing w:after="240" w:line="240" w:lineRule="auto"/>
                        <w:rPr>
                          <w:sz w:val="24"/>
                          <w:szCs w:val="24"/>
                        </w:rPr>
                      </w:pPr>
                      <w:r w:rsidRPr="00D85058">
                        <w:rPr>
                          <w:rFonts w:ascii="Arial" w:hAnsi="Arial" w:cs="Arial"/>
                          <w:sz w:val="24"/>
                          <w:szCs w:val="24"/>
                        </w:rPr>
                        <w:t>n u t z e n</w:t>
                      </w:r>
                    </w:p>
                  </w:txbxContent>
                </v:textbox>
                <w10:wrap type="square" anchorx="margin"/>
              </v:shape>
            </w:pict>
          </mc:Fallback>
        </mc:AlternateContent>
      </w:r>
    </w:p>
    <w:p w14:paraId="04F15C27" w14:textId="7D891902" w:rsidR="00012D4A" w:rsidRPr="00D85058" w:rsidRDefault="00012D4A" w:rsidP="0093520D">
      <w:pPr>
        <w:rPr>
          <w:rFonts w:ascii="Arial" w:hAnsi="Arial" w:cs="Arial"/>
          <w:sz w:val="24"/>
          <w:szCs w:val="24"/>
        </w:rPr>
      </w:pPr>
    </w:p>
    <w:p w14:paraId="693617FF" w14:textId="1804B04B" w:rsidR="00012D4A" w:rsidRDefault="00B8321C" w:rsidP="0093520D">
      <w:pPr>
        <w:rPr>
          <w:rFonts w:ascii="Arial" w:hAnsi="Arial" w:cs="Arial"/>
        </w:rPr>
      </w:pPr>
      <w:r w:rsidRPr="001E418F">
        <w:rPr>
          <w:rFonts w:ascii="Arial" w:hAnsi="Arial" w:cs="Arial"/>
          <w:noProof/>
          <w:lang w:eastAsia="de-DE"/>
        </w:rPr>
        <mc:AlternateContent>
          <mc:Choice Requires="wps">
            <w:drawing>
              <wp:anchor distT="45720" distB="45720" distL="114300" distR="114300" simplePos="0" relativeHeight="251714560" behindDoc="1" locked="0" layoutInCell="1" allowOverlap="1" wp14:anchorId="2BECB29F" wp14:editId="59A82AE7">
                <wp:simplePos x="0" y="0"/>
                <wp:positionH relativeFrom="margin">
                  <wp:align>right</wp:align>
                </wp:positionH>
                <wp:positionV relativeFrom="paragraph">
                  <wp:posOffset>226522</wp:posOffset>
                </wp:positionV>
                <wp:extent cx="2999740" cy="1771650"/>
                <wp:effectExtent l="0" t="0" r="0" b="0"/>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740" cy="1771650"/>
                        </a:xfrm>
                        <a:prstGeom prst="rect">
                          <a:avLst/>
                        </a:prstGeom>
                        <a:solidFill>
                          <a:srgbClr val="FFFFFF"/>
                        </a:solidFill>
                        <a:ln w="9525">
                          <a:noFill/>
                          <a:miter lim="800000"/>
                          <a:headEnd/>
                          <a:tailEnd/>
                        </a:ln>
                      </wps:spPr>
                      <wps:txbx>
                        <w:txbxContent>
                          <w:p w14:paraId="5D1E8638" w14:textId="47118E53" w:rsidR="00D37F11" w:rsidRPr="00D85058" w:rsidRDefault="00D37F11" w:rsidP="00C36259">
                            <w:pPr>
                              <w:pStyle w:val="Listenabsatz"/>
                              <w:numPr>
                                <w:ilvl w:val="0"/>
                                <w:numId w:val="14"/>
                              </w:numPr>
                              <w:spacing w:after="120" w:line="240" w:lineRule="auto"/>
                              <w:ind w:left="425" w:hanging="357"/>
                              <w:contextualSpacing w:val="0"/>
                              <w:rPr>
                                <w:rFonts w:ascii="Arial" w:hAnsi="Arial" w:cs="Arial"/>
                                <w:sz w:val="24"/>
                                <w:szCs w:val="24"/>
                              </w:rPr>
                            </w:pPr>
                            <w:r w:rsidRPr="00D85058">
                              <w:rPr>
                                <w:rFonts w:ascii="Arial" w:hAnsi="Arial" w:cs="Arial"/>
                                <w:sz w:val="24"/>
                                <w:szCs w:val="24"/>
                              </w:rPr>
                              <w:t>verantwortungsvoll dem/der Einzelnen</w:t>
                            </w:r>
                            <w:r w:rsidRPr="00D85058">
                              <w:rPr>
                                <w:rFonts w:ascii="Arial" w:hAnsi="Arial" w:cs="Arial"/>
                                <w:sz w:val="24"/>
                                <w:szCs w:val="24"/>
                              </w:rPr>
                              <w:br/>
                              <w:t>und der Gemeinschaft gegenüber</w:t>
                            </w:r>
                          </w:p>
                          <w:p w14:paraId="6CD9805D" w14:textId="68BD061B" w:rsidR="00D37F11" w:rsidRPr="00D85058" w:rsidRDefault="00D37F11" w:rsidP="00C36259">
                            <w:pPr>
                              <w:pStyle w:val="Listenabsatz"/>
                              <w:numPr>
                                <w:ilvl w:val="0"/>
                                <w:numId w:val="14"/>
                              </w:numPr>
                              <w:spacing w:after="120" w:line="240" w:lineRule="auto"/>
                              <w:ind w:left="425" w:hanging="357"/>
                              <w:contextualSpacing w:val="0"/>
                              <w:rPr>
                                <w:rFonts w:ascii="Arial" w:hAnsi="Arial" w:cs="Arial"/>
                                <w:sz w:val="24"/>
                                <w:szCs w:val="24"/>
                              </w:rPr>
                            </w:pPr>
                            <w:r w:rsidRPr="00D85058">
                              <w:rPr>
                                <w:rFonts w:ascii="Arial" w:hAnsi="Arial" w:cs="Arial"/>
                                <w:sz w:val="24"/>
                                <w:szCs w:val="24"/>
                              </w:rPr>
                              <w:t xml:space="preserve">zugewandt und liebevoll, d.h. die </w:t>
                            </w:r>
                            <w:r w:rsidRPr="00D85058">
                              <w:rPr>
                                <w:rFonts w:ascii="Arial" w:hAnsi="Arial" w:cs="Arial"/>
                                <w:sz w:val="24"/>
                                <w:szCs w:val="24"/>
                              </w:rPr>
                              <w:br/>
                              <w:t>Persönlichkeit der Kinder achtend</w:t>
                            </w:r>
                          </w:p>
                          <w:p w14:paraId="0B8A4B68" w14:textId="7FA99D8E" w:rsidR="00D37F11" w:rsidRPr="00D85058" w:rsidRDefault="00D37F11" w:rsidP="00C36259">
                            <w:pPr>
                              <w:pStyle w:val="Listenabsatz"/>
                              <w:numPr>
                                <w:ilvl w:val="0"/>
                                <w:numId w:val="14"/>
                              </w:numPr>
                              <w:spacing w:after="120" w:line="240" w:lineRule="auto"/>
                              <w:ind w:left="425" w:hanging="357"/>
                              <w:contextualSpacing w:val="0"/>
                              <w:rPr>
                                <w:rFonts w:ascii="Arial" w:hAnsi="Arial" w:cs="Arial"/>
                                <w:sz w:val="24"/>
                                <w:szCs w:val="24"/>
                              </w:rPr>
                            </w:pPr>
                            <w:r w:rsidRPr="00D85058">
                              <w:rPr>
                                <w:rFonts w:ascii="Arial" w:hAnsi="Arial" w:cs="Arial"/>
                                <w:sz w:val="24"/>
                                <w:szCs w:val="24"/>
                              </w:rPr>
                              <w:t>auf die Individualität des/der Einzelnen</w:t>
                            </w:r>
                            <w:r w:rsidRPr="00D85058">
                              <w:rPr>
                                <w:rFonts w:ascii="Arial" w:hAnsi="Arial" w:cs="Arial"/>
                                <w:sz w:val="24"/>
                                <w:szCs w:val="24"/>
                              </w:rPr>
                              <w:br/>
                              <w:t>eingehend</w:t>
                            </w:r>
                          </w:p>
                          <w:p w14:paraId="7710049B" w14:textId="66F09D8B" w:rsidR="00D37F11" w:rsidRPr="00D85058" w:rsidRDefault="00D37F11" w:rsidP="00C36259">
                            <w:pPr>
                              <w:pStyle w:val="Listenabsatz"/>
                              <w:numPr>
                                <w:ilvl w:val="0"/>
                                <w:numId w:val="14"/>
                              </w:numPr>
                              <w:spacing w:after="240" w:line="240" w:lineRule="auto"/>
                              <w:ind w:left="426"/>
                              <w:rPr>
                                <w:sz w:val="24"/>
                                <w:szCs w:val="24"/>
                              </w:rPr>
                            </w:pPr>
                            <w:r w:rsidRPr="00D85058">
                              <w:rPr>
                                <w:rFonts w:ascii="Arial" w:hAnsi="Arial" w:cs="Arial"/>
                                <w:sz w:val="24"/>
                                <w:szCs w:val="24"/>
                              </w:rPr>
                              <w:t>klar und konsequent an den Regeln und</w:t>
                            </w:r>
                            <w:r w:rsidRPr="00D85058">
                              <w:rPr>
                                <w:rFonts w:ascii="Arial" w:hAnsi="Arial" w:cs="Arial"/>
                                <w:sz w:val="24"/>
                                <w:szCs w:val="24"/>
                              </w:rPr>
                              <w:br/>
                              <w:t>dem Motto der Schule orientiert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CB29F" id="_x0000_s1037" type="#_x0000_t202" style="position:absolute;margin-left:185pt;margin-top:17.85pt;width:236.2pt;height:139.5pt;z-index:-251601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" stroked="f">
                <v:textbox>
                  <w:txbxContent>
                    <w:p w14:paraId="5D1E8638" w14:textId="47118E53" w:rsidR="00D37F11" w:rsidRPr="00D85058" w:rsidRDefault="00D37F11" w:rsidP="00C36259">
                      <w:pPr>
                        <w:pStyle w:val="Listenabsatz"/>
                        <w:numPr>
                          <w:ilvl w:val="0"/>
                          <w:numId w:val="14"/>
                        </w:numPr>
                        <w:spacing w:after="120" w:line="240" w:lineRule="auto"/>
                        <w:ind w:left="425" w:hanging="357"/>
                        <w:contextualSpacing w:val="0"/>
                        <w:rPr>
                          <w:rFonts w:ascii="Arial" w:hAnsi="Arial" w:cs="Arial"/>
                          <w:sz w:val="24"/>
                          <w:szCs w:val="24"/>
                        </w:rPr>
                      </w:pPr>
                      <w:r w:rsidRPr="00D85058">
                        <w:rPr>
                          <w:rFonts w:ascii="Arial" w:hAnsi="Arial" w:cs="Arial"/>
                          <w:sz w:val="24"/>
                          <w:szCs w:val="24"/>
                        </w:rPr>
                        <w:t>verantwortungsvoll dem/der Einzelnen</w:t>
                      </w:r>
                      <w:r w:rsidRPr="00D85058">
                        <w:rPr>
                          <w:rFonts w:ascii="Arial" w:hAnsi="Arial" w:cs="Arial"/>
                          <w:sz w:val="24"/>
                          <w:szCs w:val="24"/>
                        </w:rPr>
                        <w:br/>
                        <w:t>und der Gemeinschaft gegenüber</w:t>
                      </w:r>
                    </w:p>
                    <w:p w14:paraId="6CD9805D" w14:textId="68BD061B" w:rsidR="00D37F11" w:rsidRPr="00D85058" w:rsidRDefault="00D37F11" w:rsidP="00C36259">
                      <w:pPr>
                        <w:pStyle w:val="Listenabsatz"/>
                        <w:numPr>
                          <w:ilvl w:val="0"/>
                          <w:numId w:val="14"/>
                        </w:numPr>
                        <w:spacing w:after="120" w:line="240" w:lineRule="auto"/>
                        <w:ind w:left="425" w:hanging="357"/>
                        <w:contextualSpacing w:val="0"/>
                        <w:rPr>
                          <w:rFonts w:ascii="Arial" w:hAnsi="Arial" w:cs="Arial"/>
                          <w:sz w:val="24"/>
                          <w:szCs w:val="24"/>
                        </w:rPr>
                      </w:pPr>
                      <w:r w:rsidRPr="00D85058">
                        <w:rPr>
                          <w:rFonts w:ascii="Arial" w:hAnsi="Arial" w:cs="Arial"/>
                          <w:sz w:val="24"/>
                          <w:szCs w:val="24"/>
                        </w:rPr>
                        <w:t xml:space="preserve">zugewandt und liebevoll, d.h. die </w:t>
                      </w:r>
                      <w:r w:rsidRPr="00D85058">
                        <w:rPr>
                          <w:rFonts w:ascii="Arial" w:hAnsi="Arial" w:cs="Arial"/>
                          <w:sz w:val="24"/>
                          <w:szCs w:val="24"/>
                        </w:rPr>
                        <w:br/>
                        <w:t>Persönlichkeit der Kinder achtend</w:t>
                      </w:r>
                    </w:p>
                    <w:p w14:paraId="0B8A4B68" w14:textId="7FA99D8E" w:rsidR="00D37F11" w:rsidRPr="00D85058" w:rsidRDefault="00D37F11" w:rsidP="00C36259">
                      <w:pPr>
                        <w:pStyle w:val="Listenabsatz"/>
                        <w:numPr>
                          <w:ilvl w:val="0"/>
                          <w:numId w:val="14"/>
                        </w:numPr>
                        <w:spacing w:after="120" w:line="240" w:lineRule="auto"/>
                        <w:ind w:left="425" w:hanging="357"/>
                        <w:contextualSpacing w:val="0"/>
                        <w:rPr>
                          <w:rFonts w:ascii="Arial" w:hAnsi="Arial" w:cs="Arial"/>
                          <w:sz w:val="24"/>
                          <w:szCs w:val="24"/>
                        </w:rPr>
                      </w:pPr>
                      <w:r w:rsidRPr="00D85058">
                        <w:rPr>
                          <w:rFonts w:ascii="Arial" w:hAnsi="Arial" w:cs="Arial"/>
                          <w:sz w:val="24"/>
                          <w:szCs w:val="24"/>
                        </w:rPr>
                        <w:t>auf die Individualität des/der Einzelnen</w:t>
                      </w:r>
                      <w:r w:rsidRPr="00D85058">
                        <w:rPr>
                          <w:rFonts w:ascii="Arial" w:hAnsi="Arial" w:cs="Arial"/>
                          <w:sz w:val="24"/>
                          <w:szCs w:val="24"/>
                        </w:rPr>
                        <w:br/>
                        <w:t>eingehend</w:t>
                      </w:r>
                    </w:p>
                    <w:p w14:paraId="7710049B" w14:textId="66F09D8B" w:rsidR="00D37F11" w:rsidRPr="00D85058" w:rsidRDefault="00D37F11" w:rsidP="00C36259">
                      <w:pPr>
                        <w:pStyle w:val="Listenabsatz"/>
                        <w:numPr>
                          <w:ilvl w:val="0"/>
                          <w:numId w:val="14"/>
                        </w:numPr>
                        <w:spacing w:after="240" w:line="240" w:lineRule="auto"/>
                        <w:ind w:left="426"/>
                        <w:rPr>
                          <w:sz w:val="24"/>
                          <w:szCs w:val="24"/>
                        </w:rPr>
                      </w:pPr>
                      <w:r w:rsidRPr="00D85058">
                        <w:rPr>
                          <w:rFonts w:ascii="Arial" w:hAnsi="Arial" w:cs="Arial"/>
                          <w:sz w:val="24"/>
                          <w:szCs w:val="24"/>
                        </w:rPr>
                        <w:t>klar und konsequent an den Regeln und</w:t>
                      </w:r>
                      <w:r w:rsidRPr="00D85058">
                        <w:rPr>
                          <w:rFonts w:ascii="Arial" w:hAnsi="Arial" w:cs="Arial"/>
                          <w:sz w:val="24"/>
                          <w:szCs w:val="24"/>
                        </w:rPr>
                        <w:br/>
                        <w:t>dem Motto der Schule orientiert</w:t>
                      </w:r>
                    </w:p>
                  </w:txbxContent>
                </v:textbox>
                <w10:wrap anchorx="margin"/>
              </v:shape>
            </w:pict>
          </mc:Fallback>
        </mc:AlternateContent>
      </w:r>
    </w:p>
    <w:p w14:paraId="3E3FB94D" w14:textId="06EBF21C" w:rsidR="0093520D" w:rsidRDefault="00B8321C" w:rsidP="0093520D">
      <w:pPr>
        <w:spacing w:after="0" w:line="240" w:lineRule="auto"/>
        <w:rPr>
          <w:rFonts w:ascii="Arial" w:hAnsi="Arial" w:cs="Arial"/>
        </w:rPr>
      </w:pPr>
      <w:r>
        <w:rPr>
          <w:rFonts w:ascii="Arial" w:hAnsi="Arial" w:cs="Arial"/>
          <w:noProof/>
          <w:lang w:eastAsia="de-DE"/>
        </w:rPr>
        <mc:AlternateContent>
          <mc:Choice Requires="wps">
            <w:drawing>
              <wp:anchor distT="0" distB="0" distL="114300" distR="114300" simplePos="0" relativeHeight="251726848" behindDoc="0" locked="0" layoutInCell="1" allowOverlap="1" wp14:anchorId="3050139D" wp14:editId="2C4C3EFD">
                <wp:simplePos x="0" y="0"/>
                <wp:positionH relativeFrom="column">
                  <wp:posOffset>1689100</wp:posOffset>
                </wp:positionH>
                <wp:positionV relativeFrom="paragraph">
                  <wp:posOffset>96520</wp:posOffset>
                </wp:positionV>
                <wp:extent cx="676275" cy="104775"/>
                <wp:effectExtent l="0" t="19050" r="47625" b="47625"/>
                <wp:wrapNone/>
                <wp:docPr id="25" name="Pfeil: nach rechts 25"/>
                <wp:cNvGraphicFramePr/>
                <a:graphic xmlns:a="http://schemas.openxmlformats.org/drawingml/2006/main">
                  <a:graphicData uri="http://schemas.microsoft.com/office/word/2010/wordprocessingShape">
                    <wps:wsp>
                      <wps:cNvSpPr/>
                      <wps:spPr>
                        <a:xfrm>
                          <a:off x="0" y="0"/>
                          <a:ext cx="676275" cy="104775"/>
                        </a:xfrm>
                        <a:prstGeom prst="rightArrow">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9AE80" id="Pfeil: nach rechts 25" o:spid="_x0000_s1026" type="#_x0000_t13" style="position:absolute;margin-left:133pt;margin-top:7.6pt;width:53.25pt;height:8.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" adj="19927" fillcolor="#a5a5a5 [3206]" strokecolor="#a5a5a5 [3206]" strokeweight="1pt"/>
            </w:pict>
          </mc:Fallback>
        </mc:AlternateContent>
      </w:r>
    </w:p>
    <w:p w14:paraId="389159C9" w14:textId="32C8DD44" w:rsidR="00BF5DB4" w:rsidRDefault="00BF5DB4" w:rsidP="00012D4A">
      <w:pPr>
        <w:spacing w:after="0" w:line="240" w:lineRule="auto"/>
        <w:rPr>
          <w:rFonts w:ascii="Arial" w:hAnsi="Arial" w:cs="Arial"/>
        </w:rPr>
      </w:pPr>
    </w:p>
    <w:p w14:paraId="05C164F1" w14:textId="034D5797" w:rsidR="0093520D" w:rsidRDefault="00685770" w:rsidP="0093520D">
      <w:pPr>
        <w:spacing w:after="0" w:line="240" w:lineRule="auto"/>
        <w:rPr>
          <w:rFonts w:ascii="Arial" w:hAnsi="Arial" w:cs="Arial"/>
        </w:rPr>
      </w:pPr>
      <w:r w:rsidRPr="00AE0DC2">
        <w:rPr>
          <w:rFonts w:ascii="Arial" w:hAnsi="Arial" w:cs="Arial"/>
          <w:noProof/>
          <w:lang w:eastAsia="de-DE"/>
        </w:rPr>
        <mc:AlternateContent>
          <mc:Choice Requires="wps">
            <w:drawing>
              <wp:anchor distT="45720" distB="45720" distL="114300" distR="114300" simplePos="0" relativeHeight="251705344" behindDoc="0" locked="0" layoutInCell="1" allowOverlap="1" wp14:anchorId="0A823F58" wp14:editId="51AE66C8">
                <wp:simplePos x="0" y="0"/>
                <wp:positionH relativeFrom="margin">
                  <wp:posOffset>0</wp:posOffset>
                </wp:positionH>
                <wp:positionV relativeFrom="paragraph">
                  <wp:posOffset>66563</wp:posOffset>
                </wp:positionV>
                <wp:extent cx="2360930" cy="333375"/>
                <wp:effectExtent l="0" t="0" r="635" b="9525"/>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3375"/>
                        </a:xfrm>
                        <a:prstGeom prst="rect">
                          <a:avLst/>
                        </a:prstGeom>
                        <a:solidFill>
                          <a:srgbClr val="FFFFFF"/>
                        </a:solidFill>
                        <a:ln w="9525">
                          <a:noFill/>
                          <a:miter lim="800000"/>
                          <a:headEnd/>
                          <a:tailEnd/>
                        </a:ln>
                      </wps:spPr>
                      <wps:txbx>
                        <w:txbxContent>
                          <w:p w14:paraId="75B195EF" w14:textId="77777777" w:rsidR="00D37F11" w:rsidRPr="00D85058" w:rsidRDefault="00D37F11" w:rsidP="00FA2C4D">
                            <w:pPr>
                              <w:pStyle w:val="Listenabsatz"/>
                              <w:numPr>
                                <w:ilvl w:val="0"/>
                                <w:numId w:val="2"/>
                              </w:numPr>
                              <w:spacing w:after="240" w:line="240" w:lineRule="auto"/>
                              <w:rPr>
                                <w:rFonts w:ascii="Arial" w:hAnsi="Arial" w:cs="Arial"/>
                                <w:sz w:val="24"/>
                                <w:szCs w:val="24"/>
                              </w:rPr>
                            </w:pPr>
                            <w:r w:rsidRPr="00D85058">
                              <w:rPr>
                                <w:rFonts w:ascii="Arial" w:hAnsi="Arial" w:cs="Arial"/>
                                <w:sz w:val="24"/>
                                <w:szCs w:val="24"/>
                              </w:rPr>
                              <w:t xml:space="preserve">e r z i e h e n </w:t>
                            </w:r>
                          </w:p>
                          <w:p w14:paraId="38D1DE52" w14:textId="77777777" w:rsidR="00D37F11" w:rsidRDefault="00D37F11" w:rsidP="0093520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823F58" id="_x0000_s1038" type="#_x0000_t202" style="position:absolute;margin-left:0;margin-top:5.25pt;width:185.9pt;height:26.25pt;z-index:25170534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" stroked="f">
                <v:textbox>
                  <w:txbxContent>
                    <w:p w14:paraId="75B195EF" w14:textId="77777777" w:rsidR="00D37F11" w:rsidRPr="00D85058" w:rsidRDefault="00D37F11" w:rsidP="00FA2C4D">
                      <w:pPr>
                        <w:pStyle w:val="Listenabsatz"/>
                        <w:numPr>
                          <w:ilvl w:val="0"/>
                          <w:numId w:val="2"/>
                        </w:numPr>
                        <w:spacing w:after="240" w:line="240" w:lineRule="auto"/>
                        <w:rPr>
                          <w:rFonts w:ascii="Arial" w:hAnsi="Arial" w:cs="Arial"/>
                          <w:sz w:val="24"/>
                          <w:szCs w:val="24"/>
                        </w:rPr>
                      </w:pPr>
                      <w:r w:rsidRPr="00D85058">
                        <w:rPr>
                          <w:rFonts w:ascii="Arial" w:hAnsi="Arial" w:cs="Arial"/>
                          <w:sz w:val="24"/>
                          <w:szCs w:val="24"/>
                        </w:rPr>
                        <w:t xml:space="preserve">e r z i e h e n </w:t>
                      </w:r>
                    </w:p>
                    <w:p w14:paraId="38D1DE52" w14:textId="77777777" w:rsidR="00D37F11" w:rsidRDefault="00D37F11" w:rsidP="0093520D"/>
                  </w:txbxContent>
                </v:textbox>
                <w10:wrap type="square" anchorx="margin"/>
              </v:shape>
            </w:pict>
          </mc:Fallback>
        </mc:AlternateContent>
      </w:r>
    </w:p>
    <w:p w14:paraId="674A3668" w14:textId="503A1AB6" w:rsidR="0093520D" w:rsidRDefault="00FA2C4D" w:rsidP="0093520D">
      <w:pPr>
        <w:spacing w:after="0" w:line="240" w:lineRule="auto"/>
        <w:rPr>
          <w:rFonts w:ascii="Arial" w:hAnsi="Arial" w:cs="Arial"/>
        </w:rPr>
      </w:pPr>
      <w:r>
        <w:rPr>
          <w:rFonts w:ascii="Arial" w:hAnsi="Arial" w:cs="Arial"/>
          <w:noProof/>
          <w:lang w:eastAsia="de-DE"/>
        </w:rPr>
        <mc:AlternateContent>
          <mc:Choice Requires="wps">
            <w:drawing>
              <wp:anchor distT="0" distB="0" distL="114300" distR="114300" simplePos="0" relativeHeight="251724800" behindDoc="0" locked="0" layoutInCell="1" allowOverlap="1" wp14:anchorId="51157D4E" wp14:editId="4B2398CF">
                <wp:simplePos x="0" y="0"/>
                <wp:positionH relativeFrom="column">
                  <wp:posOffset>1678305</wp:posOffset>
                </wp:positionH>
                <wp:positionV relativeFrom="paragraph">
                  <wp:posOffset>805815</wp:posOffset>
                </wp:positionV>
                <wp:extent cx="676275" cy="104775"/>
                <wp:effectExtent l="0" t="19050" r="47625" b="47625"/>
                <wp:wrapNone/>
                <wp:docPr id="24" name="Pfeil: nach rechts 24"/>
                <wp:cNvGraphicFramePr/>
                <a:graphic xmlns:a="http://schemas.openxmlformats.org/drawingml/2006/main">
                  <a:graphicData uri="http://schemas.microsoft.com/office/word/2010/wordprocessingShape">
                    <wps:wsp>
                      <wps:cNvSpPr/>
                      <wps:spPr>
                        <a:xfrm>
                          <a:off x="0" y="0"/>
                          <a:ext cx="676275" cy="104775"/>
                        </a:xfrm>
                        <a:prstGeom prst="rightArrow">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AD752" id="Pfeil: nach rechts 24" o:spid="_x0000_s1026" type="#_x0000_t13" style="position:absolute;margin-left:132.15pt;margin-top:63.45pt;width:53.25pt;height:8.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" adj="19927" fillcolor="#a5a5a5 [3206]" strokecolor="#a5a5a5 [3206]" strokeweight="1pt"/>
            </w:pict>
          </mc:Fallback>
        </mc:AlternateContent>
      </w:r>
      <w:r>
        <w:rPr>
          <w:rFonts w:ascii="Arial" w:hAnsi="Arial" w:cs="Arial"/>
          <w:noProof/>
          <w:lang w:eastAsia="de-DE"/>
        </w:rPr>
        <mc:AlternateContent>
          <mc:Choice Requires="wps">
            <w:drawing>
              <wp:anchor distT="0" distB="0" distL="114300" distR="114300" simplePos="0" relativeHeight="251728896" behindDoc="0" locked="0" layoutInCell="1" allowOverlap="1" wp14:anchorId="02931BBD" wp14:editId="20435715">
                <wp:simplePos x="0" y="0"/>
                <wp:positionH relativeFrom="column">
                  <wp:posOffset>1687195</wp:posOffset>
                </wp:positionH>
                <wp:positionV relativeFrom="paragraph">
                  <wp:posOffset>9525</wp:posOffset>
                </wp:positionV>
                <wp:extent cx="676275" cy="104775"/>
                <wp:effectExtent l="0" t="19050" r="47625" b="47625"/>
                <wp:wrapNone/>
                <wp:docPr id="26" name="Pfeil: nach rechts 26"/>
                <wp:cNvGraphicFramePr/>
                <a:graphic xmlns:a="http://schemas.openxmlformats.org/drawingml/2006/main">
                  <a:graphicData uri="http://schemas.microsoft.com/office/word/2010/wordprocessingShape">
                    <wps:wsp>
                      <wps:cNvSpPr/>
                      <wps:spPr>
                        <a:xfrm>
                          <a:off x="0" y="0"/>
                          <a:ext cx="676275" cy="104775"/>
                        </a:xfrm>
                        <a:prstGeom prst="rightArrow">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1DD03" id="Pfeil: nach rechts 26" o:spid="_x0000_s1026" type="#_x0000_t13" style="position:absolute;margin-left:132.85pt;margin-top:.75pt;width:53.25pt;height:8.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" adj="19927" fillcolor="#a5a5a5 [3206]" strokecolor="#a5a5a5 [3206]" strokeweight="1pt"/>
            </w:pict>
          </mc:Fallback>
        </mc:AlternateContent>
      </w:r>
    </w:p>
    <w:p w14:paraId="0248C56C" w14:textId="601F94E0" w:rsidR="00A14090" w:rsidRDefault="00FC1A24" w:rsidP="00916840">
      <w:pPr>
        <w:spacing w:after="120" w:line="240" w:lineRule="auto"/>
        <w:ind w:left="709" w:hanging="709"/>
        <w:rPr>
          <w:rFonts w:ascii="Arial" w:hAnsi="Arial" w:cs="Arial"/>
          <w:b/>
        </w:rPr>
      </w:pPr>
      <w:r>
        <w:rPr>
          <w:rFonts w:ascii="Arial" w:hAnsi="Arial" w:cs="Arial"/>
          <w:noProof/>
          <w:lang w:eastAsia="de-DE"/>
        </w:rPr>
        <mc:AlternateContent>
          <mc:Choice Requires="wps">
            <w:drawing>
              <wp:anchor distT="0" distB="0" distL="114300" distR="114300" simplePos="0" relativeHeight="251722752" behindDoc="0" locked="0" layoutInCell="1" allowOverlap="1" wp14:anchorId="40EFF88C" wp14:editId="7AE0322B">
                <wp:simplePos x="0" y="0"/>
                <wp:positionH relativeFrom="column">
                  <wp:posOffset>1687195</wp:posOffset>
                </wp:positionH>
                <wp:positionV relativeFrom="paragraph">
                  <wp:posOffset>241300</wp:posOffset>
                </wp:positionV>
                <wp:extent cx="676275" cy="104775"/>
                <wp:effectExtent l="0" t="19050" r="47625" b="47625"/>
                <wp:wrapNone/>
                <wp:docPr id="23" name="Pfeil: nach rechts 23"/>
                <wp:cNvGraphicFramePr/>
                <a:graphic xmlns:a="http://schemas.openxmlformats.org/drawingml/2006/main">
                  <a:graphicData uri="http://schemas.microsoft.com/office/word/2010/wordprocessingShape">
                    <wps:wsp>
                      <wps:cNvSpPr/>
                      <wps:spPr>
                        <a:xfrm>
                          <a:off x="0" y="0"/>
                          <a:ext cx="676275" cy="104775"/>
                        </a:xfrm>
                        <a:prstGeom prst="rightArrow">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08DBC" id="Pfeil: nach rechts 23" o:spid="_x0000_s1026" type="#_x0000_t13" style="position:absolute;margin-left:132.85pt;margin-top:19pt;width:53.25pt;height:8.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" adj="19927" fillcolor="#a5a5a5 [3206]" strokecolor="#a5a5a5 [3206]" strokeweight="1pt"/>
            </w:pict>
          </mc:Fallback>
        </mc:AlternateContent>
      </w:r>
    </w:p>
    <w:p w14:paraId="3AD4C0AD" w14:textId="77777777" w:rsidR="00A14090" w:rsidRDefault="00A14090" w:rsidP="00916840">
      <w:pPr>
        <w:spacing w:after="120" w:line="240" w:lineRule="auto"/>
        <w:ind w:left="709" w:hanging="709"/>
        <w:rPr>
          <w:rFonts w:ascii="Arial" w:hAnsi="Arial" w:cs="Arial"/>
          <w:b/>
        </w:rPr>
      </w:pPr>
    </w:p>
    <w:p w14:paraId="1260CDCB" w14:textId="3D9F7FC2" w:rsidR="00916840" w:rsidRDefault="00916840" w:rsidP="00916840">
      <w:pPr>
        <w:spacing w:after="120" w:line="240" w:lineRule="auto"/>
        <w:ind w:left="709" w:hanging="709"/>
        <w:rPr>
          <w:rFonts w:ascii="Arial" w:hAnsi="Arial" w:cs="Arial"/>
          <w:b/>
        </w:rPr>
      </w:pPr>
      <w:r w:rsidRPr="00A87E94">
        <w:rPr>
          <w:rFonts w:ascii="Arial" w:hAnsi="Arial" w:cs="Arial"/>
          <w:b/>
        </w:rPr>
        <w:t>6.1</w:t>
      </w:r>
      <w:r w:rsidR="00753EB7">
        <w:rPr>
          <w:rFonts w:ascii="Arial" w:hAnsi="Arial" w:cs="Arial"/>
          <w:b/>
        </w:rPr>
        <w:t>.</w:t>
      </w:r>
      <w:r w:rsidRPr="00A87E94">
        <w:rPr>
          <w:rFonts w:ascii="Arial" w:hAnsi="Arial" w:cs="Arial"/>
          <w:b/>
        </w:rPr>
        <w:tab/>
      </w:r>
      <w:proofErr w:type="spellStart"/>
      <w:r w:rsidRPr="00D85058">
        <w:rPr>
          <w:rFonts w:ascii="Arial" w:hAnsi="Arial" w:cs="Arial"/>
          <w:b/>
          <w:sz w:val="24"/>
          <w:szCs w:val="24"/>
        </w:rPr>
        <w:t>PfdN</w:t>
      </w:r>
      <w:proofErr w:type="spellEnd"/>
      <w:r w:rsidRPr="00D85058">
        <w:rPr>
          <w:rFonts w:ascii="Arial" w:hAnsi="Arial" w:cs="Arial"/>
          <w:b/>
          <w:sz w:val="24"/>
          <w:szCs w:val="24"/>
        </w:rPr>
        <w:t xml:space="preserve"> (Pakt für den </w:t>
      </w:r>
      <w:r w:rsidR="00D16057" w:rsidRPr="00D85058">
        <w:rPr>
          <w:rFonts w:ascii="Arial" w:hAnsi="Arial" w:cs="Arial"/>
          <w:b/>
          <w:sz w:val="24"/>
          <w:szCs w:val="24"/>
        </w:rPr>
        <w:t>Ganztag</w:t>
      </w:r>
      <w:r w:rsidRPr="00D85058">
        <w:rPr>
          <w:rFonts w:ascii="Arial" w:hAnsi="Arial" w:cs="Arial"/>
          <w:b/>
          <w:sz w:val="24"/>
          <w:szCs w:val="24"/>
        </w:rPr>
        <w:t>)</w:t>
      </w:r>
    </w:p>
    <w:p w14:paraId="679963E0" w14:textId="02997819" w:rsidR="002E616E" w:rsidRDefault="002E616E" w:rsidP="00916840">
      <w:pPr>
        <w:spacing w:after="120" w:line="240" w:lineRule="auto"/>
        <w:ind w:left="709" w:hanging="709"/>
        <w:rPr>
          <w:rFonts w:ascii="Arial" w:hAnsi="Arial" w:cs="Arial"/>
          <w:b/>
        </w:rPr>
      </w:pPr>
    </w:p>
    <w:p w14:paraId="54A103E3" w14:textId="77777777" w:rsidR="002E616E" w:rsidRDefault="002E616E" w:rsidP="00916840">
      <w:pPr>
        <w:spacing w:after="120" w:line="240" w:lineRule="auto"/>
        <w:ind w:left="709" w:hanging="709"/>
        <w:rPr>
          <w:rFonts w:ascii="Arial" w:hAnsi="Arial" w:cs="Arial"/>
          <w:b/>
        </w:rPr>
      </w:pPr>
    </w:p>
    <w:p w14:paraId="0AB09BC0" w14:textId="0878C34F" w:rsidR="00FA2C4D" w:rsidRDefault="00FA2C4D" w:rsidP="00FA2C4D">
      <w:pPr>
        <w:jc w:val="center"/>
        <w:rPr>
          <w:rFonts w:ascii="Arial Rounded MT Bold" w:hAnsi="Arial Rounded MT Bold" w:cs="Arial"/>
          <w:sz w:val="72"/>
          <w:szCs w:val="72"/>
          <w:lang w:eastAsia="de-DE"/>
        </w:rPr>
      </w:pPr>
      <w:r w:rsidRPr="002E616E">
        <w:rPr>
          <w:rFonts w:ascii="Arial Rounded MT Bold" w:hAnsi="Arial Rounded MT Bold" w:cs="Arial"/>
          <w:sz w:val="72"/>
          <w:szCs w:val="72"/>
          <w:lang w:eastAsia="de-DE"/>
        </w:rPr>
        <w:t>Pädagogisches Konzept</w:t>
      </w:r>
    </w:p>
    <w:p w14:paraId="1BE96EE4" w14:textId="77777777" w:rsidR="002E616E" w:rsidRPr="002E616E" w:rsidRDefault="002E616E" w:rsidP="00FA2C4D">
      <w:pPr>
        <w:jc w:val="center"/>
        <w:rPr>
          <w:rFonts w:ascii="Arial Rounded MT Bold" w:hAnsi="Arial Rounded MT Bold" w:cs="Arial"/>
          <w:sz w:val="72"/>
          <w:szCs w:val="72"/>
          <w:lang w:eastAsia="de-DE"/>
        </w:rPr>
      </w:pPr>
    </w:p>
    <w:p w14:paraId="3453C082" w14:textId="07424C0D" w:rsidR="00FA2C4D" w:rsidRPr="00DF63C6" w:rsidRDefault="00FA2C4D" w:rsidP="00FA2C4D">
      <w:pPr>
        <w:jc w:val="center"/>
        <w:rPr>
          <w:rFonts w:ascii="Arial" w:hAnsi="Arial" w:cs="Arial"/>
          <w:b/>
          <w:sz w:val="120"/>
          <w:szCs w:val="120"/>
          <w:lang w:eastAsia="de-DE"/>
        </w:rPr>
      </w:pPr>
      <w:r w:rsidRPr="00DF63C6">
        <w:rPr>
          <w:rFonts w:ascii="Arial" w:hAnsi="Arial" w:cs="Arial"/>
          <w:noProof/>
          <w:sz w:val="90"/>
          <w:szCs w:val="90"/>
        </w:rPr>
        <w:drawing>
          <wp:anchor distT="0" distB="0" distL="114300" distR="114300" simplePos="0" relativeHeight="251743232" behindDoc="1" locked="0" layoutInCell="1" allowOverlap="1" wp14:anchorId="2E0180A2" wp14:editId="0B9A6DAC">
            <wp:simplePos x="0" y="0"/>
            <wp:positionH relativeFrom="column">
              <wp:align>center</wp:align>
            </wp:positionH>
            <wp:positionV relativeFrom="paragraph">
              <wp:posOffset>101600</wp:posOffset>
            </wp:positionV>
            <wp:extent cx="3848400" cy="4086000"/>
            <wp:effectExtent l="0" t="0" r="0" b="0"/>
            <wp:wrapNone/>
            <wp:docPr id="32" name="Grafik 32" descr="Schu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chul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8400" cy="40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0D1811" w14:textId="77777777" w:rsidR="00FA2C4D" w:rsidRPr="00DF63C6" w:rsidRDefault="00FA2C4D" w:rsidP="00FA2C4D">
      <w:pPr>
        <w:jc w:val="center"/>
        <w:rPr>
          <w:rFonts w:ascii="Arial" w:hAnsi="Arial" w:cs="Arial"/>
          <w:b/>
          <w:sz w:val="120"/>
          <w:szCs w:val="120"/>
          <w:lang w:eastAsia="de-DE"/>
        </w:rPr>
      </w:pPr>
    </w:p>
    <w:p w14:paraId="6D60F9AC" w14:textId="77777777" w:rsidR="00FA2C4D" w:rsidRPr="00DF63C6" w:rsidRDefault="00FA2C4D" w:rsidP="00FA2C4D">
      <w:pPr>
        <w:jc w:val="center"/>
        <w:rPr>
          <w:rFonts w:ascii="Arial" w:hAnsi="Arial" w:cs="Arial"/>
          <w:b/>
          <w:sz w:val="120"/>
          <w:szCs w:val="120"/>
          <w:lang w:eastAsia="de-DE"/>
        </w:rPr>
      </w:pPr>
    </w:p>
    <w:p w14:paraId="105B1E48" w14:textId="77777777" w:rsidR="002E616E" w:rsidRDefault="002E616E" w:rsidP="00FA2C4D">
      <w:pPr>
        <w:jc w:val="center"/>
        <w:rPr>
          <w:rFonts w:ascii="Arial Rounded MT Bold" w:hAnsi="Arial Rounded MT Bold" w:cs="Arial"/>
          <w:b/>
          <w:sz w:val="72"/>
          <w:szCs w:val="72"/>
          <w:lang w:eastAsia="de-DE"/>
        </w:rPr>
      </w:pPr>
    </w:p>
    <w:p w14:paraId="77D3751D" w14:textId="3EE2C175" w:rsidR="00FA2C4D" w:rsidRPr="002E616E" w:rsidRDefault="00FA2C4D" w:rsidP="00FA2C4D">
      <w:pPr>
        <w:jc w:val="center"/>
        <w:rPr>
          <w:rFonts w:ascii="Arial Rounded MT Bold" w:hAnsi="Arial Rounded MT Bold" w:cs="Arial"/>
          <w:b/>
          <w:sz w:val="72"/>
          <w:szCs w:val="72"/>
          <w:lang w:eastAsia="de-DE"/>
        </w:rPr>
      </w:pPr>
      <w:r w:rsidRPr="002E616E">
        <w:rPr>
          <w:rFonts w:ascii="Arial Rounded MT Bold" w:hAnsi="Arial Rounded MT Bold" w:cs="Arial"/>
          <w:b/>
          <w:sz w:val="72"/>
          <w:szCs w:val="72"/>
          <w:lang w:eastAsia="de-DE"/>
        </w:rPr>
        <w:t xml:space="preserve">Pakt für den </w:t>
      </w:r>
      <w:r w:rsidR="00D16057">
        <w:rPr>
          <w:rFonts w:ascii="Arial Rounded MT Bold" w:hAnsi="Arial Rounded MT Bold" w:cs="Arial"/>
          <w:b/>
          <w:sz w:val="72"/>
          <w:szCs w:val="72"/>
          <w:lang w:eastAsia="de-DE"/>
        </w:rPr>
        <w:t>Ganztag</w:t>
      </w:r>
      <w:r w:rsidRPr="002E616E">
        <w:rPr>
          <w:rFonts w:ascii="Arial Rounded MT Bold" w:hAnsi="Arial Rounded MT Bold" w:cs="Arial"/>
          <w:b/>
          <w:sz w:val="72"/>
          <w:szCs w:val="72"/>
          <w:lang w:eastAsia="de-DE"/>
        </w:rPr>
        <w:t>(</w:t>
      </w:r>
      <w:proofErr w:type="spellStart"/>
      <w:r w:rsidRPr="002E616E">
        <w:rPr>
          <w:rFonts w:ascii="Arial Rounded MT Bold" w:hAnsi="Arial Rounded MT Bold" w:cs="Arial"/>
          <w:b/>
          <w:sz w:val="72"/>
          <w:szCs w:val="72"/>
          <w:lang w:eastAsia="de-DE"/>
        </w:rPr>
        <w:t>Pfd</w:t>
      </w:r>
      <w:r w:rsidR="00D16057">
        <w:rPr>
          <w:rFonts w:ascii="Arial Rounded MT Bold" w:hAnsi="Arial Rounded MT Bold" w:cs="Arial"/>
          <w:b/>
          <w:sz w:val="72"/>
          <w:szCs w:val="72"/>
          <w:lang w:eastAsia="de-DE"/>
        </w:rPr>
        <w:t>G</w:t>
      </w:r>
      <w:proofErr w:type="spellEnd"/>
      <w:r w:rsidRPr="002E616E">
        <w:rPr>
          <w:rFonts w:ascii="Arial Rounded MT Bold" w:hAnsi="Arial Rounded MT Bold" w:cs="Arial"/>
          <w:b/>
          <w:sz w:val="72"/>
          <w:szCs w:val="72"/>
          <w:lang w:eastAsia="de-DE"/>
        </w:rPr>
        <w:t>)</w:t>
      </w:r>
    </w:p>
    <w:p w14:paraId="0640DF36" w14:textId="571E1176" w:rsidR="00FA2C4D" w:rsidRPr="00DF63C6" w:rsidRDefault="00FA2C4D" w:rsidP="009953AC">
      <w:pPr>
        <w:jc w:val="center"/>
        <w:rPr>
          <w:rFonts w:ascii="Arial" w:hAnsi="Arial" w:cs="Arial"/>
          <w:color w:val="000000"/>
        </w:rPr>
      </w:pPr>
      <w:r w:rsidRPr="00DF63C6">
        <w:rPr>
          <w:rFonts w:ascii="Arial" w:hAnsi="Arial" w:cs="Arial"/>
          <w:color w:val="000000"/>
          <w:sz w:val="44"/>
          <w:szCs w:val="44"/>
        </w:rPr>
        <w:t>(Fortschreibung 20</w:t>
      </w:r>
      <w:r>
        <w:rPr>
          <w:rFonts w:ascii="Arial" w:hAnsi="Arial" w:cs="Arial"/>
          <w:color w:val="000000"/>
          <w:sz w:val="44"/>
          <w:szCs w:val="44"/>
        </w:rPr>
        <w:t>2</w:t>
      </w:r>
      <w:r w:rsidR="00D16057">
        <w:rPr>
          <w:rFonts w:ascii="Arial" w:hAnsi="Arial" w:cs="Arial"/>
          <w:color w:val="000000"/>
          <w:sz w:val="44"/>
          <w:szCs w:val="44"/>
        </w:rPr>
        <w:t>4</w:t>
      </w:r>
      <w:r w:rsidRPr="00DF63C6">
        <w:rPr>
          <w:rFonts w:ascii="Arial" w:hAnsi="Arial" w:cs="Arial"/>
          <w:color w:val="000000"/>
          <w:sz w:val="44"/>
          <w:szCs w:val="44"/>
        </w:rPr>
        <w:t>)</w:t>
      </w:r>
      <w:r w:rsidRPr="00DF63C6">
        <w:rPr>
          <w:rFonts w:ascii="Arial" w:hAnsi="Arial" w:cs="Arial"/>
          <w:color w:val="000000"/>
        </w:rPr>
        <w:br w:type="page"/>
      </w:r>
    </w:p>
    <w:p w14:paraId="01BFCFE5" w14:textId="744D1B14" w:rsidR="00FA2C4D" w:rsidRPr="00753EB7" w:rsidRDefault="002E616E" w:rsidP="002E616E">
      <w:pPr>
        <w:spacing w:after="200" w:line="276" w:lineRule="auto"/>
        <w:rPr>
          <w:rFonts w:ascii="Arial" w:hAnsi="Arial" w:cs="Arial"/>
          <w:bCs/>
          <w:color w:val="000000"/>
          <w:sz w:val="28"/>
          <w:szCs w:val="28"/>
        </w:rPr>
      </w:pPr>
      <w:r w:rsidRPr="00753EB7">
        <w:rPr>
          <w:rFonts w:ascii="Arial" w:hAnsi="Arial" w:cs="Arial"/>
          <w:bCs/>
          <w:color w:val="000000"/>
          <w:sz w:val="28"/>
          <w:szCs w:val="28"/>
        </w:rPr>
        <w:lastRenderedPageBreak/>
        <w:t>Inhalt</w:t>
      </w:r>
    </w:p>
    <w:p w14:paraId="22AE4007" w14:textId="77777777" w:rsidR="009B6AA1" w:rsidRPr="00D85058" w:rsidRDefault="009B6AA1" w:rsidP="002E616E">
      <w:pPr>
        <w:spacing w:after="200" w:line="276" w:lineRule="auto"/>
        <w:rPr>
          <w:rFonts w:ascii="Arial" w:hAnsi="Arial" w:cs="Arial"/>
          <w:b/>
          <w:color w:val="000000"/>
          <w:sz w:val="24"/>
          <w:szCs w:val="24"/>
        </w:rPr>
      </w:pPr>
    </w:p>
    <w:p w14:paraId="3723EC34" w14:textId="11DB2317" w:rsidR="002E616E" w:rsidRDefault="00AF5D26" w:rsidP="00C36259">
      <w:pPr>
        <w:numPr>
          <w:ilvl w:val="0"/>
          <w:numId w:val="31"/>
        </w:numPr>
        <w:spacing w:after="360" w:line="276" w:lineRule="auto"/>
        <w:ind w:left="357" w:hanging="357"/>
        <w:rPr>
          <w:rFonts w:ascii="Arial" w:hAnsi="Arial" w:cs="Arial"/>
          <w:b/>
          <w:color w:val="000000"/>
          <w:sz w:val="24"/>
          <w:szCs w:val="24"/>
        </w:rPr>
      </w:pPr>
      <w:r>
        <w:rPr>
          <w:rFonts w:ascii="Arial" w:hAnsi="Arial" w:cs="Arial"/>
          <w:b/>
          <w:color w:val="000000"/>
          <w:sz w:val="24"/>
          <w:szCs w:val="24"/>
        </w:rPr>
        <w:t xml:space="preserve">  </w:t>
      </w:r>
      <w:r w:rsidR="009B6AA1">
        <w:rPr>
          <w:rFonts w:ascii="Arial" w:hAnsi="Arial" w:cs="Arial"/>
          <w:b/>
          <w:color w:val="000000"/>
          <w:sz w:val="24"/>
          <w:szCs w:val="24"/>
        </w:rPr>
        <w:tab/>
      </w:r>
      <w:r w:rsidR="002E616E" w:rsidRPr="00D85058">
        <w:rPr>
          <w:rFonts w:ascii="Arial" w:hAnsi="Arial" w:cs="Arial"/>
          <w:b/>
          <w:color w:val="000000"/>
          <w:sz w:val="24"/>
          <w:szCs w:val="24"/>
        </w:rPr>
        <w:t>Entwicklung zur ganztägig arbeitenden Schule</w:t>
      </w:r>
    </w:p>
    <w:p w14:paraId="36973D4A" w14:textId="05639A2F" w:rsidR="00FA2C4D" w:rsidRPr="00D85058" w:rsidRDefault="00AF5D26" w:rsidP="00C36259">
      <w:pPr>
        <w:numPr>
          <w:ilvl w:val="0"/>
          <w:numId w:val="31"/>
        </w:numPr>
        <w:spacing w:after="200" w:line="276" w:lineRule="auto"/>
        <w:rPr>
          <w:rFonts w:ascii="Arial" w:hAnsi="Arial" w:cs="Arial"/>
          <w:b/>
          <w:color w:val="000000"/>
          <w:sz w:val="24"/>
          <w:szCs w:val="24"/>
        </w:rPr>
      </w:pPr>
      <w:r>
        <w:rPr>
          <w:rFonts w:ascii="Arial" w:hAnsi="Arial" w:cs="Arial"/>
          <w:b/>
          <w:color w:val="000000"/>
          <w:sz w:val="24"/>
          <w:szCs w:val="24"/>
        </w:rPr>
        <w:t xml:space="preserve">  </w:t>
      </w:r>
      <w:r w:rsidR="009B6AA1">
        <w:rPr>
          <w:rFonts w:ascii="Arial" w:hAnsi="Arial" w:cs="Arial"/>
          <w:b/>
          <w:color w:val="000000"/>
          <w:sz w:val="24"/>
          <w:szCs w:val="24"/>
        </w:rPr>
        <w:tab/>
      </w:r>
      <w:r w:rsidR="00FA2C4D" w:rsidRPr="00D85058">
        <w:rPr>
          <w:rFonts w:ascii="Arial" w:hAnsi="Arial" w:cs="Arial"/>
          <w:b/>
          <w:color w:val="000000"/>
          <w:sz w:val="24"/>
          <w:szCs w:val="24"/>
        </w:rPr>
        <w:t>Das pädagogische Konzept</w:t>
      </w:r>
    </w:p>
    <w:p w14:paraId="63170318" w14:textId="298696ED" w:rsidR="00FA2C4D" w:rsidRPr="00D85058" w:rsidRDefault="009B6AA1" w:rsidP="009B6AA1">
      <w:pPr>
        <w:spacing w:after="200" w:line="276" w:lineRule="auto"/>
        <w:ind w:firstLine="708"/>
        <w:rPr>
          <w:rFonts w:ascii="Arial" w:hAnsi="Arial" w:cs="Arial"/>
          <w:b/>
          <w:color w:val="000000"/>
          <w:sz w:val="24"/>
          <w:szCs w:val="24"/>
        </w:rPr>
      </w:pPr>
      <w:r>
        <w:rPr>
          <w:rFonts w:ascii="Arial" w:hAnsi="Arial" w:cs="Arial"/>
          <w:b/>
          <w:color w:val="000000"/>
          <w:sz w:val="24"/>
          <w:szCs w:val="24"/>
        </w:rPr>
        <w:t>2.1.</w:t>
      </w:r>
      <w:r w:rsidR="00AF5D26">
        <w:rPr>
          <w:rFonts w:ascii="Arial" w:hAnsi="Arial" w:cs="Arial"/>
          <w:b/>
          <w:color w:val="000000"/>
          <w:sz w:val="24"/>
          <w:szCs w:val="24"/>
        </w:rPr>
        <w:t xml:space="preserve"> </w:t>
      </w:r>
      <w:r>
        <w:rPr>
          <w:rFonts w:ascii="Arial" w:hAnsi="Arial" w:cs="Arial"/>
          <w:b/>
          <w:color w:val="000000"/>
          <w:sz w:val="24"/>
          <w:szCs w:val="24"/>
        </w:rPr>
        <w:tab/>
      </w:r>
      <w:r w:rsidR="00FA2C4D" w:rsidRPr="00D85058">
        <w:rPr>
          <w:rFonts w:ascii="Arial" w:hAnsi="Arial" w:cs="Arial"/>
          <w:b/>
          <w:color w:val="000000"/>
          <w:sz w:val="24"/>
          <w:szCs w:val="24"/>
        </w:rPr>
        <w:t>Obligatorische Bausteine</w:t>
      </w:r>
    </w:p>
    <w:p w14:paraId="04DE9DF1" w14:textId="5832E3F7" w:rsidR="00FA2C4D" w:rsidRPr="00D85058" w:rsidRDefault="009B6AA1" w:rsidP="009B6AA1">
      <w:pPr>
        <w:spacing w:after="200" w:line="276" w:lineRule="auto"/>
        <w:rPr>
          <w:rFonts w:ascii="Arial" w:hAnsi="Arial" w:cs="Arial"/>
          <w:b/>
          <w:color w:val="000000"/>
          <w:sz w:val="24"/>
          <w:szCs w:val="24"/>
        </w:rPr>
      </w:pPr>
      <w:r>
        <w:rPr>
          <w:rFonts w:ascii="Arial" w:hAnsi="Arial" w:cs="Arial"/>
          <w:b/>
          <w:color w:val="000000"/>
          <w:sz w:val="24"/>
          <w:szCs w:val="24"/>
        </w:rPr>
        <w:tab/>
        <w:t>2.2</w:t>
      </w:r>
      <w:r w:rsidR="00753EB7">
        <w:rPr>
          <w:rFonts w:ascii="Arial" w:hAnsi="Arial" w:cs="Arial"/>
          <w:b/>
          <w:color w:val="000000"/>
          <w:sz w:val="24"/>
          <w:szCs w:val="24"/>
        </w:rPr>
        <w:t>.</w:t>
      </w:r>
      <w:r>
        <w:rPr>
          <w:rFonts w:ascii="Arial" w:hAnsi="Arial" w:cs="Arial"/>
          <w:b/>
          <w:color w:val="000000"/>
          <w:sz w:val="24"/>
          <w:szCs w:val="24"/>
        </w:rPr>
        <w:tab/>
      </w:r>
      <w:r w:rsidR="00FA2C4D" w:rsidRPr="00D85058">
        <w:rPr>
          <w:rFonts w:ascii="Arial" w:hAnsi="Arial" w:cs="Arial"/>
          <w:b/>
          <w:color w:val="000000"/>
          <w:sz w:val="24"/>
          <w:szCs w:val="24"/>
        </w:rPr>
        <w:t xml:space="preserve">Weitere Veränderungen/Angebote im Kontext der Umsetzung des </w:t>
      </w:r>
      <w:proofErr w:type="spellStart"/>
      <w:r w:rsidR="00FA2C4D" w:rsidRPr="00D85058">
        <w:rPr>
          <w:rFonts w:ascii="Arial" w:hAnsi="Arial" w:cs="Arial"/>
          <w:b/>
          <w:color w:val="000000"/>
          <w:sz w:val="24"/>
          <w:szCs w:val="24"/>
        </w:rPr>
        <w:t>Pfd</w:t>
      </w:r>
      <w:r w:rsidR="00D16057" w:rsidRPr="00D85058">
        <w:rPr>
          <w:rFonts w:ascii="Arial" w:hAnsi="Arial" w:cs="Arial"/>
          <w:b/>
          <w:color w:val="000000"/>
          <w:sz w:val="24"/>
          <w:szCs w:val="24"/>
        </w:rPr>
        <w:t>G</w:t>
      </w:r>
      <w:proofErr w:type="spellEnd"/>
    </w:p>
    <w:p w14:paraId="6B5DE171" w14:textId="1185179F" w:rsidR="00FA2C4D" w:rsidRPr="00D85058" w:rsidRDefault="009B6AA1" w:rsidP="009B6AA1">
      <w:pPr>
        <w:spacing w:after="200" w:line="276" w:lineRule="auto"/>
        <w:rPr>
          <w:rFonts w:ascii="Arial" w:hAnsi="Arial" w:cs="Arial"/>
          <w:b/>
          <w:color w:val="000000"/>
          <w:sz w:val="24"/>
          <w:szCs w:val="24"/>
        </w:rPr>
      </w:pPr>
      <w:r>
        <w:rPr>
          <w:rFonts w:ascii="Arial" w:hAnsi="Arial" w:cs="Arial"/>
          <w:b/>
          <w:color w:val="000000"/>
          <w:sz w:val="24"/>
          <w:szCs w:val="24"/>
        </w:rPr>
        <w:tab/>
        <w:t>2.3</w:t>
      </w:r>
      <w:r w:rsidR="00753EB7">
        <w:rPr>
          <w:rFonts w:ascii="Arial" w:hAnsi="Arial" w:cs="Arial"/>
          <w:b/>
          <w:color w:val="000000"/>
          <w:sz w:val="24"/>
          <w:szCs w:val="24"/>
        </w:rPr>
        <w:t>.</w:t>
      </w:r>
      <w:r>
        <w:rPr>
          <w:rFonts w:ascii="Arial" w:hAnsi="Arial" w:cs="Arial"/>
          <w:b/>
          <w:color w:val="000000"/>
          <w:sz w:val="24"/>
          <w:szCs w:val="24"/>
        </w:rPr>
        <w:tab/>
      </w:r>
      <w:r w:rsidR="00FA2C4D" w:rsidRPr="00D85058">
        <w:rPr>
          <w:rFonts w:ascii="Arial" w:hAnsi="Arial" w:cs="Arial"/>
          <w:b/>
          <w:color w:val="000000"/>
          <w:sz w:val="24"/>
          <w:szCs w:val="24"/>
        </w:rPr>
        <w:t xml:space="preserve">Kooperation </w:t>
      </w:r>
    </w:p>
    <w:p w14:paraId="0B9EA36A" w14:textId="0E60C109" w:rsidR="00FA2C4D" w:rsidRPr="00D85058" w:rsidRDefault="009B6AA1" w:rsidP="009B6AA1">
      <w:pPr>
        <w:spacing w:after="200" w:line="276" w:lineRule="auto"/>
        <w:ind w:firstLine="708"/>
        <w:rPr>
          <w:rFonts w:ascii="Arial" w:hAnsi="Arial" w:cs="Arial"/>
          <w:b/>
          <w:color w:val="000000"/>
          <w:sz w:val="24"/>
          <w:szCs w:val="24"/>
        </w:rPr>
      </w:pPr>
      <w:r>
        <w:rPr>
          <w:rFonts w:ascii="Arial" w:hAnsi="Arial" w:cs="Arial"/>
          <w:b/>
          <w:color w:val="000000"/>
          <w:sz w:val="24"/>
          <w:szCs w:val="24"/>
        </w:rPr>
        <w:t>2.4</w:t>
      </w:r>
      <w:r w:rsidR="00753EB7">
        <w:rPr>
          <w:rFonts w:ascii="Arial" w:hAnsi="Arial" w:cs="Arial"/>
          <w:b/>
          <w:color w:val="000000"/>
          <w:sz w:val="24"/>
          <w:szCs w:val="24"/>
        </w:rPr>
        <w:t>.</w:t>
      </w:r>
      <w:r>
        <w:rPr>
          <w:rFonts w:ascii="Arial" w:hAnsi="Arial" w:cs="Arial"/>
          <w:b/>
          <w:color w:val="000000"/>
          <w:sz w:val="24"/>
          <w:szCs w:val="24"/>
        </w:rPr>
        <w:tab/>
      </w:r>
      <w:r w:rsidR="00FA2C4D" w:rsidRPr="00D85058">
        <w:rPr>
          <w:rFonts w:ascii="Arial" w:hAnsi="Arial" w:cs="Arial"/>
          <w:b/>
          <w:color w:val="000000"/>
          <w:sz w:val="24"/>
          <w:szCs w:val="24"/>
        </w:rPr>
        <w:t xml:space="preserve">Kommunikationsstrukturen im </w:t>
      </w:r>
      <w:proofErr w:type="spellStart"/>
      <w:r w:rsidR="00FA2C4D" w:rsidRPr="00D85058">
        <w:rPr>
          <w:rFonts w:ascii="Arial" w:hAnsi="Arial" w:cs="Arial"/>
          <w:b/>
          <w:color w:val="000000"/>
          <w:sz w:val="24"/>
          <w:szCs w:val="24"/>
        </w:rPr>
        <w:t>Pfd</w:t>
      </w:r>
      <w:r w:rsidR="00D16057" w:rsidRPr="00D85058">
        <w:rPr>
          <w:rFonts w:ascii="Arial" w:hAnsi="Arial" w:cs="Arial"/>
          <w:b/>
          <w:color w:val="000000"/>
          <w:sz w:val="24"/>
          <w:szCs w:val="24"/>
        </w:rPr>
        <w:t>G</w:t>
      </w:r>
      <w:proofErr w:type="spellEnd"/>
    </w:p>
    <w:p w14:paraId="5FEFDA9E" w14:textId="3E15A3D3" w:rsidR="00FA2C4D" w:rsidRPr="00D85058" w:rsidRDefault="009B6AA1" w:rsidP="009B6AA1">
      <w:pPr>
        <w:spacing w:after="200" w:line="276" w:lineRule="auto"/>
        <w:ind w:left="12" w:firstLine="708"/>
        <w:rPr>
          <w:rFonts w:ascii="Arial" w:hAnsi="Arial" w:cs="Arial"/>
          <w:b/>
          <w:color w:val="000000"/>
          <w:sz w:val="24"/>
          <w:szCs w:val="24"/>
        </w:rPr>
      </w:pPr>
      <w:r>
        <w:rPr>
          <w:rFonts w:ascii="Arial" w:hAnsi="Arial" w:cs="Arial"/>
          <w:b/>
          <w:color w:val="000000"/>
          <w:sz w:val="24"/>
          <w:szCs w:val="24"/>
        </w:rPr>
        <w:t>2.</w:t>
      </w:r>
      <w:r w:rsidR="00753EB7">
        <w:rPr>
          <w:rFonts w:ascii="Arial" w:hAnsi="Arial" w:cs="Arial"/>
          <w:b/>
          <w:color w:val="000000"/>
          <w:sz w:val="24"/>
          <w:szCs w:val="24"/>
        </w:rPr>
        <w:t>5.</w:t>
      </w:r>
      <w:r>
        <w:rPr>
          <w:rFonts w:ascii="Arial" w:hAnsi="Arial" w:cs="Arial"/>
          <w:b/>
          <w:color w:val="000000"/>
          <w:sz w:val="24"/>
          <w:szCs w:val="24"/>
        </w:rPr>
        <w:tab/>
      </w:r>
      <w:r w:rsidR="00FA2C4D" w:rsidRPr="00D85058">
        <w:rPr>
          <w:rFonts w:ascii="Arial" w:hAnsi="Arial" w:cs="Arial"/>
          <w:b/>
          <w:color w:val="000000"/>
          <w:sz w:val="24"/>
          <w:szCs w:val="24"/>
        </w:rPr>
        <w:t xml:space="preserve">Partizipation im </w:t>
      </w:r>
      <w:proofErr w:type="spellStart"/>
      <w:r w:rsidR="00FA2C4D" w:rsidRPr="00D85058">
        <w:rPr>
          <w:rFonts w:ascii="Arial" w:hAnsi="Arial" w:cs="Arial"/>
          <w:b/>
          <w:color w:val="000000"/>
          <w:sz w:val="24"/>
          <w:szCs w:val="24"/>
        </w:rPr>
        <w:t>Pfd</w:t>
      </w:r>
      <w:r w:rsidR="00D16057" w:rsidRPr="00D85058">
        <w:rPr>
          <w:rFonts w:ascii="Arial" w:hAnsi="Arial" w:cs="Arial"/>
          <w:b/>
          <w:color w:val="000000"/>
          <w:sz w:val="24"/>
          <w:szCs w:val="24"/>
        </w:rPr>
        <w:t>G</w:t>
      </w:r>
      <w:proofErr w:type="spellEnd"/>
    </w:p>
    <w:p w14:paraId="0F19C299" w14:textId="5F3AA96C" w:rsidR="009B6AA1" w:rsidRPr="00D85058" w:rsidRDefault="009B6AA1" w:rsidP="009B6AA1">
      <w:pPr>
        <w:spacing w:after="360" w:line="276" w:lineRule="auto"/>
        <w:ind w:firstLine="709"/>
        <w:rPr>
          <w:rFonts w:ascii="Arial" w:hAnsi="Arial" w:cs="Arial"/>
          <w:b/>
          <w:color w:val="000000"/>
          <w:sz w:val="24"/>
          <w:szCs w:val="24"/>
        </w:rPr>
      </w:pPr>
      <w:r>
        <w:rPr>
          <w:rFonts w:ascii="Arial" w:hAnsi="Arial" w:cs="Arial"/>
          <w:b/>
          <w:color w:val="000000"/>
          <w:sz w:val="24"/>
          <w:szCs w:val="24"/>
        </w:rPr>
        <w:t>2.6</w:t>
      </w:r>
      <w:r w:rsidR="00753EB7">
        <w:rPr>
          <w:rFonts w:ascii="Arial" w:hAnsi="Arial" w:cs="Arial"/>
          <w:b/>
          <w:color w:val="000000"/>
          <w:sz w:val="24"/>
          <w:szCs w:val="24"/>
        </w:rPr>
        <w:t>.</w:t>
      </w:r>
      <w:r>
        <w:rPr>
          <w:rFonts w:ascii="Arial" w:hAnsi="Arial" w:cs="Arial"/>
          <w:b/>
          <w:color w:val="000000"/>
          <w:sz w:val="24"/>
          <w:szCs w:val="24"/>
        </w:rPr>
        <w:tab/>
      </w:r>
      <w:r w:rsidR="00FA2C4D" w:rsidRPr="00D85058">
        <w:rPr>
          <w:rFonts w:ascii="Arial" w:hAnsi="Arial" w:cs="Arial"/>
          <w:b/>
          <w:color w:val="000000"/>
          <w:sz w:val="24"/>
          <w:szCs w:val="24"/>
        </w:rPr>
        <w:t>Pausen- und Mittagszeitkonzept</w:t>
      </w:r>
    </w:p>
    <w:p w14:paraId="5C76F5D9" w14:textId="34BAAD7B" w:rsidR="009B6AA1" w:rsidRPr="007F4375" w:rsidRDefault="007F4375" w:rsidP="007F4375">
      <w:pPr>
        <w:spacing w:after="360" w:line="276" w:lineRule="auto"/>
        <w:rPr>
          <w:rFonts w:ascii="Arial" w:hAnsi="Arial" w:cs="Arial"/>
          <w:b/>
          <w:color w:val="000000"/>
          <w:sz w:val="24"/>
          <w:szCs w:val="24"/>
        </w:rPr>
      </w:pPr>
      <w:r>
        <w:rPr>
          <w:rFonts w:ascii="Arial" w:hAnsi="Arial" w:cs="Arial"/>
          <w:b/>
          <w:color w:val="000000"/>
          <w:sz w:val="24"/>
          <w:szCs w:val="24"/>
        </w:rPr>
        <w:t>3.</w:t>
      </w:r>
      <w:r>
        <w:rPr>
          <w:rFonts w:ascii="Arial" w:hAnsi="Arial" w:cs="Arial"/>
          <w:b/>
          <w:color w:val="000000"/>
          <w:sz w:val="24"/>
          <w:szCs w:val="24"/>
        </w:rPr>
        <w:tab/>
      </w:r>
      <w:r w:rsidR="00FA2C4D" w:rsidRPr="007F4375">
        <w:rPr>
          <w:rFonts w:ascii="Arial" w:hAnsi="Arial" w:cs="Arial"/>
          <w:b/>
          <w:color w:val="000000"/>
          <w:sz w:val="24"/>
          <w:szCs w:val="24"/>
        </w:rPr>
        <w:t>Schulsozialarbeit</w:t>
      </w:r>
    </w:p>
    <w:p w14:paraId="6E10D8D3" w14:textId="5042899D" w:rsidR="009B6AA1" w:rsidRPr="009B6AA1" w:rsidRDefault="007F4375" w:rsidP="007F4375">
      <w:pPr>
        <w:spacing w:after="360" w:line="276" w:lineRule="auto"/>
        <w:rPr>
          <w:rFonts w:ascii="Arial" w:hAnsi="Arial" w:cs="Arial"/>
          <w:b/>
          <w:color w:val="000000"/>
          <w:sz w:val="24"/>
          <w:szCs w:val="24"/>
        </w:rPr>
      </w:pPr>
      <w:r>
        <w:rPr>
          <w:rFonts w:ascii="Arial" w:hAnsi="Arial" w:cs="Arial"/>
          <w:b/>
          <w:color w:val="000000"/>
          <w:sz w:val="24"/>
          <w:szCs w:val="24"/>
        </w:rPr>
        <w:t>4.</w:t>
      </w:r>
      <w:r>
        <w:rPr>
          <w:rFonts w:ascii="Arial" w:hAnsi="Arial" w:cs="Arial"/>
          <w:b/>
          <w:color w:val="000000"/>
          <w:sz w:val="24"/>
          <w:szCs w:val="24"/>
        </w:rPr>
        <w:tab/>
      </w:r>
      <w:r w:rsidR="00FA2C4D" w:rsidRPr="00D85058">
        <w:rPr>
          <w:rFonts w:ascii="Arial" w:hAnsi="Arial" w:cs="Arial"/>
          <w:b/>
          <w:color w:val="000000"/>
          <w:sz w:val="24"/>
          <w:szCs w:val="24"/>
        </w:rPr>
        <w:t>Das Betreuungsangebot</w:t>
      </w:r>
    </w:p>
    <w:p w14:paraId="1CD91DB0" w14:textId="684B035B" w:rsidR="009B6AA1" w:rsidRPr="009B6AA1" w:rsidRDefault="007F4375" w:rsidP="007F4375">
      <w:pPr>
        <w:spacing w:after="360" w:line="276" w:lineRule="auto"/>
        <w:rPr>
          <w:rFonts w:ascii="Arial" w:hAnsi="Arial" w:cs="Arial"/>
          <w:b/>
          <w:color w:val="000000"/>
          <w:sz w:val="24"/>
          <w:szCs w:val="24"/>
        </w:rPr>
      </w:pPr>
      <w:r>
        <w:rPr>
          <w:rFonts w:ascii="Arial" w:hAnsi="Arial" w:cs="Arial"/>
          <w:b/>
          <w:color w:val="000000"/>
          <w:sz w:val="24"/>
          <w:szCs w:val="24"/>
        </w:rPr>
        <w:t>5.</w:t>
      </w:r>
      <w:r>
        <w:rPr>
          <w:rFonts w:ascii="Arial" w:hAnsi="Arial" w:cs="Arial"/>
          <w:b/>
          <w:color w:val="000000"/>
          <w:sz w:val="24"/>
          <w:szCs w:val="24"/>
        </w:rPr>
        <w:tab/>
      </w:r>
      <w:r w:rsidR="00FA2C4D" w:rsidRPr="00D85058">
        <w:rPr>
          <w:rFonts w:ascii="Arial" w:hAnsi="Arial" w:cs="Arial"/>
          <w:b/>
          <w:color w:val="000000"/>
          <w:sz w:val="24"/>
          <w:szCs w:val="24"/>
        </w:rPr>
        <w:t>Evaluation</w:t>
      </w:r>
    </w:p>
    <w:p w14:paraId="10E71B05" w14:textId="2B0EE578" w:rsidR="00FA2C4D" w:rsidRPr="00D85058" w:rsidRDefault="007F4375" w:rsidP="007F4375">
      <w:pPr>
        <w:spacing w:after="200" w:line="276" w:lineRule="auto"/>
        <w:rPr>
          <w:rFonts w:ascii="Arial" w:hAnsi="Arial" w:cs="Arial"/>
          <w:b/>
          <w:color w:val="000000"/>
          <w:sz w:val="24"/>
          <w:szCs w:val="24"/>
        </w:rPr>
      </w:pPr>
      <w:r>
        <w:rPr>
          <w:rFonts w:ascii="Arial" w:hAnsi="Arial" w:cs="Arial"/>
          <w:b/>
          <w:color w:val="000000"/>
          <w:sz w:val="24"/>
          <w:szCs w:val="24"/>
        </w:rPr>
        <w:t>6.</w:t>
      </w:r>
      <w:r>
        <w:rPr>
          <w:rFonts w:ascii="Arial" w:hAnsi="Arial" w:cs="Arial"/>
          <w:b/>
          <w:color w:val="000000"/>
          <w:sz w:val="24"/>
          <w:szCs w:val="24"/>
        </w:rPr>
        <w:tab/>
      </w:r>
      <w:r w:rsidR="00FA2C4D" w:rsidRPr="00D85058">
        <w:rPr>
          <w:rFonts w:ascii="Arial" w:hAnsi="Arial" w:cs="Arial"/>
          <w:b/>
          <w:color w:val="000000"/>
          <w:sz w:val="24"/>
          <w:szCs w:val="24"/>
        </w:rPr>
        <w:t xml:space="preserve">Module im Pakt für den </w:t>
      </w:r>
      <w:r w:rsidR="00D16057" w:rsidRPr="00D85058">
        <w:rPr>
          <w:rFonts w:ascii="Arial" w:hAnsi="Arial" w:cs="Arial"/>
          <w:b/>
          <w:color w:val="000000"/>
          <w:sz w:val="24"/>
          <w:szCs w:val="24"/>
        </w:rPr>
        <w:t>Ganztag</w:t>
      </w:r>
    </w:p>
    <w:p w14:paraId="0D043CC0" w14:textId="77777777" w:rsidR="00FA2C4D" w:rsidRPr="00DF63C6" w:rsidRDefault="00FA2C4D" w:rsidP="00FA2C4D">
      <w:pPr>
        <w:ind w:left="720"/>
        <w:rPr>
          <w:rFonts w:ascii="Arial" w:hAnsi="Arial" w:cs="Arial"/>
          <w:b/>
          <w:color w:val="000000"/>
        </w:rPr>
      </w:pPr>
    </w:p>
    <w:p w14:paraId="769B527C" w14:textId="508D5BCD" w:rsidR="002E616E" w:rsidRDefault="002E616E">
      <w:pPr>
        <w:rPr>
          <w:rFonts w:ascii="Arial" w:hAnsi="Arial" w:cs="Arial"/>
          <w:b/>
          <w:color w:val="000000"/>
        </w:rPr>
      </w:pPr>
      <w:r>
        <w:rPr>
          <w:rFonts w:ascii="Arial" w:hAnsi="Arial" w:cs="Arial"/>
          <w:b/>
          <w:color w:val="000000"/>
        </w:rPr>
        <w:br w:type="page"/>
      </w:r>
    </w:p>
    <w:p w14:paraId="57EE8C18" w14:textId="77777777" w:rsidR="00FA2C4D" w:rsidRDefault="00FA2C4D" w:rsidP="00FA2C4D">
      <w:pPr>
        <w:rPr>
          <w:rFonts w:ascii="Arial" w:hAnsi="Arial" w:cs="Arial"/>
          <w:b/>
          <w:color w:val="000000"/>
        </w:rPr>
      </w:pPr>
    </w:p>
    <w:p w14:paraId="3CFF232B" w14:textId="77777777" w:rsidR="009B6AA1" w:rsidRDefault="00FA2C4D" w:rsidP="009B6AA1">
      <w:pPr>
        <w:spacing w:after="0"/>
        <w:rPr>
          <w:rFonts w:ascii="Arial" w:hAnsi="Arial" w:cs="Arial"/>
          <w:b/>
          <w:color w:val="000000"/>
          <w:sz w:val="24"/>
          <w:szCs w:val="24"/>
        </w:rPr>
      </w:pPr>
      <w:r w:rsidRPr="00D85058">
        <w:rPr>
          <w:rFonts w:ascii="Arial" w:hAnsi="Arial" w:cs="Arial"/>
          <w:b/>
          <w:color w:val="000000"/>
          <w:sz w:val="24"/>
          <w:szCs w:val="24"/>
        </w:rPr>
        <w:t>1</w:t>
      </w:r>
      <w:r w:rsidR="009B6AA1">
        <w:rPr>
          <w:rFonts w:ascii="Arial" w:hAnsi="Arial" w:cs="Arial"/>
          <w:b/>
          <w:color w:val="000000"/>
          <w:sz w:val="24"/>
          <w:szCs w:val="24"/>
        </w:rPr>
        <w:t xml:space="preserve">. </w:t>
      </w:r>
      <w:r w:rsidRPr="00D85058">
        <w:rPr>
          <w:rFonts w:ascii="Arial" w:hAnsi="Arial" w:cs="Arial"/>
          <w:b/>
          <w:color w:val="000000"/>
          <w:sz w:val="24"/>
          <w:szCs w:val="24"/>
        </w:rPr>
        <w:t xml:space="preserve"> Beschreibung der Entwicklung der Schule zur ganztägig arbeitenden Schule</w:t>
      </w:r>
      <w:r w:rsidR="009B6AA1">
        <w:rPr>
          <w:rFonts w:ascii="Arial" w:hAnsi="Arial" w:cs="Arial"/>
          <w:b/>
          <w:color w:val="000000"/>
          <w:sz w:val="24"/>
          <w:szCs w:val="24"/>
        </w:rPr>
        <w:t xml:space="preserve"> </w:t>
      </w:r>
      <w:r w:rsidRPr="00D85058">
        <w:rPr>
          <w:rFonts w:ascii="Arial" w:hAnsi="Arial" w:cs="Arial"/>
          <w:b/>
          <w:color w:val="000000"/>
          <w:sz w:val="24"/>
          <w:szCs w:val="24"/>
        </w:rPr>
        <w:t xml:space="preserve">/ </w:t>
      </w:r>
      <w:r w:rsidR="009B6AA1">
        <w:rPr>
          <w:rFonts w:ascii="Arial" w:hAnsi="Arial" w:cs="Arial"/>
          <w:b/>
          <w:color w:val="000000"/>
          <w:sz w:val="24"/>
          <w:szCs w:val="24"/>
        </w:rPr>
        <w:t xml:space="preserve">     </w:t>
      </w:r>
    </w:p>
    <w:p w14:paraId="758152E7" w14:textId="283919F9" w:rsidR="00FA2C4D" w:rsidRPr="00D85058" w:rsidRDefault="009B6AA1" w:rsidP="009B6AA1">
      <w:pPr>
        <w:rPr>
          <w:rFonts w:ascii="Arial" w:hAnsi="Arial" w:cs="Arial"/>
          <w:b/>
          <w:color w:val="000000"/>
          <w:sz w:val="24"/>
          <w:szCs w:val="24"/>
        </w:rPr>
      </w:pPr>
      <w:r>
        <w:rPr>
          <w:rFonts w:ascii="Arial" w:hAnsi="Arial" w:cs="Arial"/>
          <w:b/>
          <w:color w:val="000000"/>
          <w:sz w:val="24"/>
          <w:szCs w:val="24"/>
        </w:rPr>
        <w:t xml:space="preserve">     </w:t>
      </w:r>
      <w:r w:rsidR="00FA2C4D" w:rsidRPr="00D85058">
        <w:rPr>
          <w:rFonts w:ascii="Arial" w:hAnsi="Arial" w:cs="Arial"/>
          <w:b/>
          <w:color w:val="000000"/>
          <w:sz w:val="24"/>
          <w:szCs w:val="24"/>
        </w:rPr>
        <w:t xml:space="preserve">Teilnahme Pakt für den </w:t>
      </w:r>
      <w:r w:rsidR="00D16057" w:rsidRPr="00D85058">
        <w:rPr>
          <w:rFonts w:ascii="Arial" w:hAnsi="Arial" w:cs="Arial"/>
          <w:b/>
          <w:color w:val="000000"/>
          <w:sz w:val="24"/>
          <w:szCs w:val="24"/>
        </w:rPr>
        <w:t>Ganztag</w:t>
      </w:r>
      <w:r w:rsidR="00FA2C4D" w:rsidRPr="00D85058">
        <w:rPr>
          <w:rFonts w:ascii="Arial" w:hAnsi="Arial" w:cs="Arial"/>
          <w:b/>
          <w:color w:val="000000"/>
          <w:sz w:val="24"/>
          <w:szCs w:val="24"/>
        </w:rPr>
        <w:t xml:space="preserve"> </w:t>
      </w:r>
    </w:p>
    <w:p w14:paraId="7D564E1E" w14:textId="77777777" w:rsidR="00FA2C4D" w:rsidRPr="00D85058" w:rsidRDefault="00FA2C4D" w:rsidP="00FA2C4D">
      <w:pPr>
        <w:jc w:val="both"/>
        <w:rPr>
          <w:rFonts w:ascii="Arial" w:hAnsi="Arial" w:cs="Arial"/>
          <w:color w:val="000000"/>
          <w:sz w:val="24"/>
          <w:szCs w:val="24"/>
        </w:rPr>
      </w:pPr>
      <w:r w:rsidRPr="00D85058">
        <w:rPr>
          <w:rFonts w:ascii="Arial" w:hAnsi="Arial" w:cs="Arial"/>
          <w:color w:val="000000"/>
          <w:sz w:val="24"/>
          <w:szCs w:val="24"/>
        </w:rPr>
        <w:t xml:space="preserve">Dem Bedarf von verlässlichen Zeiten am Schulvormittag ab 7.30 Uhr und an Betreuung am Nachmittag bis 16.00 Uhr wurde die Schule von 2001 bis 2010 mit einem Betreuungsangebot und von 2010 bis 2013 durch die </w:t>
      </w:r>
      <w:r w:rsidRPr="00D85058">
        <w:rPr>
          <w:rFonts w:ascii="Arial" w:hAnsi="Arial" w:cs="Arial"/>
          <w:b/>
          <w:color w:val="000000"/>
          <w:sz w:val="24"/>
          <w:szCs w:val="24"/>
        </w:rPr>
        <w:t>Pädagogische Mittagsbetreuung</w:t>
      </w:r>
      <w:r w:rsidRPr="00D85058">
        <w:rPr>
          <w:rFonts w:ascii="Arial" w:hAnsi="Arial" w:cs="Arial"/>
          <w:color w:val="000000"/>
          <w:sz w:val="24"/>
          <w:szCs w:val="24"/>
        </w:rPr>
        <w:t xml:space="preserve"> gerecht. Wesentliche Bestandteile waren feste Unterrichts-, Betreuungs-, Essens- und Hausaufgabenzeiten sowie einige (wenige) AG-Angebote.</w:t>
      </w:r>
    </w:p>
    <w:p w14:paraId="72FFCBCF" w14:textId="77777777" w:rsidR="00FA2C4D" w:rsidRPr="00D85058" w:rsidRDefault="00FA2C4D" w:rsidP="00FA2C4D">
      <w:pPr>
        <w:jc w:val="both"/>
        <w:rPr>
          <w:rFonts w:ascii="Arial" w:hAnsi="Arial" w:cs="Arial"/>
          <w:color w:val="000000"/>
          <w:sz w:val="24"/>
          <w:szCs w:val="24"/>
        </w:rPr>
      </w:pPr>
      <w:r w:rsidRPr="00D85058">
        <w:rPr>
          <w:rFonts w:ascii="Arial" w:hAnsi="Arial" w:cs="Arial"/>
          <w:color w:val="000000"/>
          <w:sz w:val="24"/>
          <w:szCs w:val="24"/>
        </w:rPr>
        <w:t xml:space="preserve">Mit der Beantragung und Aufnahme in das </w:t>
      </w:r>
      <w:r w:rsidRPr="00D85058">
        <w:rPr>
          <w:rFonts w:ascii="Arial" w:hAnsi="Arial" w:cs="Arial"/>
          <w:b/>
          <w:color w:val="000000"/>
          <w:sz w:val="24"/>
          <w:szCs w:val="24"/>
        </w:rPr>
        <w:t>Ganztagsprogramm Profil 1</w:t>
      </w:r>
      <w:r w:rsidRPr="00D85058">
        <w:rPr>
          <w:rFonts w:ascii="Arial" w:hAnsi="Arial" w:cs="Arial"/>
          <w:color w:val="000000"/>
          <w:sz w:val="24"/>
          <w:szCs w:val="24"/>
        </w:rPr>
        <w:t xml:space="preserve"> ging eine noch stärkere pädagogische Orientierung mit vielfältigen Betätigungsangeboten und einer Annäherung/Verzahnung des Vormittags und </w:t>
      </w:r>
      <w:proofErr w:type="gramStart"/>
      <w:r w:rsidRPr="00D85058">
        <w:rPr>
          <w:rFonts w:ascii="Arial" w:hAnsi="Arial" w:cs="Arial"/>
          <w:color w:val="000000"/>
          <w:sz w:val="24"/>
          <w:szCs w:val="24"/>
        </w:rPr>
        <w:t>Nachmittags</w:t>
      </w:r>
      <w:proofErr w:type="gramEnd"/>
      <w:r w:rsidRPr="00D85058">
        <w:rPr>
          <w:rFonts w:ascii="Arial" w:hAnsi="Arial" w:cs="Arial"/>
          <w:color w:val="000000"/>
          <w:sz w:val="24"/>
          <w:szCs w:val="24"/>
        </w:rPr>
        <w:t xml:space="preserve"> einher. Der Austausch zwischen Lehr- und Betreuungskräften wurde intensiviert. Kooperationsstrukturen zwischen der Schulleitung, dem Kollegium, der Steuerungsgruppe, dem Betreuungspersonal und dem Träger wurden fest installiert. Veränderte Abläufe wie Rhythmisierung des Schultages, Veränderung der Stundentaktung, feste AG-Angebote, Lernzeiten etc. führten zu einer Struktur, die den Schulvormittag mit dem Nachmittag verband. Damit erfüllte die Schule nicht nur alle Standards des Qualitätsrahmens für </w:t>
      </w:r>
      <w:r w:rsidRPr="00D85058">
        <w:rPr>
          <w:rFonts w:ascii="Arial" w:hAnsi="Arial" w:cs="Arial"/>
          <w:b/>
          <w:color w:val="000000"/>
          <w:sz w:val="24"/>
          <w:szCs w:val="24"/>
        </w:rPr>
        <w:t>ganztägig arbeitende Schulen im Profil 1</w:t>
      </w:r>
      <w:r w:rsidRPr="00D85058">
        <w:rPr>
          <w:rFonts w:ascii="Arial" w:hAnsi="Arial" w:cs="Arial"/>
          <w:color w:val="000000"/>
          <w:sz w:val="24"/>
          <w:szCs w:val="24"/>
        </w:rPr>
        <w:t xml:space="preserve">, sondern ebenso fast alle Merkmale des Qualitätsrahmens </w:t>
      </w:r>
      <w:r w:rsidRPr="00D85058">
        <w:rPr>
          <w:rFonts w:ascii="Arial" w:hAnsi="Arial" w:cs="Arial"/>
          <w:b/>
          <w:color w:val="000000"/>
          <w:sz w:val="24"/>
          <w:szCs w:val="24"/>
        </w:rPr>
        <w:t>Profil 2</w:t>
      </w:r>
      <w:r w:rsidRPr="00D85058">
        <w:rPr>
          <w:rFonts w:ascii="Arial" w:hAnsi="Arial" w:cs="Arial"/>
          <w:color w:val="000000"/>
          <w:sz w:val="24"/>
          <w:szCs w:val="24"/>
        </w:rPr>
        <w:t xml:space="preserve">. Dieser diente weitgehend als Grundlage für das Konzept zur Aufnahme in das von der hessischen Landesregierung aufgelegte </w:t>
      </w:r>
      <w:r w:rsidRPr="00D85058">
        <w:rPr>
          <w:rFonts w:ascii="Arial" w:hAnsi="Arial" w:cs="Arial"/>
          <w:b/>
          <w:color w:val="000000"/>
          <w:sz w:val="24"/>
          <w:szCs w:val="24"/>
        </w:rPr>
        <w:t>„Ganztagsprogramm Pakt für den Nachmittag“</w:t>
      </w:r>
      <w:r w:rsidRPr="00D85058">
        <w:rPr>
          <w:rFonts w:ascii="Arial" w:hAnsi="Arial" w:cs="Arial"/>
          <w:color w:val="000000"/>
          <w:sz w:val="24"/>
          <w:szCs w:val="24"/>
        </w:rPr>
        <w:t xml:space="preserve">. </w:t>
      </w:r>
    </w:p>
    <w:p w14:paraId="5A3AA83A" w14:textId="3B765172" w:rsidR="00FA2C4D" w:rsidRPr="00D85058" w:rsidRDefault="00FA2C4D" w:rsidP="00FA2C4D">
      <w:pPr>
        <w:jc w:val="both"/>
        <w:rPr>
          <w:rFonts w:ascii="Arial" w:hAnsi="Arial" w:cs="Arial"/>
          <w:color w:val="000000"/>
          <w:sz w:val="24"/>
          <w:szCs w:val="24"/>
        </w:rPr>
      </w:pPr>
      <w:r w:rsidRPr="00D85058">
        <w:rPr>
          <w:rFonts w:ascii="Arial" w:hAnsi="Arial" w:cs="Arial"/>
          <w:color w:val="000000"/>
          <w:sz w:val="24"/>
          <w:szCs w:val="24"/>
        </w:rPr>
        <w:t xml:space="preserve">Im September 2016 nahmen Mitglieder der Schulleitung an der Informationsveranstaltung des Schulträgers für die an der Teilnahme am </w:t>
      </w:r>
      <w:r w:rsidRPr="00D85058">
        <w:rPr>
          <w:rFonts w:ascii="Arial" w:hAnsi="Arial" w:cs="Arial"/>
          <w:b/>
          <w:color w:val="000000"/>
          <w:sz w:val="24"/>
          <w:szCs w:val="24"/>
        </w:rPr>
        <w:t>Pakt für den Nachmittag</w:t>
      </w:r>
      <w:r w:rsidRPr="00D85058">
        <w:rPr>
          <w:rFonts w:ascii="Arial" w:hAnsi="Arial" w:cs="Arial"/>
          <w:color w:val="000000"/>
          <w:sz w:val="24"/>
          <w:szCs w:val="24"/>
        </w:rPr>
        <w:t xml:space="preserve"> im Schuljahr 2017/2018 interessierten Schulen teil. Im Oktober/November 2016 beschlossen die zuständigen Gremien Gesamtkonferenz, Schulelternbeirat und Schulkonferenz einstimmig, dass die Mittelpunktgrundschule Haiger sich für die Teilnahme am Pakt für den Nachmittag im Schuljahr 2017/2018 bewerben sollte. An der Konzepterstellung hierzu arbeitete die bereits seit Jahren eingerichtete Steuergruppe Ganztag – Frau Günther</w:t>
      </w:r>
      <w:r w:rsidR="005454F7">
        <w:rPr>
          <w:rFonts w:ascii="Arial" w:hAnsi="Arial" w:cs="Arial"/>
          <w:color w:val="000000"/>
          <w:sz w:val="24"/>
          <w:szCs w:val="24"/>
        </w:rPr>
        <w:t xml:space="preserve">, Frau </w:t>
      </w:r>
      <w:proofErr w:type="spellStart"/>
      <w:r w:rsidR="005454F7">
        <w:rPr>
          <w:rFonts w:ascii="Arial" w:hAnsi="Arial" w:cs="Arial"/>
          <w:color w:val="000000"/>
          <w:sz w:val="24"/>
          <w:szCs w:val="24"/>
        </w:rPr>
        <w:t>Deiting</w:t>
      </w:r>
      <w:proofErr w:type="spellEnd"/>
      <w:r w:rsidR="005454F7">
        <w:rPr>
          <w:rFonts w:ascii="Arial" w:hAnsi="Arial" w:cs="Arial"/>
          <w:color w:val="000000"/>
          <w:sz w:val="24"/>
          <w:szCs w:val="24"/>
        </w:rPr>
        <w:t>, Frau Junk-Bartz</w:t>
      </w:r>
      <w:r w:rsidRPr="00D85058">
        <w:rPr>
          <w:rFonts w:ascii="Arial" w:hAnsi="Arial" w:cs="Arial"/>
          <w:color w:val="000000"/>
          <w:sz w:val="24"/>
          <w:szCs w:val="24"/>
        </w:rPr>
        <w:t xml:space="preserve"> und Frau </w:t>
      </w:r>
      <w:r w:rsidR="005454F7">
        <w:rPr>
          <w:rFonts w:ascii="Arial" w:hAnsi="Arial" w:cs="Arial"/>
          <w:color w:val="000000"/>
          <w:sz w:val="24"/>
          <w:szCs w:val="24"/>
        </w:rPr>
        <w:t>Moos</w:t>
      </w:r>
      <w:r w:rsidRPr="00D85058">
        <w:rPr>
          <w:rFonts w:ascii="Arial" w:hAnsi="Arial" w:cs="Arial"/>
          <w:color w:val="000000"/>
          <w:sz w:val="24"/>
          <w:szCs w:val="24"/>
        </w:rPr>
        <w:t xml:space="preserve">. Seit dem Schuljahr 2018/2019 ist die Schule nun eine </w:t>
      </w:r>
      <w:r w:rsidRPr="00D85058">
        <w:rPr>
          <w:rFonts w:ascii="Arial" w:hAnsi="Arial" w:cs="Arial"/>
          <w:b/>
          <w:color w:val="000000"/>
          <w:sz w:val="24"/>
          <w:szCs w:val="24"/>
        </w:rPr>
        <w:t>ganztägig arbeitende Schule im Pakt für den Nachmittag</w:t>
      </w:r>
      <w:r w:rsidRPr="00D85058">
        <w:rPr>
          <w:rFonts w:ascii="Arial" w:hAnsi="Arial" w:cs="Arial"/>
          <w:color w:val="000000"/>
          <w:sz w:val="24"/>
          <w:szCs w:val="24"/>
        </w:rPr>
        <w:t>. Die Steuergruppe gibt wichtige Impulse für die Weiterentwicklung und Organisation im Ganztagsbereich. D</w:t>
      </w:r>
      <w:r w:rsidR="005454F7">
        <w:rPr>
          <w:rFonts w:ascii="Arial" w:hAnsi="Arial" w:cs="Arial"/>
          <w:color w:val="000000"/>
          <w:sz w:val="24"/>
          <w:szCs w:val="24"/>
        </w:rPr>
        <w:t>ie</w:t>
      </w:r>
      <w:r w:rsidRPr="00D85058">
        <w:rPr>
          <w:rFonts w:ascii="Arial" w:hAnsi="Arial" w:cs="Arial"/>
          <w:color w:val="000000"/>
          <w:sz w:val="24"/>
          <w:szCs w:val="24"/>
        </w:rPr>
        <w:t xml:space="preserve"> Schulleiter</w:t>
      </w:r>
      <w:r w:rsidR="005454F7">
        <w:rPr>
          <w:rFonts w:ascii="Arial" w:hAnsi="Arial" w:cs="Arial"/>
          <w:color w:val="000000"/>
          <w:sz w:val="24"/>
          <w:szCs w:val="24"/>
        </w:rPr>
        <w:t xml:space="preserve">in, Frau Günther </w:t>
      </w:r>
      <w:r w:rsidRPr="00D85058">
        <w:rPr>
          <w:rFonts w:ascii="Arial" w:hAnsi="Arial" w:cs="Arial"/>
          <w:color w:val="000000"/>
          <w:sz w:val="24"/>
          <w:szCs w:val="24"/>
        </w:rPr>
        <w:t>und die Konrektorin</w:t>
      </w:r>
      <w:r w:rsidR="005454F7">
        <w:rPr>
          <w:rFonts w:ascii="Arial" w:hAnsi="Arial" w:cs="Arial"/>
          <w:color w:val="000000"/>
          <w:sz w:val="24"/>
          <w:szCs w:val="24"/>
        </w:rPr>
        <w:t xml:space="preserve">, </w:t>
      </w:r>
      <w:r w:rsidRPr="00D85058">
        <w:rPr>
          <w:rFonts w:ascii="Arial" w:hAnsi="Arial" w:cs="Arial"/>
          <w:color w:val="000000"/>
          <w:sz w:val="24"/>
          <w:szCs w:val="24"/>
        </w:rPr>
        <w:t>Frau</w:t>
      </w:r>
      <w:r w:rsidR="005454F7">
        <w:rPr>
          <w:rFonts w:ascii="Arial" w:hAnsi="Arial" w:cs="Arial"/>
          <w:color w:val="000000"/>
          <w:sz w:val="24"/>
          <w:szCs w:val="24"/>
        </w:rPr>
        <w:t xml:space="preserve"> </w:t>
      </w:r>
      <w:proofErr w:type="spellStart"/>
      <w:r w:rsidR="005454F7">
        <w:rPr>
          <w:rFonts w:ascii="Arial" w:hAnsi="Arial" w:cs="Arial"/>
          <w:color w:val="000000"/>
          <w:sz w:val="24"/>
          <w:szCs w:val="24"/>
        </w:rPr>
        <w:t>Deiting</w:t>
      </w:r>
      <w:proofErr w:type="spellEnd"/>
      <w:r w:rsidR="005454F7">
        <w:rPr>
          <w:rFonts w:ascii="Arial" w:hAnsi="Arial" w:cs="Arial"/>
          <w:color w:val="000000"/>
          <w:sz w:val="24"/>
          <w:szCs w:val="24"/>
        </w:rPr>
        <w:t xml:space="preserve"> sowie Frau Nolte</w:t>
      </w:r>
      <w:r w:rsidRPr="00D85058">
        <w:rPr>
          <w:rFonts w:ascii="Arial" w:hAnsi="Arial" w:cs="Arial"/>
          <w:color w:val="000000"/>
          <w:sz w:val="24"/>
          <w:szCs w:val="24"/>
        </w:rPr>
        <w:t xml:space="preserve"> als Ganztagskoordinatorin</w:t>
      </w:r>
      <w:r w:rsidR="005454F7">
        <w:rPr>
          <w:rFonts w:ascii="Arial" w:hAnsi="Arial" w:cs="Arial"/>
          <w:color w:val="000000"/>
          <w:sz w:val="24"/>
          <w:szCs w:val="24"/>
        </w:rPr>
        <w:t xml:space="preserve">, </w:t>
      </w:r>
      <w:r w:rsidRPr="00D85058">
        <w:rPr>
          <w:rFonts w:ascii="Arial" w:hAnsi="Arial" w:cs="Arial"/>
          <w:color w:val="000000"/>
          <w:sz w:val="24"/>
          <w:szCs w:val="24"/>
        </w:rPr>
        <w:t xml:space="preserve"> haben die Führungsverantwortung für den Ganztagsbereich der Schule. Die Verantwortlichkeit für die Budgetverwaltung liegt bei dem Förderkreis der Schule. </w:t>
      </w:r>
    </w:p>
    <w:p w14:paraId="1754A5CB" w14:textId="66F114FB" w:rsidR="00FA2C4D" w:rsidRPr="00D85058" w:rsidRDefault="00FA2C4D" w:rsidP="00FA2C4D">
      <w:pPr>
        <w:jc w:val="both"/>
        <w:rPr>
          <w:rFonts w:ascii="Arial" w:hAnsi="Arial" w:cs="Arial"/>
          <w:color w:val="000000"/>
          <w:sz w:val="24"/>
          <w:szCs w:val="24"/>
        </w:rPr>
      </w:pPr>
      <w:r w:rsidRPr="00D85058">
        <w:rPr>
          <w:rFonts w:ascii="Arial" w:hAnsi="Arial" w:cs="Arial"/>
          <w:color w:val="000000"/>
          <w:sz w:val="24"/>
          <w:szCs w:val="24"/>
        </w:rPr>
        <w:t xml:space="preserve">Durch die Aufnahme in das </w:t>
      </w:r>
      <w:r w:rsidRPr="00D85058">
        <w:rPr>
          <w:rFonts w:ascii="Arial" w:hAnsi="Arial" w:cs="Arial"/>
          <w:b/>
          <w:color w:val="000000"/>
          <w:sz w:val="24"/>
          <w:szCs w:val="24"/>
        </w:rPr>
        <w:t>Ganztagsprogramm Pakt für den Nachmittag</w:t>
      </w:r>
      <w:r w:rsidR="00D16057" w:rsidRPr="00D85058">
        <w:rPr>
          <w:rFonts w:ascii="Arial" w:hAnsi="Arial" w:cs="Arial"/>
          <w:b/>
          <w:color w:val="000000"/>
          <w:sz w:val="24"/>
          <w:szCs w:val="24"/>
        </w:rPr>
        <w:t xml:space="preserve"> (Umbenennung 2025 in Pakt für den Ganztag)</w:t>
      </w:r>
      <w:r w:rsidRPr="00D85058">
        <w:rPr>
          <w:rFonts w:ascii="Arial" w:hAnsi="Arial" w:cs="Arial"/>
          <w:color w:val="000000"/>
          <w:sz w:val="24"/>
          <w:szCs w:val="24"/>
        </w:rPr>
        <w:t xml:space="preserve"> beabsichtigte die Grundschule Haiger allen Schülerinnen und Schülern ein verlässliches und auf den Bedarf der Familien des Einzugsgebietes zugeschnittenes Unterrichts-, Bildungs- und Betreuungsangebot bereit zu stellen. Eine </w:t>
      </w:r>
      <w:r w:rsidRPr="00D85058">
        <w:rPr>
          <w:rFonts w:ascii="Arial" w:hAnsi="Arial" w:cs="Arial"/>
          <w:color w:val="000000"/>
          <w:sz w:val="24"/>
          <w:szCs w:val="24"/>
        </w:rPr>
        <w:lastRenderedPageBreak/>
        <w:t>Verzahnung zwischen Schulvor- und Nachmittag war angestrebt. Mit der Umsetzung des Gedankens „</w:t>
      </w:r>
      <w:r w:rsidRPr="00D85058">
        <w:rPr>
          <w:rFonts w:ascii="Arial" w:hAnsi="Arial" w:cs="Arial"/>
          <w:i/>
          <w:color w:val="000000"/>
          <w:sz w:val="24"/>
          <w:szCs w:val="24"/>
        </w:rPr>
        <w:t xml:space="preserve">Kinder brauchen viel Zeit, Raum und vielfältige Anregungen/Angebote zur Entfaltung ihrer Möglichkeiten und zur Persönlichkeitsentwicklung“ </w:t>
      </w:r>
      <w:r w:rsidRPr="00D85058">
        <w:rPr>
          <w:rFonts w:ascii="Arial" w:hAnsi="Arial" w:cs="Arial"/>
          <w:color w:val="000000"/>
          <w:sz w:val="24"/>
          <w:szCs w:val="24"/>
        </w:rPr>
        <w:t xml:space="preserve">wurde der Schulvormittag zeitlich ausgeweitet (zum Teil bis 14.30 Uhr) und durch ein Betreuungsangebot (bis 17.00 Uhr) ergänzt. </w:t>
      </w:r>
      <w:r w:rsidRPr="00D85058">
        <w:rPr>
          <w:rFonts w:ascii="Arial" w:hAnsi="Arial" w:cs="Arial"/>
          <w:b/>
          <w:color w:val="000000"/>
          <w:sz w:val="24"/>
          <w:szCs w:val="24"/>
        </w:rPr>
        <w:t>Alle</w:t>
      </w:r>
      <w:r w:rsidRPr="00D85058">
        <w:rPr>
          <w:rFonts w:ascii="Arial" w:hAnsi="Arial" w:cs="Arial"/>
          <w:color w:val="000000"/>
          <w:sz w:val="24"/>
          <w:szCs w:val="24"/>
        </w:rPr>
        <w:t xml:space="preserve"> Schülerinnen und Schüler nehmen seit her </w:t>
      </w:r>
      <w:r w:rsidRPr="00D85058">
        <w:rPr>
          <w:rFonts w:ascii="Arial" w:hAnsi="Arial" w:cs="Arial"/>
          <w:b/>
          <w:color w:val="000000"/>
          <w:sz w:val="24"/>
          <w:szCs w:val="24"/>
        </w:rPr>
        <w:t>an den obligatorischen Paktbausteinen</w:t>
      </w:r>
      <w:r w:rsidRPr="00D85058">
        <w:rPr>
          <w:rFonts w:ascii="Arial" w:hAnsi="Arial" w:cs="Arial"/>
          <w:color w:val="000000"/>
          <w:sz w:val="24"/>
          <w:szCs w:val="24"/>
        </w:rPr>
        <w:t xml:space="preserve"> teil. Zusätzlich gibt es täglich weitere Angebote, an denen die Kinder auf Wunsch teilnehmen können. Das Betreuungsangebot wird von den Eltern bei Bedarf dazu gebucht. </w:t>
      </w:r>
    </w:p>
    <w:p w14:paraId="256925BA" w14:textId="77777777" w:rsidR="00FA2C4D" w:rsidRDefault="00FA2C4D" w:rsidP="00FA2C4D">
      <w:pPr>
        <w:jc w:val="both"/>
        <w:rPr>
          <w:rFonts w:ascii="Arial" w:hAnsi="Arial" w:cs="Arial"/>
          <w:color w:val="000000"/>
        </w:rPr>
      </w:pPr>
    </w:p>
    <w:p w14:paraId="4DD92743" w14:textId="77777777" w:rsidR="00FA2C4D" w:rsidRDefault="00FA2C4D" w:rsidP="00FA2C4D">
      <w:pPr>
        <w:jc w:val="both"/>
        <w:rPr>
          <w:rFonts w:ascii="Arial" w:hAnsi="Arial" w:cs="Arial"/>
          <w:color w:val="000000"/>
        </w:rPr>
      </w:pPr>
    </w:p>
    <w:p w14:paraId="1EC41540" w14:textId="77777777" w:rsidR="00FA2C4D" w:rsidRPr="007949D0" w:rsidRDefault="00FA2C4D" w:rsidP="00C36259">
      <w:pPr>
        <w:numPr>
          <w:ilvl w:val="0"/>
          <w:numId w:val="32"/>
        </w:numPr>
        <w:spacing w:after="0" w:line="276" w:lineRule="auto"/>
        <w:ind w:left="426"/>
        <w:jc w:val="both"/>
        <w:rPr>
          <w:rFonts w:ascii="Arial" w:hAnsi="Arial" w:cs="Arial"/>
          <w:b/>
          <w:color w:val="000000"/>
          <w:sz w:val="24"/>
          <w:szCs w:val="24"/>
        </w:rPr>
      </w:pPr>
      <w:r w:rsidRPr="007949D0">
        <w:rPr>
          <w:rFonts w:ascii="Arial" w:hAnsi="Arial" w:cs="Arial"/>
          <w:b/>
          <w:color w:val="000000"/>
          <w:sz w:val="24"/>
          <w:szCs w:val="24"/>
        </w:rPr>
        <w:t>Das pädagogische Konzept</w:t>
      </w:r>
    </w:p>
    <w:p w14:paraId="636FFEE8" w14:textId="77777777" w:rsidR="00FA2C4D" w:rsidRPr="007949D0" w:rsidRDefault="00FA2C4D" w:rsidP="00FA2C4D">
      <w:pPr>
        <w:spacing w:after="0"/>
        <w:ind w:left="720"/>
        <w:jc w:val="both"/>
        <w:rPr>
          <w:rFonts w:ascii="Arial" w:hAnsi="Arial" w:cs="Arial"/>
          <w:b/>
          <w:color w:val="000000"/>
          <w:sz w:val="24"/>
          <w:szCs w:val="24"/>
        </w:rPr>
      </w:pPr>
    </w:p>
    <w:p w14:paraId="5A92EF22" w14:textId="0EFE385B" w:rsidR="00FA2C4D" w:rsidRPr="007949D0" w:rsidRDefault="00753EB7" w:rsidP="00C36259">
      <w:pPr>
        <w:numPr>
          <w:ilvl w:val="1"/>
          <w:numId w:val="33"/>
        </w:numPr>
        <w:spacing w:after="0" w:line="276" w:lineRule="auto"/>
        <w:rPr>
          <w:rFonts w:ascii="Arial" w:hAnsi="Arial" w:cs="Arial"/>
          <w:b/>
          <w:color w:val="000000"/>
          <w:sz w:val="24"/>
          <w:szCs w:val="24"/>
        </w:rPr>
      </w:pPr>
      <w:r>
        <w:rPr>
          <w:rFonts w:ascii="Arial" w:hAnsi="Arial" w:cs="Arial"/>
          <w:b/>
          <w:color w:val="000000"/>
          <w:sz w:val="24"/>
          <w:szCs w:val="24"/>
        </w:rPr>
        <w:t>.</w:t>
      </w:r>
      <w:r w:rsidR="007949D0">
        <w:rPr>
          <w:rFonts w:ascii="Arial" w:hAnsi="Arial" w:cs="Arial"/>
          <w:b/>
          <w:color w:val="000000"/>
          <w:sz w:val="24"/>
          <w:szCs w:val="24"/>
        </w:rPr>
        <w:t xml:space="preserve"> </w:t>
      </w:r>
      <w:r w:rsidR="00FA2C4D" w:rsidRPr="007949D0">
        <w:rPr>
          <w:rFonts w:ascii="Arial" w:hAnsi="Arial" w:cs="Arial"/>
          <w:b/>
          <w:color w:val="000000"/>
          <w:sz w:val="24"/>
          <w:szCs w:val="24"/>
        </w:rPr>
        <w:t>Obligatorische Bausteine</w:t>
      </w:r>
    </w:p>
    <w:p w14:paraId="51ECD7EC" w14:textId="77777777" w:rsidR="00FA2C4D" w:rsidRPr="007949D0" w:rsidRDefault="00FA2C4D" w:rsidP="00FA2C4D">
      <w:pPr>
        <w:pStyle w:val="Listenabsatz"/>
        <w:spacing w:line="276" w:lineRule="auto"/>
        <w:ind w:left="0"/>
        <w:rPr>
          <w:rFonts w:ascii="Arial" w:hAnsi="Arial" w:cs="Arial"/>
          <w:b/>
          <w:color w:val="000000"/>
          <w:sz w:val="24"/>
          <w:szCs w:val="24"/>
        </w:rPr>
      </w:pPr>
      <w:r w:rsidRPr="007949D0">
        <w:rPr>
          <w:rFonts w:ascii="Arial" w:hAnsi="Arial" w:cs="Arial"/>
          <w:b/>
          <w:color w:val="000000"/>
          <w:sz w:val="24"/>
          <w:szCs w:val="24"/>
        </w:rPr>
        <w:sym w:font="Wingdings" w:char="F0D8"/>
      </w:r>
      <w:r w:rsidRPr="007949D0">
        <w:rPr>
          <w:rFonts w:ascii="Arial" w:hAnsi="Arial" w:cs="Arial"/>
          <w:color w:val="000000"/>
          <w:sz w:val="24"/>
          <w:szCs w:val="24"/>
        </w:rPr>
        <w:t xml:space="preserve"> </w:t>
      </w:r>
      <w:r w:rsidRPr="007949D0">
        <w:rPr>
          <w:rFonts w:ascii="Arial" w:hAnsi="Arial" w:cs="Arial"/>
          <w:b/>
          <w:color w:val="000000"/>
          <w:sz w:val="24"/>
          <w:szCs w:val="24"/>
        </w:rPr>
        <w:t>Rhythmisierung</w:t>
      </w:r>
    </w:p>
    <w:p w14:paraId="06245A25" w14:textId="77777777" w:rsidR="00FA2C4D" w:rsidRPr="007949D0" w:rsidRDefault="00FA2C4D" w:rsidP="00FA2C4D">
      <w:pPr>
        <w:pStyle w:val="Listenabsatz"/>
        <w:spacing w:line="276" w:lineRule="auto"/>
        <w:ind w:left="0"/>
        <w:jc w:val="both"/>
        <w:rPr>
          <w:rFonts w:ascii="Arial" w:hAnsi="Arial" w:cs="Arial"/>
          <w:color w:val="000000"/>
          <w:sz w:val="24"/>
          <w:szCs w:val="24"/>
        </w:rPr>
      </w:pPr>
      <w:r w:rsidRPr="007949D0">
        <w:rPr>
          <w:rFonts w:ascii="Arial" w:hAnsi="Arial" w:cs="Arial"/>
          <w:color w:val="000000"/>
          <w:sz w:val="24"/>
          <w:szCs w:val="24"/>
        </w:rPr>
        <w:t xml:space="preserve">Eine bereits zum Schuljahr 2014/15 vorgenommene veränderte Taktung von den traditionellen 45- Minuten-Unterrichtsstunden auf  30er/60er/90er Einheiten ermöglicht eine auf die Kinder abgestimmte Rhythmisierung mit festen  Unterrichtsblöcken ohne äußere Unterbrechungen (Gong). Je nach Klasse können die Lehrkräfte so längere Übungseinheiten, Erarbeitungen und Bewegungsangebote flexibel im Schulalltag verwirklichen. Entsprechend sind auch die Großen Pausen dem Prinzip der Rhythmisierung folgend mit zweimal dreißig Minuten angepasst. Dabei ist die erste </w:t>
      </w:r>
      <w:proofErr w:type="spellStart"/>
      <w:r w:rsidRPr="007949D0">
        <w:rPr>
          <w:rFonts w:ascii="Arial" w:hAnsi="Arial" w:cs="Arial"/>
          <w:color w:val="000000"/>
          <w:sz w:val="24"/>
          <w:szCs w:val="24"/>
        </w:rPr>
        <w:t>Große</w:t>
      </w:r>
      <w:proofErr w:type="spellEnd"/>
      <w:r w:rsidRPr="007949D0">
        <w:rPr>
          <w:rFonts w:ascii="Arial" w:hAnsi="Arial" w:cs="Arial"/>
          <w:color w:val="000000"/>
          <w:sz w:val="24"/>
          <w:szCs w:val="24"/>
        </w:rPr>
        <w:t xml:space="preserve"> Pause mit gemeinsamem Frühstück und anschließender Hofpause zweigeteilt, die zweite </w:t>
      </w:r>
      <w:proofErr w:type="spellStart"/>
      <w:r w:rsidRPr="007949D0">
        <w:rPr>
          <w:rFonts w:ascii="Arial" w:hAnsi="Arial" w:cs="Arial"/>
          <w:color w:val="000000"/>
          <w:sz w:val="24"/>
          <w:szCs w:val="24"/>
        </w:rPr>
        <w:t>Große</w:t>
      </w:r>
      <w:proofErr w:type="spellEnd"/>
      <w:r w:rsidRPr="007949D0">
        <w:rPr>
          <w:rFonts w:ascii="Arial" w:hAnsi="Arial" w:cs="Arial"/>
          <w:color w:val="000000"/>
          <w:sz w:val="24"/>
          <w:szCs w:val="24"/>
        </w:rPr>
        <w:t xml:space="preserve"> Pause eine durchgängige Hofpause.  </w:t>
      </w:r>
    </w:p>
    <w:p w14:paraId="3BA2F603" w14:textId="77777777" w:rsidR="00FA2C4D" w:rsidRPr="007949D0" w:rsidRDefault="00FA2C4D" w:rsidP="00FA2C4D">
      <w:pPr>
        <w:spacing w:after="0"/>
        <w:rPr>
          <w:rFonts w:ascii="Arial" w:hAnsi="Arial" w:cs="Arial"/>
          <w:b/>
          <w:color w:val="000000"/>
          <w:sz w:val="24"/>
          <w:szCs w:val="24"/>
        </w:rPr>
      </w:pPr>
      <w:r w:rsidRPr="007949D0">
        <w:rPr>
          <w:rFonts w:ascii="Arial" w:hAnsi="Arial" w:cs="Arial"/>
          <w:b/>
          <w:color w:val="000000"/>
          <w:sz w:val="24"/>
          <w:szCs w:val="24"/>
        </w:rPr>
        <w:sym w:font="Wingdings" w:char="F0D8"/>
      </w:r>
      <w:r w:rsidRPr="007949D0">
        <w:rPr>
          <w:rFonts w:ascii="Arial" w:hAnsi="Arial" w:cs="Arial"/>
          <w:b/>
          <w:color w:val="000000"/>
          <w:sz w:val="24"/>
          <w:szCs w:val="24"/>
        </w:rPr>
        <w:t xml:space="preserve"> Lernzeiten</w:t>
      </w:r>
    </w:p>
    <w:p w14:paraId="75C4B03F" w14:textId="77777777" w:rsidR="00FA2C4D" w:rsidRPr="007949D0" w:rsidRDefault="00FA2C4D" w:rsidP="00FA2C4D">
      <w:pPr>
        <w:spacing w:after="0"/>
        <w:rPr>
          <w:rFonts w:ascii="Arial" w:hAnsi="Arial" w:cs="Arial"/>
          <w:color w:val="000000"/>
          <w:sz w:val="24"/>
          <w:szCs w:val="24"/>
        </w:rPr>
      </w:pPr>
      <w:r w:rsidRPr="007949D0">
        <w:rPr>
          <w:rFonts w:ascii="Arial" w:hAnsi="Arial" w:cs="Arial"/>
          <w:color w:val="000000"/>
          <w:sz w:val="24"/>
          <w:szCs w:val="24"/>
        </w:rPr>
        <w:t>Jede Klasse hat im Stundenplan zusätzlich drei Lernzeiten (á 30 Minuten), die von Lehrern</w:t>
      </w:r>
    </w:p>
    <w:p w14:paraId="15AA54F4" w14:textId="77777777" w:rsidR="00FA2C4D" w:rsidRPr="007949D0" w:rsidRDefault="00FA2C4D" w:rsidP="00FA2C4D">
      <w:pPr>
        <w:spacing w:after="0"/>
        <w:rPr>
          <w:rFonts w:ascii="Arial" w:hAnsi="Arial" w:cs="Arial"/>
          <w:color w:val="000000"/>
          <w:sz w:val="24"/>
          <w:szCs w:val="24"/>
        </w:rPr>
      </w:pPr>
      <w:r w:rsidRPr="007949D0">
        <w:rPr>
          <w:rFonts w:ascii="Arial" w:hAnsi="Arial" w:cs="Arial"/>
          <w:color w:val="000000"/>
          <w:sz w:val="24"/>
          <w:szCs w:val="24"/>
        </w:rPr>
        <w:t xml:space="preserve">und Schülern  z.B. für Klassenrat, Freiarbeit, Förderung einzelner Kinder und    </w:t>
      </w:r>
    </w:p>
    <w:p w14:paraId="4289D60E" w14:textId="77777777" w:rsidR="00FA2C4D" w:rsidRPr="007949D0" w:rsidRDefault="00FA2C4D" w:rsidP="00FA2C4D">
      <w:pPr>
        <w:spacing w:after="0"/>
        <w:rPr>
          <w:rFonts w:ascii="Arial" w:hAnsi="Arial" w:cs="Arial"/>
          <w:color w:val="000000"/>
          <w:sz w:val="24"/>
          <w:szCs w:val="24"/>
        </w:rPr>
      </w:pPr>
      <w:r w:rsidRPr="007949D0">
        <w:rPr>
          <w:rFonts w:ascii="Arial" w:hAnsi="Arial" w:cs="Arial"/>
          <w:color w:val="000000"/>
          <w:sz w:val="24"/>
          <w:szCs w:val="24"/>
        </w:rPr>
        <w:t>Neigungsangebote genutzt werden können.</w:t>
      </w:r>
    </w:p>
    <w:p w14:paraId="3CE5A084" w14:textId="77777777" w:rsidR="00FA2C4D" w:rsidRPr="007949D0" w:rsidRDefault="00FA2C4D" w:rsidP="00FA2C4D">
      <w:pPr>
        <w:spacing w:after="0"/>
        <w:rPr>
          <w:rFonts w:ascii="Arial" w:hAnsi="Arial" w:cs="Arial"/>
          <w:color w:val="000000"/>
          <w:sz w:val="24"/>
          <w:szCs w:val="24"/>
        </w:rPr>
      </w:pPr>
    </w:p>
    <w:p w14:paraId="504BC217" w14:textId="77777777" w:rsidR="00FA2C4D" w:rsidRPr="007949D0" w:rsidRDefault="00FA2C4D" w:rsidP="00FA2C4D">
      <w:pPr>
        <w:spacing w:after="0"/>
        <w:rPr>
          <w:rFonts w:ascii="Arial" w:hAnsi="Arial" w:cs="Arial"/>
          <w:color w:val="000000"/>
          <w:sz w:val="24"/>
          <w:szCs w:val="24"/>
        </w:rPr>
      </w:pPr>
      <w:r w:rsidRPr="007949D0">
        <w:rPr>
          <w:rFonts w:ascii="Arial" w:hAnsi="Arial" w:cs="Arial"/>
          <w:b/>
          <w:color w:val="000000"/>
          <w:sz w:val="24"/>
          <w:szCs w:val="24"/>
        </w:rPr>
        <w:sym w:font="Wingdings" w:char="F0D8"/>
      </w:r>
      <w:r w:rsidRPr="007949D0">
        <w:rPr>
          <w:rFonts w:ascii="Arial" w:hAnsi="Arial" w:cs="Arial"/>
          <w:b/>
          <w:color w:val="000000"/>
          <w:sz w:val="24"/>
          <w:szCs w:val="24"/>
        </w:rPr>
        <w:t xml:space="preserve"> AG-Angebote </w:t>
      </w:r>
      <w:r w:rsidRPr="007949D0">
        <w:rPr>
          <w:rFonts w:ascii="Arial" w:hAnsi="Arial" w:cs="Arial"/>
          <w:color w:val="000000"/>
          <w:sz w:val="24"/>
          <w:szCs w:val="24"/>
        </w:rPr>
        <w:t>-</w:t>
      </w:r>
      <w:r w:rsidRPr="007949D0">
        <w:rPr>
          <w:rFonts w:ascii="Arial" w:hAnsi="Arial" w:cs="Arial"/>
          <w:b/>
          <w:color w:val="000000"/>
          <w:sz w:val="24"/>
          <w:szCs w:val="24"/>
        </w:rPr>
        <w:t xml:space="preserve"> </w:t>
      </w:r>
      <w:r w:rsidRPr="007949D0">
        <w:rPr>
          <w:rFonts w:ascii="Arial" w:hAnsi="Arial" w:cs="Arial"/>
          <w:color w:val="000000"/>
          <w:sz w:val="24"/>
          <w:szCs w:val="24"/>
        </w:rPr>
        <w:t>Jahrgang 3+4 verpflichtend, Jahrgang 1+2 freiwillig</w:t>
      </w:r>
    </w:p>
    <w:p w14:paraId="0561D9E8" w14:textId="3A2E4D71" w:rsidR="00FA2C4D" w:rsidRDefault="00FA2C4D" w:rsidP="00FA2C4D">
      <w:pPr>
        <w:spacing w:after="0"/>
        <w:rPr>
          <w:rFonts w:ascii="Arial" w:hAnsi="Arial" w:cs="Arial"/>
          <w:color w:val="000000"/>
          <w:sz w:val="24"/>
          <w:szCs w:val="24"/>
        </w:rPr>
      </w:pPr>
      <w:r w:rsidRPr="007949D0">
        <w:rPr>
          <w:rFonts w:ascii="Arial" w:hAnsi="Arial" w:cs="Arial"/>
          <w:color w:val="000000"/>
          <w:sz w:val="24"/>
          <w:szCs w:val="24"/>
        </w:rPr>
        <w:t xml:space="preserve">In Zusammenarbeit mit Vereinen, Ehrenamtlichen, dem Förderkreis, Lehr- und Betreuungskräften bietet die Schule Arbeitsgemeinschaften an, die von Schülern nach eigenem Interesse gewählt werden können. Diese AG s ergänzen das schulische Angebot, sorgen für Abwechslung/Rhythmisierung und ermöglichen allen Schülern besonderen Interessen und Neigungen in den von ihnen gewählten Bereichen nachzugehen. Die Gruppen werden jahrgangs- und klassenübergreifend gebildet. Das Angebot umfasst immer kunst- und handwerkliche, musische, sportliche und umwelt-/ naturbezogene Schwerpunkte. Ergänzt werden diese Angebote, falls die Gegebenheiten es zulassen und </w:t>
      </w:r>
      <w:r w:rsidRPr="007949D0">
        <w:rPr>
          <w:rFonts w:ascii="Arial" w:hAnsi="Arial" w:cs="Arial"/>
          <w:color w:val="000000"/>
          <w:sz w:val="24"/>
          <w:szCs w:val="24"/>
        </w:rPr>
        <w:lastRenderedPageBreak/>
        <w:t xml:space="preserve">es entsprechende „Anbieter“ gibt, durch besondere Projekte wie Bienen- AG, Kunst-AG, Fahrrad-AG…. </w:t>
      </w:r>
    </w:p>
    <w:p w14:paraId="1D5DC065" w14:textId="77777777" w:rsidR="002A6DBD" w:rsidRPr="007949D0" w:rsidRDefault="002A6DBD" w:rsidP="00FA2C4D">
      <w:pPr>
        <w:spacing w:after="0"/>
        <w:rPr>
          <w:rFonts w:ascii="Arial" w:hAnsi="Arial" w:cs="Arial"/>
          <w:color w:val="000000"/>
          <w:sz w:val="24"/>
          <w:szCs w:val="24"/>
        </w:rPr>
      </w:pPr>
    </w:p>
    <w:p w14:paraId="15F13BD3" w14:textId="77777777" w:rsidR="00FA2C4D" w:rsidRPr="007949D0" w:rsidRDefault="00FA2C4D" w:rsidP="00FA2C4D">
      <w:pPr>
        <w:pStyle w:val="Listenabsatz"/>
        <w:spacing w:line="276" w:lineRule="auto"/>
        <w:ind w:left="0"/>
        <w:rPr>
          <w:rFonts w:ascii="Arial" w:hAnsi="Arial" w:cs="Arial"/>
          <w:b/>
          <w:color w:val="000000"/>
          <w:sz w:val="24"/>
          <w:szCs w:val="24"/>
        </w:rPr>
      </w:pPr>
      <w:r w:rsidRPr="007949D0">
        <w:rPr>
          <w:rFonts w:ascii="Arial" w:hAnsi="Arial" w:cs="Arial"/>
          <w:b/>
          <w:color w:val="000000"/>
          <w:sz w:val="24"/>
          <w:szCs w:val="24"/>
        </w:rPr>
        <w:sym w:font="Wingdings" w:char="F0D8"/>
      </w:r>
      <w:r w:rsidRPr="007949D0">
        <w:rPr>
          <w:rFonts w:ascii="Arial" w:hAnsi="Arial" w:cs="Arial"/>
          <w:color w:val="000000"/>
          <w:sz w:val="24"/>
          <w:szCs w:val="24"/>
        </w:rPr>
        <w:t xml:space="preserve"> </w:t>
      </w:r>
      <w:r w:rsidRPr="007949D0">
        <w:rPr>
          <w:rFonts w:ascii="Arial" w:hAnsi="Arial" w:cs="Arial"/>
          <w:b/>
          <w:color w:val="000000"/>
          <w:sz w:val="24"/>
          <w:szCs w:val="24"/>
        </w:rPr>
        <w:t>Lange Tage</w:t>
      </w:r>
    </w:p>
    <w:p w14:paraId="6290DD60" w14:textId="77777777" w:rsidR="00FA2C4D" w:rsidRPr="007949D0" w:rsidRDefault="00FA2C4D" w:rsidP="00FA2C4D">
      <w:pPr>
        <w:pStyle w:val="Listenabsatz"/>
        <w:spacing w:line="276" w:lineRule="auto"/>
        <w:ind w:left="0"/>
        <w:rPr>
          <w:rFonts w:ascii="Arial" w:hAnsi="Arial" w:cs="Arial"/>
          <w:color w:val="000000"/>
          <w:sz w:val="24"/>
          <w:szCs w:val="24"/>
        </w:rPr>
      </w:pPr>
      <w:r w:rsidRPr="007949D0">
        <w:rPr>
          <w:rFonts w:ascii="Arial" w:hAnsi="Arial" w:cs="Arial"/>
          <w:color w:val="000000"/>
          <w:sz w:val="24"/>
          <w:szCs w:val="24"/>
        </w:rPr>
        <w:t>Die zusätzlichen Angebote und der Wunsch, den allzu vollgepackten und dichten Schul-</w:t>
      </w:r>
    </w:p>
    <w:p w14:paraId="6A898FE7" w14:textId="77777777" w:rsidR="00FA2C4D" w:rsidRPr="007949D0" w:rsidRDefault="00FA2C4D" w:rsidP="00FA2C4D">
      <w:pPr>
        <w:pStyle w:val="Listenabsatz"/>
        <w:spacing w:line="276" w:lineRule="auto"/>
        <w:ind w:left="0"/>
        <w:rPr>
          <w:rFonts w:ascii="Arial" w:hAnsi="Arial" w:cs="Arial"/>
          <w:color w:val="000000"/>
          <w:sz w:val="24"/>
          <w:szCs w:val="24"/>
        </w:rPr>
      </w:pPr>
      <w:proofErr w:type="spellStart"/>
      <w:r w:rsidRPr="007949D0">
        <w:rPr>
          <w:rFonts w:ascii="Arial" w:hAnsi="Arial" w:cs="Arial"/>
          <w:color w:val="000000"/>
          <w:sz w:val="24"/>
          <w:szCs w:val="24"/>
        </w:rPr>
        <w:t>vormittag</w:t>
      </w:r>
      <w:proofErr w:type="spellEnd"/>
      <w:r w:rsidRPr="007949D0">
        <w:rPr>
          <w:rFonts w:ascii="Arial" w:hAnsi="Arial" w:cs="Arial"/>
          <w:color w:val="000000"/>
          <w:sz w:val="24"/>
          <w:szCs w:val="24"/>
        </w:rPr>
        <w:t xml:space="preserve"> zu entlasten, </w:t>
      </w:r>
      <w:proofErr w:type="gramStart"/>
      <w:r w:rsidRPr="007949D0">
        <w:rPr>
          <w:rFonts w:ascii="Arial" w:hAnsi="Arial" w:cs="Arial"/>
          <w:color w:val="000000"/>
          <w:sz w:val="24"/>
          <w:szCs w:val="24"/>
        </w:rPr>
        <w:t>führten</w:t>
      </w:r>
      <w:proofErr w:type="gramEnd"/>
      <w:r w:rsidRPr="007949D0">
        <w:rPr>
          <w:rFonts w:ascii="Arial" w:hAnsi="Arial" w:cs="Arial"/>
          <w:color w:val="000000"/>
          <w:sz w:val="24"/>
          <w:szCs w:val="24"/>
        </w:rPr>
        <w:t xml:space="preserve"> zur Einführung von zwei „langen Tagen“ mit Unterrichts- bzw. </w:t>
      </w:r>
    </w:p>
    <w:p w14:paraId="3A627D91" w14:textId="77777777" w:rsidR="00FA2C4D" w:rsidRPr="007949D0" w:rsidRDefault="00FA2C4D" w:rsidP="00FA2C4D">
      <w:pPr>
        <w:pStyle w:val="Listenabsatz"/>
        <w:spacing w:line="276" w:lineRule="auto"/>
        <w:ind w:left="0"/>
        <w:rPr>
          <w:rFonts w:ascii="Arial" w:hAnsi="Arial" w:cs="Arial"/>
          <w:color w:val="000000"/>
          <w:sz w:val="24"/>
          <w:szCs w:val="24"/>
        </w:rPr>
      </w:pPr>
      <w:r w:rsidRPr="007949D0">
        <w:rPr>
          <w:rFonts w:ascii="Arial" w:hAnsi="Arial" w:cs="Arial"/>
          <w:color w:val="000000"/>
          <w:sz w:val="24"/>
          <w:szCs w:val="24"/>
        </w:rPr>
        <w:t xml:space="preserve">AG-Angeboten bis 14.20 Uhr. (Jahrgang 1+2) Vormittag und Nachmittag sind dadurch noch stärker verzahnt. </w:t>
      </w:r>
    </w:p>
    <w:p w14:paraId="6F77E5AF" w14:textId="37328C2B" w:rsidR="00FA2C4D" w:rsidRDefault="00FA2C4D" w:rsidP="00FA2C4D">
      <w:pPr>
        <w:pStyle w:val="Listenabsatz"/>
        <w:spacing w:line="276" w:lineRule="auto"/>
        <w:ind w:left="0"/>
        <w:rPr>
          <w:rFonts w:ascii="Arial" w:hAnsi="Arial" w:cs="Arial"/>
          <w:color w:val="000000"/>
          <w:sz w:val="24"/>
          <w:szCs w:val="24"/>
        </w:rPr>
      </w:pPr>
      <w:r w:rsidRPr="007949D0">
        <w:rPr>
          <w:rFonts w:ascii="Arial" w:hAnsi="Arial" w:cs="Arial"/>
          <w:color w:val="000000"/>
          <w:sz w:val="24"/>
          <w:szCs w:val="24"/>
        </w:rPr>
        <w:t xml:space="preserve">Es bleibt mehr Zeit zum Lernen und für das soziale Miteinander. Dem trägt auch die verlängerte zweite </w:t>
      </w:r>
      <w:proofErr w:type="spellStart"/>
      <w:r w:rsidRPr="007949D0">
        <w:rPr>
          <w:rFonts w:ascii="Arial" w:hAnsi="Arial" w:cs="Arial"/>
          <w:color w:val="000000"/>
          <w:sz w:val="24"/>
          <w:szCs w:val="24"/>
        </w:rPr>
        <w:t>Große</w:t>
      </w:r>
      <w:proofErr w:type="spellEnd"/>
      <w:r w:rsidRPr="007949D0">
        <w:rPr>
          <w:rFonts w:ascii="Arial" w:hAnsi="Arial" w:cs="Arial"/>
          <w:color w:val="000000"/>
          <w:sz w:val="24"/>
          <w:szCs w:val="24"/>
        </w:rPr>
        <w:t xml:space="preserve"> Pause mit 60 Minuten Rechnung. Auch Fördermaßnahmen können besser im Tagesablauf integriert werden. In der gemeinsam gestalteten Mittagszeit essen alle Kinder einer Jahrgangsstufe zusammen.</w:t>
      </w:r>
    </w:p>
    <w:p w14:paraId="29381F25" w14:textId="77777777" w:rsidR="007949D0" w:rsidRPr="007949D0" w:rsidRDefault="007949D0" w:rsidP="00FA2C4D">
      <w:pPr>
        <w:pStyle w:val="Listenabsatz"/>
        <w:spacing w:line="276" w:lineRule="auto"/>
        <w:ind w:left="0"/>
        <w:rPr>
          <w:rFonts w:ascii="Arial" w:hAnsi="Arial" w:cs="Arial"/>
          <w:color w:val="000000"/>
          <w:sz w:val="24"/>
          <w:szCs w:val="24"/>
        </w:rPr>
      </w:pPr>
    </w:p>
    <w:p w14:paraId="65B36BC0" w14:textId="49C4B906" w:rsidR="00FA2C4D" w:rsidRPr="007949D0" w:rsidRDefault="00FA2C4D" w:rsidP="00FA2C4D">
      <w:pPr>
        <w:jc w:val="both"/>
        <w:rPr>
          <w:rFonts w:ascii="Arial" w:hAnsi="Arial" w:cs="Arial"/>
          <w:b/>
          <w:color w:val="000000"/>
          <w:sz w:val="24"/>
          <w:szCs w:val="24"/>
        </w:rPr>
      </w:pPr>
      <w:r w:rsidRPr="007949D0">
        <w:rPr>
          <w:rFonts w:ascii="Arial" w:hAnsi="Arial" w:cs="Arial"/>
          <w:b/>
          <w:color w:val="000000"/>
          <w:sz w:val="24"/>
          <w:szCs w:val="24"/>
        </w:rPr>
        <w:t>2.2</w:t>
      </w:r>
      <w:r w:rsidR="00753EB7">
        <w:rPr>
          <w:rFonts w:ascii="Arial" w:hAnsi="Arial" w:cs="Arial"/>
          <w:b/>
          <w:color w:val="000000"/>
          <w:sz w:val="24"/>
          <w:szCs w:val="24"/>
        </w:rPr>
        <w:t>.</w:t>
      </w:r>
      <w:r w:rsidRPr="007949D0">
        <w:rPr>
          <w:rFonts w:ascii="Arial" w:hAnsi="Arial" w:cs="Arial"/>
          <w:b/>
          <w:color w:val="000000"/>
          <w:sz w:val="24"/>
          <w:szCs w:val="24"/>
        </w:rPr>
        <w:t xml:space="preserve"> </w:t>
      </w:r>
      <w:r w:rsidR="007949D0">
        <w:rPr>
          <w:rFonts w:ascii="Arial" w:hAnsi="Arial" w:cs="Arial"/>
          <w:b/>
          <w:color w:val="000000"/>
          <w:sz w:val="24"/>
          <w:szCs w:val="24"/>
        </w:rPr>
        <w:t xml:space="preserve"> </w:t>
      </w:r>
      <w:r w:rsidRPr="007949D0">
        <w:rPr>
          <w:rFonts w:ascii="Arial" w:hAnsi="Arial" w:cs="Arial"/>
          <w:b/>
          <w:color w:val="000000"/>
          <w:sz w:val="24"/>
          <w:szCs w:val="24"/>
        </w:rPr>
        <w:t xml:space="preserve">Weitere Veränderungen/Angebote im Kontext der Umsetzung des </w:t>
      </w:r>
      <w:proofErr w:type="spellStart"/>
      <w:r w:rsidRPr="007949D0">
        <w:rPr>
          <w:rFonts w:ascii="Arial" w:hAnsi="Arial" w:cs="Arial"/>
          <w:b/>
          <w:color w:val="000000"/>
          <w:sz w:val="24"/>
          <w:szCs w:val="24"/>
        </w:rPr>
        <w:t>Pfd</w:t>
      </w:r>
      <w:r w:rsidR="00D16057" w:rsidRPr="007949D0">
        <w:rPr>
          <w:rFonts w:ascii="Arial" w:hAnsi="Arial" w:cs="Arial"/>
          <w:b/>
          <w:color w:val="000000"/>
          <w:sz w:val="24"/>
          <w:szCs w:val="24"/>
        </w:rPr>
        <w:t>G</w:t>
      </w:r>
      <w:proofErr w:type="spellEnd"/>
    </w:p>
    <w:p w14:paraId="2F398449" w14:textId="77777777" w:rsidR="00FA2C4D" w:rsidRPr="007949D0" w:rsidRDefault="00FA2C4D" w:rsidP="00FA2C4D">
      <w:pPr>
        <w:spacing w:after="0"/>
        <w:rPr>
          <w:rFonts w:ascii="Arial" w:hAnsi="Arial" w:cs="Arial"/>
          <w:b/>
          <w:color w:val="000000"/>
          <w:sz w:val="24"/>
          <w:szCs w:val="24"/>
        </w:rPr>
      </w:pPr>
      <w:r w:rsidRPr="007949D0">
        <w:rPr>
          <w:rFonts w:ascii="Arial" w:hAnsi="Arial" w:cs="Arial"/>
          <w:b/>
          <w:color w:val="000000"/>
          <w:sz w:val="24"/>
          <w:szCs w:val="24"/>
        </w:rPr>
        <w:sym w:font="Wingdings" w:char="F0D8"/>
      </w:r>
      <w:r w:rsidRPr="007949D0">
        <w:rPr>
          <w:rFonts w:ascii="Arial" w:hAnsi="Arial" w:cs="Arial"/>
          <w:b/>
          <w:color w:val="000000"/>
          <w:sz w:val="24"/>
          <w:szCs w:val="24"/>
        </w:rPr>
        <w:t xml:space="preserve"> Unterrichtsbegleitende Maßnahmen </w:t>
      </w:r>
    </w:p>
    <w:p w14:paraId="4C94AEB3" w14:textId="4AAD99F9" w:rsidR="00FA2C4D" w:rsidRPr="007949D0" w:rsidRDefault="00FA2C4D" w:rsidP="00FA2C4D">
      <w:pPr>
        <w:spacing w:after="0"/>
        <w:rPr>
          <w:rFonts w:ascii="Arial" w:hAnsi="Arial" w:cs="Arial"/>
          <w:color w:val="000000"/>
          <w:sz w:val="24"/>
          <w:szCs w:val="24"/>
        </w:rPr>
      </w:pPr>
      <w:r w:rsidRPr="007949D0">
        <w:rPr>
          <w:rFonts w:ascii="Arial" w:hAnsi="Arial" w:cs="Arial"/>
          <w:b/>
          <w:color w:val="000000"/>
          <w:sz w:val="24"/>
          <w:szCs w:val="24"/>
        </w:rPr>
        <w:t xml:space="preserve"> </w:t>
      </w:r>
      <w:r w:rsidRPr="007949D0">
        <w:rPr>
          <w:rFonts w:ascii="Arial" w:hAnsi="Arial" w:cs="Arial"/>
          <w:color w:val="000000"/>
          <w:sz w:val="24"/>
          <w:szCs w:val="24"/>
        </w:rPr>
        <w:t xml:space="preserve">Einige der den Unterricht begleitenden Maßnahmen, bei denen die Schüler bisher teilweise aus dem  Regelunterricht genommen werden mussten, können im Rahmen des Paktes für den </w:t>
      </w:r>
      <w:r w:rsidR="00D16057" w:rsidRPr="007949D0">
        <w:rPr>
          <w:rFonts w:ascii="Arial" w:hAnsi="Arial" w:cs="Arial"/>
          <w:color w:val="000000"/>
          <w:sz w:val="24"/>
          <w:szCs w:val="24"/>
        </w:rPr>
        <w:t>Ganztag</w:t>
      </w:r>
      <w:r w:rsidRPr="007949D0">
        <w:rPr>
          <w:rFonts w:ascii="Arial" w:hAnsi="Arial" w:cs="Arial"/>
          <w:color w:val="000000"/>
          <w:sz w:val="24"/>
          <w:szCs w:val="24"/>
        </w:rPr>
        <w:t xml:space="preserve"> zu anderen Zeiten stattfinden. Des Weiteren sind Übungszeiten zum  </w:t>
      </w:r>
    </w:p>
    <w:p w14:paraId="7EFEDC1F" w14:textId="77777777" w:rsidR="00FA2C4D" w:rsidRPr="007949D0" w:rsidRDefault="00FA2C4D" w:rsidP="00FA2C4D">
      <w:pPr>
        <w:spacing w:after="0"/>
        <w:rPr>
          <w:rFonts w:ascii="Arial" w:hAnsi="Arial" w:cs="Arial"/>
          <w:color w:val="000000"/>
          <w:sz w:val="24"/>
          <w:szCs w:val="24"/>
        </w:rPr>
      </w:pPr>
      <w:r w:rsidRPr="007949D0">
        <w:rPr>
          <w:rFonts w:ascii="Arial" w:hAnsi="Arial" w:cs="Arial"/>
          <w:color w:val="000000"/>
          <w:sz w:val="24"/>
          <w:szCs w:val="24"/>
        </w:rPr>
        <w:t>sinnentnehmenden, flüssigen Lesen und zur Festigung der mathematischen Basiskompetenzen (Blitzrechnen) eingerichtet.</w:t>
      </w:r>
    </w:p>
    <w:p w14:paraId="124F7BF6" w14:textId="77777777" w:rsidR="00FA2C4D" w:rsidRPr="007949D0" w:rsidRDefault="00FA2C4D" w:rsidP="00FA2C4D">
      <w:pPr>
        <w:spacing w:after="0"/>
        <w:rPr>
          <w:rFonts w:ascii="Arial" w:hAnsi="Arial" w:cs="Arial"/>
          <w:color w:val="000000"/>
          <w:sz w:val="24"/>
          <w:szCs w:val="24"/>
        </w:rPr>
      </w:pPr>
    </w:p>
    <w:p w14:paraId="0E535906" w14:textId="77777777" w:rsidR="00FA2C4D" w:rsidRPr="007949D0" w:rsidRDefault="00FA2C4D" w:rsidP="00FA2C4D">
      <w:pPr>
        <w:spacing w:after="0"/>
        <w:rPr>
          <w:rFonts w:ascii="Arial" w:hAnsi="Arial" w:cs="Arial"/>
          <w:color w:val="000000"/>
          <w:sz w:val="24"/>
          <w:szCs w:val="24"/>
        </w:rPr>
      </w:pPr>
    </w:p>
    <w:p w14:paraId="2E8AE7B0" w14:textId="77777777" w:rsidR="00FA2C4D" w:rsidRPr="007949D0" w:rsidRDefault="00FA2C4D" w:rsidP="00FA2C4D">
      <w:pPr>
        <w:spacing w:after="0"/>
        <w:rPr>
          <w:rFonts w:ascii="Arial" w:hAnsi="Arial" w:cs="Arial"/>
          <w:b/>
          <w:color w:val="000000"/>
          <w:sz w:val="24"/>
          <w:szCs w:val="24"/>
        </w:rPr>
      </w:pPr>
      <w:r w:rsidRPr="007949D0">
        <w:rPr>
          <w:rFonts w:ascii="Arial" w:hAnsi="Arial" w:cs="Arial"/>
          <w:b/>
          <w:color w:val="000000"/>
          <w:sz w:val="24"/>
          <w:szCs w:val="24"/>
        </w:rPr>
        <w:sym w:font="Wingdings" w:char="F0D8"/>
      </w:r>
      <w:r w:rsidRPr="007949D0">
        <w:rPr>
          <w:rFonts w:ascii="Arial" w:hAnsi="Arial" w:cs="Arial"/>
          <w:b/>
          <w:color w:val="000000"/>
          <w:sz w:val="24"/>
          <w:szCs w:val="24"/>
        </w:rPr>
        <w:t xml:space="preserve"> Förderpläne</w:t>
      </w:r>
    </w:p>
    <w:p w14:paraId="21E720BC" w14:textId="77777777" w:rsidR="00FA2C4D" w:rsidRPr="007949D0" w:rsidRDefault="00FA2C4D" w:rsidP="00FA2C4D">
      <w:pPr>
        <w:spacing w:after="0"/>
        <w:rPr>
          <w:rFonts w:ascii="Arial" w:hAnsi="Arial" w:cs="Arial"/>
          <w:color w:val="000000"/>
          <w:sz w:val="24"/>
          <w:szCs w:val="24"/>
        </w:rPr>
      </w:pPr>
      <w:r w:rsidRPr="007949D0">
        <w:rPr>
          <w:rFonts w:ascii="Arial" w:hAnsi="Arial" w:cs="Arial"/>
          <w:color w:val="000000"/>
          <w:sz w:val="24"/>
          <w:szCs w:val="24"/>
        </w:rPr>
        <w:t xml:space="preserve">Förderpläne für Schüler mit besonderem Förderbedarf und für Schüler mit drohendem Leistungsversagen liegen vor und werden umgesetzt. Sie finden jedoch noch zu wenig Berücksichtigung im Ganztag. Es wäre notwendig, die Unterstützung der Teilhabeassistentinnen auf den gesamten Schulvormittag, auch während der AG-Zeiten und in den Betreuungszeiten, auszudehnen. </w:t>
      </w:r>
    </w:p>
    <w:p w14:paraId="3ADF7EF3" w14:textId="77777777" w:rsidR="00FA2C4D" w:rsidRPr="007949D0" w:rsidRDefault="00FA2C4D" w:rsidP="00FA2C4D">
      <w:pPr>
        <w:spacing w:after="0"/>
        <w:rPr>
          <w:rFonts w:ascii="Arial" w:hAnsi="Arial" w:cs="Arial"/>
          <w:b/>
          <w:color w:val="000000"/>
          <w:sz w:val="24"/>
          <w:szCs w:val="24"/>
        </w:rPr>
      </w:pPr>
    </w:p>
    <w:p w14:paraId="2B160207" w14:textId="77777777" w:rsidR="00FA2C4D" w:rsidRPr="007949D0" w:rsidRDefault="00FA2C4D" w:rsidP="00FA2C4D">
      <w:pPr>
        <w:pStyle w:val="Listenabsatz"/>
        <w:spacing w:after="0" w:line="276" w:lineRule="auto"/>
        <w:jc w:val="both"/>
        <w:rPr>
          <w:rFonts w:ascii="Arial" w:hAnsi="Arial" w:cs="Arial"/>
          <w:sz w:val="24"/>
          <w:szCs w:val="24"/>
        </w:rPr>
      </w:pPr>
    </w:p>
    <w:p w14:paraId="0658808B" w14:textId="1AFAFD57" w:rsidR="00FA2C4D" w:rsidRPr="007949D0" w:rsidRDefault="00FA2C4D" w:rsidP="00FA2C4D">
      <w:pPr>
        <w:jc w:val="both"/>
        <w:rPr>
          <w:rFonts w:ascii="Arial" w:hAnsi="Arial" w:cs="Arial"/>
          <w:b/>
          <w:color w:val="000000"/>
          <w:sz w:val="24"/>
          <w:szCs w:val="24"/>
        </w:rPr>
      </w:pPr>
      <w:r w:rsidRPr="007949D0">
        <w:rPr>
          <w:rFonts w:ascii="Arial" w:hAnsi="Arial" w:cs="Arial"/>
          <w:b/>
          <w:color w:val="000000"/>
          <w:sz w:val="24"/>
          <w:szCs w:val="24"/>
        </w:rPr>
        <w:t>2.3</w:t>
      </w:r>
      <w:r w:rsidR="00753EB7">
        <w:rPr>
          <w:rFonts w:ascii="Arial" w:hAnsi="Arial" w:cs="Arial"/>
          <w:b/>
          <w:color w:val="000000"/>
          <w:sz w:val="24"/>
          <w:szCs w:val="24"/>
        </w:rPr>
        <w:t>.</w:t>
      </w:r>
      <w:r w:rsidRPr="007949D0">
        <w:rPr>
          <w:rFonts w:ascii="Arial" w:hAnsi="Arial" w:cs="Arial"/>
          <w:b/>
          <w:color w:val="000000"/>
          <w:sz w:val="24"/>
          <w:szCs w:val="24"/>
        </w:rPr>
        <w:t xml:space="preserve">  Kooperationen</w:t>
      </w:r>
    </w:p>
    <w:p w14:paraId="0C47F83E" w14:textId="7CAD719F" w:rsidR="00FA2C4D" w:rsidRPr="007949D0" w:rsidRDefault="00FA2C4D" w:rsidP="00FA2C4D">
      <w:pPr>
        <w:jc w:val="both"/>
        <w:rPr>
          <w:rFonts w:ascii="Arial" w:hAnsi="Arial" w:cs="Arial"/>
          <w:color w:val="000000"/>
          <w:sz w:val="24"/>
          <w:szCs w:val="24"/>
        </w:rPr>
      </w:pPr>
      <w:r w:rsidRPr="007949D0">
        <w:rPr>
          <w:rFonts w:ascii="Arial" w:hAnsi="Arial" w:cs="Arial"/>
          <w:color w:val="000000"/>
          <w:sz w:val="24"/>
          <w:szCs w:val="24"/>
        </w:rPr>
        <w:t>Im Zusammenhang mit der erweiterten Öffnung von Schule, die konzeptioneller Bestandteil des Schulprogramms ist, wurde eine Zusammenarbeit mit verschiedenen Kooperationspartnern notwendig. Die Kooperationspartner haben feste Ansprechpartner, mit denen regelmäßige Gespräche geführt werden. Mit folgenden Kooperationspartnern arbeitet die Schule regelmäßig zusammen: Förderverein</w:t>
      </w:r>
      <w:r w:rsidR="007949D0">
        <w:rPr>
          <w:rFonts w:ascii="Arial" w:hAnsi="Arial" w:cs="Arial"/>
          <w:color w:val="000000"/>
          <w:sz w:val="24"/>
          <w:szCs w:val="24"/>
        </w:rPr>
        <w:t xml:space="preserve"> </w:t>
      </w:r>
      <w:r w:rsidRPr="007949D0">
        <w:rPr>
          <w:rFonts w:ascii="Arial" w:hAnsi="Arial" w:cs="Arial"/>
          <w:color w:val="000000"/>
          <w:sz w:val="24"/>
          <w:szCs w:val="24"/>
        </w:rPr>
        <w:t xml:space="preserve">(als Träger des </w:t>
      </w:r>
      <w:proofErr w:type="spellStart"/>
      <w:r w:rsidRPr="007949D0">
        <w:rPr>
          <w:rFonts w:ascii="Arial" w:hAnsi="Arial" w:cs="Arial"/>
          <w:color w:val="000000"/>
          <w:sz w:val="24"/>
          <w:szCs w:val="24"/>
        </w:rPr>
        <w:t>PfdN</w:t>
      </w:r>
      <w:proofErr w:type="spellEnd"/>
      <w:r w:rsidRPr="007949D0">
        <w:rPr>
          <w:rFonts w:ascii="Arial" w:hAnsi="Arial" w:cs="Arial"/>
          <w:color w:val="000000"/>
          <w:sz w:val="24"/>
          <w:szCs w:val="24"/>
        </w:rPr>
        <w:t xml:space="preserve">), TSV-Steinbach, </w:t>
      </w:r>
      <w:r w:rsidR="007949D0">
        <w:rPr>
          <w:rFonts w:ascii="Arial" w:hAnsi="Arial" w:cs="Arial"/>
          <w:color w:val="000000"/>
          <w:sz w:val="24"/>
          <w:szCs w:val="24"/>
        </w:rPr>
        <w:t xml:space="preserve">    </w:t>
      </w:r>
      <w:r w:rsidRPr="007949D0">
        <w:rPr>
          <w:rFonts w:ascii="Arial" w:hAnsi="Arial" w:cs="Arial"/>
          <w:color w:val="000000"/>
          <w:sz w:val="24"/>
          <w:szCs w:val="24"/>
        </w:rPr>
        <w:lastRenderedPageBreak/>
        <w:t xml:space="preserve">TV-Haiger, Stadt Haiger, Rittal </w:t>
      </w:r>
      <w:proofErr w:type="spellStart"/>
      <w:r w:rsidRPr="007949D0">
        <w:rPr>
          <w:rFonts w:ascii="Arial" w:hAnsi="Arial" w:cs="Arial"/>
          <w:color w:val="000000"/>
          <w:sz w:val="24"/>
          <w:szCs w:val="24"/>
        </w:rPr>
        <w:t>Foundation</w:t>
      </w:r>
      <w:proofErr w:type="spellEnd"/>
      <w:r w:rsidRPr="007949D0">
        <w:rPr>
          <w:rFonts w:ascii="Arial" w:hAnsi="Arial" w:cs="Arial"/>
          <w:color w:val="000000"/>
          <w:sz w:val="24"/>
          <w:szCs w:val="24"/>
        </w:rPr>
        <w:t xml:space="preserve">, Sparkasse Dillenburg, Haigerer Unternehmer, Caritas…. </w:t>
      </w:r>
    </w:p>
    <w:p w14:paraId="400B084A" w14:textId="77777777" w:rsidR="00FA2C4D" w:rsidRPr="007949D0" w:rsidRDefault="00FA2C4D" w:rsidP="00FA2C4D">
      <w:pPr>
        <w:jc w:val="both"/>
        <w:rPr>
          <w:rFonts w:ascii="Arial" w:hAnsi="Arial" w:cs="Arial"/>
          <w:color w:val="000000"/>
          <w:sz w:val="24"/>
          <w:szCs w:val="24"/>
        </w:rPr>
      </w:pPr>
      <w:r w:rsidRPr="007949D0">
        <w:rPr>
          <w:rFonts w:ascii="Arial" w:hAnsi="Arial" w:cs="Arial"/>
          <w:color w:val="000000"/>
          <w:sz w:val="24"/>
          <w:szCs w:val="24"/>
        </w:rPr>
        <w:t>Einige Partner bieten regelmäßig AG s oder Projekte an, die den Unterricht oder die Betreuung ergänzen:</w:t>
      </w:r>
    </w:p>
    <w:p w14:paraId="0249C758" w14:textId="77777777" w:rsidR="00FA2C4D" w:rsidRPr="007949D0" w:rsidRDefault="00FA2C4D" w:rsidP="00C36259">
      <w:pPr>
        <w:numPr>
          <w:ilvl w:val="0"/>
          <w:numId w:val="30"/>
        </w:numPr>
        <w:spacing w:after="0" w:line="276" w:lineRule="auto"/>
        <w:jc w:val="both"/>
        <w:rPr>
          <w:rFonts w:ascii="Arial" w:hAnsi="Arial" w:cs="Arial"/>
          <w:color w:val="000000"/>
          <w:sz w:val="24"/>
          <w:szCs w:val="24"/>
        </w:rPr>
      </w:pPr>
      <w:r w:rsidRPr="007949D0">
        <w:rPr>
          <w:rFonts w:ascii="Arial" w:hAnsi="Arial" w:cs="Arial"/>
          <w:color w:val="000000"/>
          <w:sz w:val="24"/>
          <w:szCs w:val="24"/>
        </w:rPr>
        <w:t>Kultur- und Freizeitangebote innerhalb und außerhalb der Schule (z.B. Ferienspiele, Schulkonzerte, Theateraufführungen,</w:t>
      </w:r>
      <w:r w:rsidRPr="007949D0">
        <w:rPr>
          <w:rFonts w:ascii="Arial" w:hAnsi="Arial" w:cs="Arial"/>
          <w:sz w:val="24"/>
          <w:szCs w:val="24"/>
        </w:rPr>
        <w:t xml:space="preserve"> Weihnachtsbäckerei</w:t>
      </w:r>
      <w:r w:rsidRPr="007949D0">
        <w:rPr>
          <w:rFonts w:ascii="Arial" w:hAnsi="Arial" w:cs="Arial"/>
          <w:color w:val="000000"/>
          <w:sz w:val="24"/>
          <w:szCs w:val="24"/>
        </w:rPr>
        <w:t xml:space="preserve">) </w:t>
      </w:r>
    </w:p>
    <w:p w14:paraId="637120E1" w14:textId="77777777" w:rsidR="00FA2C4D" w:rsidRPr="007949D0" w:rsidRDefault="00FA2C4D" w:rsidP="00C36259">
      <w:pPr>
        <w:numPr>
          <w:ilvl w:val="0"/>
          <w:numId w:val="30"/>
        </w:numPr>
        <w:spacing w:after="0" w:line="276" w:lineRule="auto"/>
        <w:jc w:val="both"/>
        <w:rPr>
          <w:rFonts w:ascii="Arial" w:hAnsi="Arial" w:cs="Arial"/>
          <w:color w:val="000000"/>
          <w:sz w:val="24"/>
          <w:szCs w:val="24"/>
        </w:rPr>
      </w:pPr>
      <w:r w:rsidRPr="007949D0">
        <w:rPr>
          <w:rFonts w:ascii="Arial" w:hAnsi="Arial" w:cs="Arial"/>
          <w:color w:val="000000"/>
          <w:sz w:val="24"/>
          <w:szCs w:val="24"/>
        </w:rPr>
        <w:t>Fußball- und Turnangebote</w:t>
      </w:r>
    </w:p>
    <w:p w14:paraId="06075480" w14:textId="77777777" w:rsidR="00FA2C4D" w:rsidRPr="007949D0" w:rsidRDefault="00FA2C4D" w:rsidP="00C36259">
      <w:pPr>
        <w:numPr>
          <w:ilvl w:val="0"/>
          <w:numId w:val="30"/>
        </w:numPr>
        <w:spacing w:after="0" w:line="276" w:lineRule="auto"/>
        <w:jc w:val="both"/>
        <w:rPr>
          <w:rFonts w:ascii="Arial" w:hAnsi="Arial" w:cs="Arial"/>
          <w:sz w:val="24"/>
          <w:szCs w:val="24"/>
        </w:rPr>
      </w:pPr>
      <w:r w:rsidRPr="007949D0">
        <w:rPr>
          <w:rFonts w:ascii="Arial" w:hAnsi="Arial" w:cs="Arial"/>
          <w:sz w:val="24"/>
          <w:szCs w:val="24"/>
        </w:rPr>
        <w:t>Schach-AG (Anfrage und Abfrage erfolgt jährlich, wird nach Bedarf dann angeboten)</w:t>
      </w:r>
    </w:p>
    <w:p w14:paraId="6241672C" w14:textId="77777777" w:rsidR="00FA2C4D" w:rsidRPr="007949D0" w:rsidRDefault="00FA2C4D" w:rsidP="00C36259">
      <w:pPr>
        <w:numPr>
          <w:ilvl w:val="0"/>
          <w:numId w:val="30"/>
        </w:numPr>
        <w:spacing w:after="0" w:line="276" w:lineRule="auto"/>
        <w:jc w:val="both"/>
        <w:rPr>
          <w:rFonts w:ascii="Arial" w:hAnsi="Arial" w:cs="Arial"/>
          <w:color w:val="000000"/>
          <w:sz w:val="24"/>
          <w:szCs w:val="24"/>
        </w:rPr>
      </w:pPr>
      <w:r w:rsidRPr="007949D0">
        <w:rPr>
          <w:rFonts w:ascii="Arial" w:hAnsi="Arial" w:cs="Arial"/>
          <w:sz w:val="24"/>
          <w:szCs w:val="24"/>
        </w:rPr>
        <w:t xml:space="preserve">Selbstbehauptungskurse für die vierte Jahrgangsstufe mit ausgebildeter Trainerin </w:t>
      </w:r>
    </w:p>
    <w:p w14:paraId="021FF76D" w14:textId="77777777" w:rsidR="00FA2C4D" w:rsidRPr="007949D0" w:rsidRDefault="00FA2C4D" w:rsidP="00FA2C4D">
      <w:pPr>
        <w:spacing w:after="0"/>
        <w:ind w:left="720"/>
        <w:jc w:val="both"/>
        <w:rPr>
          <w:rFonts w:ascii="Arial" w:hAnsi="Arial" w:cs="Arial"/>
          <w:color w:val="000000"/>
          <w:sz w:val="24"/>
          <w:szCs w:val="24"/>
        </w:rPr>
      </w:pPr>
    </w:p>
    <w:p w14:paraId="1F63CE6A" w14:textId="77777777" w:rsidR="00FA2C4D" w:rsidRPr="007949D0" w:rsidRDefault="00FA2C4D" w:rsidP="00FA2C4D">
      <w:pPr>
        <w:spacing w:after="0"/>
        <w:jc w:val="both"/>
        <w:rPr>
          <w:rFonts w:ascii="Arial" w:hAnsi="Arial" w:cs="Arial"/>
          <w:sz w:val="24"/>
          <w:szCs w:val="24"/>
        </w:rPr>
      </w:pPr>
      <w:r w:rsidRPr="007949D0">
        <w:rPr>
          <w:rFonts w:ascii="Arial" w:hAnsi="Arial" w:cs="Arial"/>
          <w:sz w:val="24"/>
          <w:szCs w:val="24"/>
        </w:rPr>
        <w:t>Bei der Finanzierung der Angebote und Projekte helfen Sponsoren, die Elternspende und der Förderverein.</w:t>
      </w:r>
    </w:p>
    <w:p w14:paraId="52F28CBB" w14:textId="77777777" w:rsidR="00FA2C4D" w:rsidRPr="007949D0" w:rsidRDefault="00FA2C4D" w:rsidP="00FA2C4D">
      <w:pPr>
        <w:spacing w:after="0"/>
        <w:jc w:val="both"/>
        <w:rPr>
          <w:rFonts w:ascii="Arial" w:hAnsi="Arial" w:cs="Arial"/>
          <w:sz w:val="24"/>
          <w:szCs w:val="24"/>
        </w:rPr>
      </w:pPr>
    </w:p>
    <w:p w14:paraId="3E0DB2B5" w14:textId="77777777" w:rsidR="00FA2C4D" w:rsidRPr="007949D0" w:rsidRDefault="00FA2C4D" w:rsidP="00FA2C4D">
      <w:pPr>
        <w:spacing w:after="0"/>
        <w:jc w:val="both"/>
        <w:rPr>
          <w:rFonts w:ascii="Arial" w:hAnsi="Arial" w:cs="Arial"/>
          <w:sz w:val="24"/>
          <w:szCs w:val="24"/>
        </w:rPr>
      </w:pPr>
    </w:p>
    <w:p w14:paraId="2E8D9C40" w14:textId="5413443B" w:rsidR="00FA2C4D" w:rsidRPr="007949D0" w:rsidRDefault="00753EB7" w:rsidP="00C36259">
      <w:pPr>
        <w:numPr>
          <w:ilvl w:val="1"/>
          <w:numId w:val="34"/>
        </w:numPr>
        <w:spacing w:after="0" w:line="276" w:lineRule="auto"/>
        <w:jc w:val="both"/>
        <w:rPr>
          <w:rFonts w:ascii="Arial" w:hAnsi="Arial" w:cs="Arial"/>
          <w:b/>
          <w:sz w:val="24"/>
          <w:szCs w:val="24"/>
        </w:rPr>
      </w:pPr>
      <w:r>
        <w:rPr>
          <w:rFonts w:ascii="Arial" w:hAnsi="Arial" w:cs="Arial"/>
          <w:b/>
          <w:sz w:val="24"/>
          <w:szCs w:val="24"/>
        </w:rPr>
        <w:t>.</w:t>
      </w:r>
      <w:r w:rsidR="007949D0">
        <w:rPr>
          <w:rFonts w:ascii="Arial" w:hAnsi="Arial" w:cs="Arial"/>
          <w:b/>
          <w:sz w:val="24"/>
          <w:szCs w:val="24"/>
        </w:rPr>
        <w:t xml:space="preserve"> </w:t>
      </w:r>
      <w:r w:rsidR="00FA2C4D" w:rsidRPr="007949D0">
        <w:rPr>
          <w:rFonts w:ascii="Arial" w:hAnsi="Arial" w:cs="Arial"/>
          <w:b/>
          <w:sz w:val="24"/>
          <w:szCs w:val="24"/>
        </w:rPr>
        <w:t xml:space="preserve">Kommunikationsstrukturen im </w:t>
      </w:r>
      <w:proofErr w:type="spellStart"/>
      <w:r w:rsidR="00FA2C4D" w:rsidRPr="007949D0">
        <w:rPr>
          <w:rFonts w:ascii="Arial" w:hAnsi="Arial" w:cs="Arial"/>
          <w:b/>
          <w:sz w:val="24"/>
          <w:szCs w:val="24"/>
        </w:rPr>
        <w:t>Pfd</w:t>
      </w:r>
      <w:r w:rsidR="00D16057" w:rsidRPr="007949D0">
        <w:rPr>
          <w:rFonts w:ascii="Arial" w:hAnsi="Arial" w:cs="Arial"/>
          <w:b/>
          <w:sz w:val="24"/>
          <w:szCs w:val="24"/>
        </w:rPr>
        <w:t>G</w:t>
      </w:r>
      <w:proofErr w:type="spellEnd"/>
    </w:p>
    <w:p w14:paraId="09B01C91" w14:textId="77777777" w:rsidR="00FA2C4D" w:rsidRPr="007949D0" w:rsidRDefault="00FA2C4D" w:rsidP="00FA2C4D">
      <w:pPr>
        <w:spacing w:after="0"/>
        <w:jc w:val="both"/>
        <w:rPr>
          <w:rFonts w:ascii="Arial" w:hAnsi="Arial" w:cs="Arial"/>
          <w:b/>
          <w:sz w:val="24"/>
          <w:szCs w:val="24"/>
        </w:rPr>
      </w:pPr>
    </w:p>
    <w:p w14:paraId="4444ADEF" w14:textId="77777777" w:rsidR="00FA2C4D" w:rsidRPr="007949D0" w:rsidRDefault="00FA2C4D" w:rsidP="00FA2C4D">
      <w:pPr>
        <w:spacing w:after="0"/>
        <w:jc w:val="both"/>
        <w:rPr>
          <w:rFonts w:ascii="Arial" w:hAnsi="Arial" w:cs="Arial"/>
          <w:sz w:val="24"/>
          <w:szCs w:val="24"/>
        </w:rPr>
      </w:pPr>
      <w:r w:rsidRPr="007949D0">
        <w:rPr>
          <w:rFonts w:ascii="Arial" w:hAnsi="Arial" w:cs="Arial"/>
          <w:sz w:val="24"/>
          <w:szCs w:val="24"/>
        </w:rPr>
        <w:t>Um die schulinternen Abläufe zu optimieren und für Transparenz zu sorgen, wurden Kommunikationsstrukturen zwischen allen Beteiligten geschaffen. Die Gruppenleitungen der Betreuungsgruppen haben Koordinationsstunden.</w:t>
      </w:r>
    </w:p>
    <w:p w14:paraId="19D179B3" w14:textId="77777777" w:rsidR="00FA2C4D" w:rsidRPr="007949D0" w:rsidRDefault="00FA2C4D" w:rsidP="00FA2C4D">
      <w:pPr>
        <w:spacing w:after="0"/>
        <w:ind w:left="720"/>
        <w:jc w:val="both"/>
        <w:rPr>
          <w:rFonts w:ascii="Arial" w:hAnsi="Arial" w:cs="Arial"/>
          <w:sz w:val="24"/>
          <w:szCs w:val="24"/>
        </w:rPr>
      </w:pPr>
    </w:p>
    <w:p w14:paraId="143693A2" w14:textId="77777777" w:rsidR="00FA2C4D" w:rsidRPr="007949D0" w:rsidRDefault="00FA2C4D" w:rsidP="00FA2C4D">
      <w:pPr>
        <w:jc w:val="both"/>
        <w:rPr>
          <w:rFonts w:ascii="Arial" w:hAnsi="Arial" w:cs="Arial"/>
          <w:color w:val="000000"/>
          <w:sz w:val="24"/>
          <w:szCs w:val="24"/>
        </w:rPr>
      </w:pPr>
      <w:r w:rsidRPr="007949D0">
        <w:rPr>
          <w:rFonts w:ascii="Arial" w:hAnsi="Arial" w:cs="Arial"/>
          <w:color w:val="000000"/>
          <w:sz w:val="24"/>
          <w:szCs w:val="24"/>
        </w:rPr>
        <w:t>Feedback-Gespräche finden statt zwischen:</w:t>
      </w:r>
    </w:p>
    <w:p w14:paraId="0CCA6BE5" w14:textId="77777777" w:rsidR="00FA2C4D" w:rsidRPr="007949D0" w:rsidRDefault="00FA2C4D" w:rsidP="00C36259">
      <w:pPr>
        <w:numPr>
          <w:ilvl w:val="1"/>
          <w:numId w:val="29"/>
        </w:numPr>
        <w:spacing w:after="0" w:line="276" w:lineRule="auto"/>
        <w:jc w:val="both"/>
        <w:rPr>
          <w:rFonts w:ascii="Arial" w:hAnsi="Arial" w:cs="Arial"/>
          <w:color w:val="000000"/>
          <w:sz w:val="24"/>
          <w:szCs w:val="24"/>
        </w:rPr>
      </w:pPr>
      <w:r w:rsidRPr="007949D0">
        <w:rPr>
          <w:rFonts w:ascii="Arial" w:hAnsi="Arial" w:cs="Arial"/>
          <w:color w:val="000000"/>
          <w:sz w:val="24"/>
          <w:szCs w:val="24"/>
        </w:rPr>
        <w:t>Betreuerinnen und Lehrkräften</w:t>
      </w:r>
    </w:p>
    <w:p w14:paraId="4C99F2F4" w14:textId="77777777" w:rsidR="00FA2C4D" w:rsidRPr="007949D0" w:rsidRDefault="00FA2C4D" w:rsidP="00C36259">
      <w:pPr>
        <w:numPr>
          <w:ilvl w:val="1"/>
          <w:numId w:val="29"/>
        </w:numPr>
        <w:spacing w:after="0" w:line="276" w:lineRule="auto"/>
        <w:jc w:val="both"/>
        <w:rPr>
          <w:rFonts w:ascii="Arial" w:hAnsi="Arial" w:cs="Arial"/>
          <w:color w:val="000000"/>
          <w:sz w:val="24"/>
          <w:szCs w:val="24"/>
        </w:rPr>
      </w:pPr>
      <w:r w:rsidRPr="007949D0">
        <w:rPr>
          <w:rFonts w:ascii="Arial" w:hAnsi="Arial" w:cs="Arial"/>
          <w:color w:val="000000"/>
          <w:sz w:val="24"/>
          <w:szCs w:val="24"/>
        </w:rPr>
        <w:t>Schulleitung und Ganztagsteam</w:t>
      </w:r>
    </w:p>
    <w:p w14:paraId="490A4E69" w14:textId="77777777" w:rsidR="00FA2C4D" w:rsidRPr="007949D0" w:rsidRDefault="00FA2C4D" w:rsidP="00C36259">
      <w:pPr>
        <w:numPr>
          <w:ilvl w:val="1"/>
          <w:numId w:val="29"/>
        </w:numPr>
        <w:spacing w:after="0" w:line="276" w:lineRule="auto"/>
        <w:jc w:val="both"/>
        <w:rPr>
          <w:rFonts w:ascii="Arial" w:hAnsi="Arial" w:cs="Arial"/>
          <w:color w:val="000000"/>
          <w:sz w:val="24"/>
          <w:szCs w:val="24"/>
        </w:rPr>
      </w:pPr>
      <w:r w:rsidRPr="007949D0">
        <w:rPr>
          <w:rFonts w:ascii="Arial" w:hAnsi="Arial" w:cs="Arial"/>
          <w:color w:val="000000"/>
          <w:sz w:val="24"/>
          <w:szCs w:val="24"/>
        </w:rPr>
        <w:t>Ganztagskoordinatorin und Betreuerinnen</w:t>
      </w:r>
    </w:p>
    <w:p w14:paraId="2B6EEED5" w14:textId="77777777" w:rsidR="00FA2C4D" w:rsidRPr="007949D0" w:rsidRDefault="00FA2C4D" w:rsidP="00C36259">
      <w:pPr>
        <w:numPr>
          <w:ilvl w:val="1"/>
          <w:numId w:val="29"/>
        </w:numPr>
        <w:spacing w:after="0" w:line="276" w:lineRule="auto"/>
        <w:jc w:val="both"/>
        <w:rPr>
          <w:rFonts w:ascii="Arial" w:hAnsi="Arial" w:cs="Arial"/>
          <w:color w:val="000000"/>
          <w:sz w:val="24"/>
          <w:szCs w:val="24"/>
        </w:rPr>
      </w:pPr>
      <w:r w:rsidRPr="007949D0">
        <w:rPr>
          <w:rFonts w:ascii="Arial" w:hAnsi="Arial" w:cs="Arial"/>
          <w:color w:val="000000"/>
          <w:sz w:val="24"/>
          <w:szCs w:val="24"/>
        </w:rPr>
        <w:t>Ganztagskoordinatorin und Kooperationspartnern</w:t>
      </w:r>
    </w:p>
    <w:p w14:paraId="59CD2F4E" w14:textId="77777777" w:rsidR="00FA2C4D" w:rsidRPr="007949D0" w:rsidRDefault="00FA2C4D" w:rsidP="00C36259">
      <w:pPr>
        <w:numPr>
          <w:ilvl w:val="1"/>
          <w:numId w:val="29"/>
        </w:numPr>
        <w:spacing w:after="0" w:line="276" w:lineRule="auto"/>
        <w:jc w:val="both"/>
        <w:rPr>
          <w:rFonts w:ascii="Arial" w:hAnsi="Arial" w:cs="Arial"/>
          <w:color w:val="000000"/>
          <w:sz w:val="24"/>
          <w:szCs w:val="24"/>
        </w:rPr>
      </w:pPr>
      <w:r w:rsidRPr="007949D0">
        <w:rPr>
          <w:rFonts w:ascii="Arial" w:hAnsi="Arial" w:cs="Arial"/>
          <w:color w:val="000000"/>
          <w:sz w:val="24"/>
          <w:szCs w:val="24"/>
        </w:rPr>
        <w:t xml:space="preserve">Schulleitung und Schulträger </w:t>
      </w:r>
    </w:p>
    <w:p w14:paraId="2F9C9994" w14:textId="77777777" w:rsidR="00FA2C4D" w:rsidRPr="007949D0" w:rsidRDefault="00FA2C4D" w:rsidP="00C36259">
      <w:pPr>
        <w:numPr>
          <w:ilvl w:val="1"/>
          <w:numId w:val="29"/>
        </w:numPr>
        <w:spacing w:after="0" w:line="276" w:lineRule="auto"/>
        <w:jc w:val="both"/>
        <w:rPr>
          <w:rFonts w:ascii="Arial" w:hAnsi="Arial" w:cs="Arial"/>
          <w:color w:val="000000"/>
          <w:sz w:val="24"/>
          <w:szCs w:val="24"/>
        </w:rPr>
      </w:pPr>
      <w:r w:rsidRPr="007949D0">
        <w:rPr>
          <w:rFonts w:ascii="Arial" w:hAnsi="Arial" w:cs="Arial"/>
          <w:color w:val="000000"/>
          <w:sz w:val="24"/>
          <w:szCs w:val="24"/>
        </w:rPr>
        <w:t>Schulleitung und Förderkreis</w:t>
      </w:r>
    </w:p>
    <w:p w14:paraId="25BC9F3B" w14:textId="77777777" w:rsidR="00FA2C4D" w:rsidRPr="007949D0" w:rsidRDefault="00FA2C4D" w:rsidP="00C36259">
      <w:pPr>
        <w:numPr>
          <w:ilvl w:val="1"/>
          <w:numId w:val="29"/>
        </w:numPr>
        <w:spacing w:after="0" w:line="276" w:lineRule="auto"/>
        <w:jc w:val="both"/>
        <w:rPr>
          <w:rFonts w:ascii="Arial" w:hAnsi="Arial" w:cs="Arial"/>
          <w:color w:val="000000"/>
          <w:sz w:val="24"/>
          <w:szCs w:val="24"/>
        </w:rPr>
      </w:pPr>
      <w:r w:rsidRPr="007949D0">
        <w:rPr>
          <w:rFonts w:ascii="Arial" w:hAnsi="Arial" w:cs="Arial"/>
          <w:color w:val="000000"/>
          <w:sz w:val="24"/>
          <w:szCs w:val="24"/>
        </w:rPr>
        <w:t>Schulleitung/Lehrkräften/Betreuerinnen und Eltern</w:t>
      </w:r>
    </w:p>
    <w:p w14:paraId="66446E6C" w14:textId="6A4D11BA" w:rsidR="002E616E" w:rsidRPr="007949D0" w:rsidRDefault="002E616E" w:rsidP="007949D0">
      <w:pPr>
        <w:spacing w:after="0"/>
        <w:jc w:val="both"/>
        <w:rPr>
          <w:rFonts w:ascii="Arial" w:hAnsi="Arial" w:cs="Arial"/>
          <w:color w:val="000000"/>
          <w:sz w:val="24"/>
          <w:szCs w:val="24"/>
        </w:rPr>
      </w:pPr>
    </w:p>
    <w:p w14:paraId="29AE0D60" w14:textId="0CB1950E" w:rsidR="002E616E" w:rsidRDefault="002E616E" w:rsidP="00FA2C4D">
      <w:pPr>
        <w:spacing w:after="0"/>
        <w:ind w:left="1440"/>
        <w:jc w:val="both"/>
        <w:rPr>
          <w:rFonts w:ascii="Arial" w:hAnsi="Arial" w:cs="Arial"/>
          <w:color w:val="000000"/>
          <w:sz w:val="24"/>
          <w:szCs w:val="24"/>
        </w:rPr>
      </w:pPr>
    </w:p>
    <w:p w14:paraId="13B00264" w14:textId="77777777" w:rsidR="007949D0" w:rsidRPr="007949D0" w:rsidRDefault="007949D0" w:rsidP="00FA2C4D">
      <w:pPr>
        <w:spacing w:after="0"/>
        <w:ind w:left="1440"/>
        <w:jc w:val="both"/>
        <w:rPr>
          <w:rFonts w:ascii="Arial" w:hAnsi="Arial" w:cs="Arial"/>
          <w:color w:val="000000"/>
          <w:sz w:val="24"/>
          <w:szCs w:val="24"/>
        </w:rPr>
      </w:pPr>
    </w:p>
    <w:p w14:paraId="28CF6BBF" w14:textId="77777777" w:rsidR="00FA2C4D" w:rsidRPr="007949D0" w:rsidRDefault="00FA2C4D" w:rsidP="00FA2C4D">
      <w:pPr>
        <w:spacing w:after="0"/>
        <w:jc w:val="both"/>
        <w:rPr>
          <w:rFonts w:ascii="Arial" w:hAnsi="Arial" w:cs="Arial"/>
          <w:color w:val="000000"/>
          <w:sz w:val="24"/>
          <w:szCs w:val="24"/>
        </w:rPr>
      </w:pPr>
      <w:r w:rsidRPr="007949D0">
        <w:rPr>
          <w:rFonts w:ascii="Arial" w:hAnsi="Arial" w:cs="Arial"/>
          <w:color w:val="000000"/>
          <w:sz w:val="24"/>
          <w:szCs w:val="24"/>
        </w:rPr>
        <w:t>Folgende Informationsveranstaltungen finden regelmäßig statt:</w:t>
      </w:r>
    </w:p>
    <w:p w14:paraId="386559BA" w14:textId="77777777" w:rsidR="00FA2C4D" w:rsidRPr="007949D0" w:rsidRDefault="00FA2C4D" w:rsidP="00C36259">
      <w:pPr>
        <w:numPr>
          <w:ilvl w:val="0"/>
          <w:numId w:val="29"/>
        </w:numPr>
        <w:spacing w:after="0" w:line="276" w:lineRule="auto"/>
        <w:ind w:firstLine="1260"/>
        <w:jc w:val="both"/>
        <w:rPr>
          <w:rFonts w:ascii="Arial" w:hAnsi="Arial" w:cs="Arial"/>
          <w:color w:val="000000"/>
          <w:sz w:val="24"/>
          <w:szCs w:val="24"/>
        </w:rPr>
      </w:pPr>
      <w:r w:rsidRPr="007949D0">
        <w:rPr>
          <w:rFonts w:ascii="Arial" w:hAnsi="Arial" w:cs="Arial"/>
          <w:color w:val="000000"/>
          <w:sz w:val="24"/>
          <w:szCs w:val="24"/>
        </w:rPr>
        <w:t xml:space="preserve"> Elterngespräche</w:t>
      </w:r>
    </w:p>
    <w:p w14:paraId="232FF828" w14:textId="77777777" w:rsidR="00FA2C4D" w:rsidRPr="007949D0" w:rsidRDefault="00FA2C4D" w:rsidP="00C36259">
      <w:pPr>
        <w:numPr>
          <w:ilvl w:val="0"/>
          <w:numId w:val="29"/>
        </w:numPr>
        <w:spacing w:after="0" w:line="276" w:lineRule="auto"/>
        <w:ind w:firstLine="1260"/>
        <w:jc w:val="both"/>
        <w:rPr>
          <w:rFonts w:ascii="Arial" w:hAnsi="Arial" w:cs="Arial"/>
          <w:color w:val="000000"/>
          <w:sz w:val="24"/>
          <w:szCs w:val="24"/>
        </w:rPr>
      </w:pPr>
      <w:r w:rsidRPr="007949D0">
        <w:rPr>
          <w:rFonts w:ascii="Arial" w:hAnsi="Arial" w:cs="Arial"/>
          <w:color w:val="000000"/>
          <w:sz w:val="24"/>
          <w:szCs w:val="24"/>
        </w:rPr>
        <w:t xml:space="preserve"> schriftliche Mitteilungen</w:t>
      </w:r>
    </w:p>
    <w:p w14:paraId="024FEA3B" w14:textId="77777777" w:rsidR="00FA2C4D" w:rsidRPr="007949D0" w:rsidRDefault="00FA2C4D" w:rsidP="00C36259">
      <w:pPr>
        <w:numPr>
          <w:ilvl w:val="0"/>
          <w:numId w:val="29"/>
        </w:numPr>
        <w:spacing w:after="0" w:line="276" w:lineRule="auto"/>
        <w:ind w:firstLine="1260"/>
        <w:jc w:val="both"/>
        <w:rPr>
          <w:rFonts w:ascii="Arial" w:hAnsi="Arial" w:cs="Arial"/>
          <w:color w:val="000000"/>
          <w:sz w:val="24"/>
          <w:szCs w:val="24"/>
        </w:rPr>
      </w:pPr>
      <w:r w:rsidRPr="007949D0">
        <w:rPr>
          <w:rFonts w:ascii="Arial" w:hAnsi="Arial" w:cs="Arial"/>
          <w:color w:val="000000"/>
          <w:sz w:val="24"/>
          <w:szCs w:val="24"/>
        </w:rPr>
        <w:t xml:space="preserve"> Elternabende</w:t>
      </w:r>
    </w:p>
    <w:p w14:paraId="4ED988CA" w14:textId="77777777" w:rsidR="00FA2C4D" w:rsidRPr="007949D0" w:rsidRDefault="00FA2C4D" w:rsidP="00C36259">
      <w:pPr>
        <w:numPr>
          <w:ilvl w:val="0"/>
          <w:numId w:val="29"/>
        </w:numPr>
        <w:spacing w:after="0" w:line="276" w:lineRule="auto"/>
        <w:ind w:firstLine="1260"/>
        <w:jc w:val="both"/>
        <w:rPr>
          <w:rFonts w:ascii="Arial" w:hAnsi="Arial" w:cs="Arial"/>
          <w:color w:val="000000"/>
          <w:sz w:val="24"/>
          <w:szCs w:val="24"/>
        </w:rPr>
      </w:pPr>
      <w:r w:rsidRPr="007949D0">
        <w:rPr>
          <w:rFonts w:ascii="Arial" w:hAnsi="Arial" w:cs="Arial"/>
          <w:color w:val="000000"/>
          <w:sz w:val="24"/>
          <w:szCs w:val="24"/>
        </w:rPr>
        <w:t xml:space="preserve"> Tage der offenen Tür</w:t>
      </w:r>
    </w:p>
    <w:p w14:paraId="0A617F6F" w14:textId="77777777" w:rsidR="00FA2C4D" w:rsidRPr="007949D0" w:rsidRDefault="00FA2C4D" w:rsidP="00C36259">
      <w:pPr>
        <w:numPr>
          <w:ilvl w:val="0"/>
          <w:numId w:val="29"/>
        </w:numPr>
        <w:spacing w:after="0" w:line="276" w:lineRule="auto"/>
        <w:ind w:firstLine="1260"/>
        <w:jc w:val="both"/>
        <w:rPr>
          <w:rFonts w:ascii="Arial" w:hAnsi="Arial" w:cs="Arial"/>
          <w:color w:val="000000"/>
          <w:sz w:val="24"/>
          <w:szCs w:val="24"/>
        </w:rPr>
      </w:pPr>
      <w:r w:rsidRPr="007949D0">
        <w:rPr>
          <w:rFonts w:ascii="Arial" w:hAnsi="Arial" w:cs="Arial"/>
          <w:color w:val="000000"/>
          <w:sz w:val="24"/>
          <w:szCs w:val="24"/>
        </w:rPr>
        <w:t xml:space="preserve"> AG-Präsentationstage</w:t>
      </w:r>
    </w:p>
    <w:p w14:paraId="349B414C" w14:textId="77777777" w:rsidR="00FA2C4D" w:rsidRPr="007949D0" w:rsidRDefault="00FA2C4D" w:rsidP="007949D0">
      <w:pPr>
        <w:spacing w:after="0"/>
        <w:jc w:val="both"/>
        <w:rPr>
          <w:rFonts w:ascii="Arial" w:hAnsi="Arial" w:cs="Arial"/>
          <w:color w:val="000000"/>
          <w:sz w:val="24"/>
          <w:szCs w:val="24"/>
        </w:rPr>
      </w:pPr>
      <w:r w:rsidRPr="007949D0">
        <w:rPr>
          <w:rFonts w:ascii="Arial" w:hAnsi="Arial" w:cs="Arial"/>
          <w:color w:val="000000"/>
          <w:sz w:val="24"/>
          <w:szCs w:val="24"/>
        </w:rPr>
        <w:lastRenderedPageBreak/>
        <w:t xml:space="preserve">Ein auf die Organisationsstrukturen unserer Schule abgestimmtes Mitteilungsformular dient schriftlichen Absprachen und der internen Informationsübermittlung.  </w:t>
      </w:r>
    </w:p>
    <w:p w14:paraId="4324CF0F" w14:textId="77777777" w:rsidR="00FA2C4D" w:rsidRPr="007949D0" w:rsidRDefault="00FA2C4D" w:rsidP="00FA2C4D">
      <w:pPr>
        <w:spacing w:after="0"/>
        <w:jc w:val="both"/>
        <w:rPr>
          <w:rFonts w:ascii="Arial" w:hAnsi="Arial" w:cs="Arial"/>
          <w:b/>
          <w:sz w:val="24"/>
          <w:szCs w:val="24"/>
        </w:rPr>
      </w:pPr>
    </w:p>
    <w:p w14:paraId="03D85076" w14:textId="77777777" w:rsidR="007949D0" w:rsidRDefault="007949D0" w:rsidP="00FA2C4D">
      <w:pPr>
        <w:spacing w:after="0"/>
        <w:jc w:val="both"/>
        <w:rPr>
          <w:rFonts w:ascii="Arial" w:hAnsi="Arial" w:cs="Arial"/>
          <w:b/>
          <w:sz w:val="24"/>
          <w:szCs w:val="24"/>
        </w:rPr>
      </w:pPr>
    </w:p>
    <w:p w14:paraId="7628531B" w14:textId="022D5F35" w:rsidR="00FA2C4D" w:rsidRPr="007949D0" w:rsidRDefault="00FA2C4D" w:rsidP="00FA2C4D">
      <w:pPr>
        <w:spacing w:after="0"/>
        <w:jc w:val="both"/>
        <w:rPr>
          <w:rFonts w:ascii="Arial" w:hAnsi="Arial" w:cs="Arial"/>
          <w:b/>
          <w:sz w:val="24"/>
          <w:szCs w:val="24"/>
        </w:rPr>
      </w:pPr>
      <w:r w:rsidRPr="007949D0">
        <w:rPr>
          <w:rFonts w:ascii="Arial" w:hAnsi="Arial" w:cs="Arial"/>
          <w:b/>
          <w:sz w:val="24"/>
          <w:szCs w:val="24"/>
        </w:rPr>
        <w:t>2.5</w:t>
      </w:r>
      <w:r w:rsidR="00753EB7">
        <w:rPr>
          <w:rFonts w:ascii="Arial" w:hAnsi="Arial" w:cs="Arial"/>
          <w:b/>
          <w:sz w:val="24"/>
          <w:szCs w:val="24"/>
        </w:rPr>
        <w:t>.</w:t>
      </w:r>
      <w:r w:rsidRPr="007949D0">
        <w:rPr>
          <w:rFonts w:ascii="Arial" w:hAnsi="Arial" w:cs="Arial"/>
          <w:b/>
          <w:sz w:val="24"/>
          <w:szCs w:val="24"/>
        </w:rPr>
        <w:t xml:space="preserve">  Partizipation mit Lehr- und Betreuungskräften, Schülern und Eltern im </w:t>
      </w:r>
      <w:proofErr w:type="spellStart"/>
      <w:r w:rsidRPr="007949D0">
        <w:rPr>
          <w:rFonts w:ascii="Arial" w:hAnsi="Arial" w:cs="Arial"/>
          <w:b/>
          <w:sz w:val="24"/>
          <w:szCs w:val="24"/>
        </w:rPr>
        <w:t>Pfd</w:t>
      </w:r>
      <w:r w:rsidR="00D16057" w:rsidRPr="007949D0">
        <w:rPr>
          <w:rFonts w:ascii="Arial" w:hAnsi="Arial" w:cs="Arial"/>
          <w:b/>
          <w:sz w:val="24"/>
          <w:szCs w:val="24"/>
        </w:rPr>
        <w:t>G</w:t>
      </w:r>
      <w:proofErr w:type="spellEnd"/>
    </w:p>
    <w:p w14:paraId="040918CA" w14:textId="77777777" w:rsidR="00FA2C4D" w:rsidRPr="007949D0" w:rsidRDefault="00FA2C4D" w:rsidP="00FA2C4D">
      <w:pPr>
        <w:spacing w:after="0"/>
        <w:jc w:val="both"/>
        <w:rPr>
          <w:rFonts w:ascii="Arial" w:hAnsi="Arial" w:cs="Arial"/>
          <w:color w:val="000000"/>
          <w:sz w:val="24"/>
          <w:szCs w:val="24"/>
        </w:rPr>
      </w:pPr>
    </w:p>
    <w:p w14:paraId="6C08B919" w14:textId="01E5E2F0" w:rsidR="00FA2C4D" w:rsidRDefault="00FA2C4D" w:rsidP="00FA2C4D">
      <w:pPr>
        <w:jc w:val="both"/>
        <w:rPr>
          <w:rFonts w:ascii="Arial" w:hAnsi="Arial" w:cs="Arial"/>
          <w:color w:val="000000"/>
          <w:sz w:val="24"/>
          <w:szCs w:val="24"/>
        </w:rPr>
      </w:pPr>
      <w:r w:rsidRPr="007949D0">
        <w:rPr>
          <w:rFonts w:ascii="Arial" w:hAnsi="Arial" w:cs="Arial"/>
          <w:color w:val="000000"/>
          <w:sz w:val="24"/>
          <w:szCs w:val="24"/>
        </w:rPr>
        <w:t xml:space="preserve">Der regelmäßige Austausch zwischen Lehrkräften, Eltern und Schülern war seit der Entwicklung der Schule als ganztägig arbeitende Schule ein wichtiger Bestandteil der gemeinsamen Weiterentwicklung. Mit der Entwicklung der Schule im </w:t>
      </w:r>
      <w:proofErr w:type="spellStart"/>
      <w:r w:rsidRPr="007949D0">
        <w:rPr>
          <w:rFonts w:ascii="Arial" w:hAnsi="Arial" w:cs="Arial"/>
          <w:color w:val="000000"/>
          <w:sz w:val="24"/>
          <w:szCs w:val="24"/>
        </w:rPr>
        <w:t>Pfd</w:t>
      </w:r>
      <w:r w:rsidR="00D16057" w:rsidRPr="007949D0">
        <w:rPr>
          <w:rFonts w:ascii="Arial" w:hAnsi="Arial" w:cs="Arial"/>
          <w:color w:val="000000"/>
          <w:sz w:val="24"/>
          <w:szCs w:val="24"/>
        </w:rPr>
        <w:t>G</w:t>
      </w:r>
      <w:proofErr w:type="spellEnd"/>
      <w:r w:rsidRPr="007949D0">
        <w:rPr>
          <w:rFonts w:ascii="Arial" w:hAnsi="Arial" w:cs="Arial"/>
          <w:color w:val="000000"/>
          <w:sz w:val="24"/>
          <w:szCs w:val="24"/>
        </w:rPr>
        <w:t xml:space="preserve"> ging ein erweitertes </w:t>
      </w:r>
      <w:proofErr w:type="spellStart"/>
      <w:r w:rsidRPr="007949D0">
        <w:rPr>
          <w:rFonts w:ascii="Arial" w:hAnsi="Arial" w:cs="Arial"/>
          <w:color w:val="000000"/>
          <w:sz w:val="24"/>
          <w:szCs w:val="24"/>
        </w:rPr>
        <w:t>Grundverständis</w:t>
      </w:r>
      <w:proofErr w:type="spellEnd"/>
      <w:r w:rsidRPr="007949D0">
        <w:rPr>
          <w:rFonts w:ascii="Arial" w:hAnsi="Arial" w:cs="Arial"/>
          <w:color w:val="000000"/>
          <w:sz w:val="24"/>
          <w:szCs w:val="24"/>
        </w:rPr>
        <w:t xml:space="preserve"> einher, indem Schule nicht nur als Lernort, sondern als Lebens- und Erfahrungsraum für die Kinder in einem ganzheitlichen Sinn erfahrbar werden soll. Die Zusammenarbeit und Partizipation von Lehrkräften mit den Betreuungskräften, Eltern und Kindern erhielt eine noch stärkere Bedeutung. Sie wird in vielen unterschiedlichen Aufgaben und Angeboten realisiert.</w:t>
      </w:r>
    </w:p>
    <w:p w14:paraId="6B3FBD05" w14:textId="77777777" w:rsidR="007949D0" w:rsidRPr="007949D0" w:rsidRDefault="007949D0" w:rsidP="00FA2C4D">
      <w:pPr>
        <w:jc w:val="both"/>
        <w:rPr>
          <w:rFonts w:ascii="Arial" w:hAnsi="Arial" w:cs="Arial"/>
          <w:color w:val="000000"/>
          <w:sz w:val="24"/>
          <w:szCs w:val="24"/>
        </w:rPr>
      </w:pPr>
    </w:p>
    <w:p w14:paraId="25B1EB5F" w14:textId="77777777" w:rsidR="00FA2C4D" w:rsidRPr="007949D0" w:rsidRDefault="00FA2C4D" w:rsidP="00FA2C4D">
      <w:pPr>
        <w:jc w:val="both"/>
        <w:rPr>
          <w:rFonts w:ascii="Arial" w:hAnsi="Arial" w:cs="Arial"/>
          <w:color w:val="000000"/>
          <w:sz w:val="24"/>
          <w:szCs w:val="24"/>
          <w:u w:val="single"/>
        </w:rPr>
      </w:pPr>
      <w:r w:rsidRPr="007949D0">
        <w:rPr>
          <w:rFonts w:ascii="Arial" w:hAnsi="Arial" w:cs="Arial"/>
          <w:color w:val="000000"/>
          <w:sz w:val="24"/>
          <w:szCs w:val="24"/>
          <w:u w:val="single"/>
        </w:rPr>
        <w:t xml:space="preserve">Schulhofgestaltung </w:t>
      </w:r>
    </w:p>
    <w:p w14:paraId="359F5595" w14:textId="07434CA1" w:rsidR="00FA2C4D" w:rsidRDefault="00FA2C4D" w:rsidP="00FA2C4D">
      <w:pPr>
        <w:jc w:val="both"/>
        <w:rPr>
          <w:rFonts w:ascii="Arial" w:hAnsi="Arial" w:cs="Arial"/>
          <w:color w:val="000000"/>
          <w:sz w:val="24"/>
          <w:szCs w:val="24"/>
        </w:rPr>
      </w:pPr>
      <w:r w:rsidRPr="007949D0">
        <w:rPr>
          <w:rFonts w:ascii="Arial" w:hAnsi="Arial" w:cs="Arial"/>
          <w:color w:val="000000"/>
          <w:sz w:val="24"/>
          <w:szCs w:val="24"/>
        </w:rPr>
        <w:t xml:space="preserve">Das Konzept für den neu gestalteten Schulhof wurde gemeinsam von allen Lehrkräften, Schülern, Elternvertretern, dem Hausmeister und dem Schulträger unter der Leitung der Forschungsstelle für Frei- und Spielraumgestaltung entwickelt. Auch in die praktische (bauliche) Umsetzung wurden die oben Benannten mit einbezogen. Dies führte zu großem Ideenreichtum, einer hohen Identifikation mit dem Schulhofprojekt, Kostenreduzierung durch Eigenleistung und </w:t>
      </w:r>
      <w:proofErr w:type="gramStart"/>
      <w:r w:rsidRPr="007949D0">
        <w:rPr>
          <w:rFonts w:ascii="Arial" w:hAnsi="Arial" w:cs="Arial"/>
          <w:color w:val="000000"/>
          <w:sz w:val="24"/>
          <w:szCs w:val="24"/>
        </w:rPr>
        <w:t>einem verstärktem Selbstwert- und Gemeinschaftsgefühl</w:t>
      </w:r>
      <w:proofErr w:type="gramEnd"/>
      <w:r w:rsidRPr="007949D0">
        <w:rPr>
          <w:rFonts w:ascii="Arial" w:hAnsi="Arial" w:cs="Arial"/>
          <w:color w:val="000000"/>
          <w:sz w:val="24"/>
          <w:szCs w:val="24"/>
        </w:rPr>
        <w:t>.</w:t>
      </w:r>
    </w:p>
    <w:p w14:paraId="3BDF5E95" w14:textId="77777777" w:rsidR="007949D0" w:rsidRPr="007949D0" w:rsidRDefault="007949D0" w:rsidP="00FA2C4D">
      <w:pPr>
        <w:jc w:val="both"/>
        <w:rPr>
          <w:rFonts w:ascii="Arial" w:hAnsi="Arial" w:cs="Arial"/>
          <w:color w:val="000000"/>
          <w:sz w:val="24"/>
          <w:szCs w:val="24"/>
        </w:rPr>
      </w:pPr>
    </w:p>
    <w:p w14:paraId="3CA30634" w14:textId="77777777" w:rsidR="00FA2C4D" w:rsidRPr="007949D0" w:rsidRDefault="00FA2C4D" w:rsidP="00FA2C4D">
      <w:pPr>
        <w:jc w:val="both"/>
        <w:rPr>
          <w:rFonts w:ascii="Arial" w:hAnsi="Arial" w:cs="Arial"/>
          <w:color w:val="000000"/>
          <w:sz w:val="24"/>
          <w:szCs w:val="24"/>
          <w:u w:val="single"/>
        </w:rPr>
      </w:pPr>
      <w:r w:rsidRPr="007949D0">
        <w:rPr>
          <w:rFonts w:ascii="Arial" w:hAnsi="Arial" w:cs="Arial"/>
          <w:color w:val="000000"/>
          <w:sz w:val="24"/>
          <w:szCs w:val="24"/>
          <w:u w:val="single"/>
        </w:rPr>
        <w:t>Pausenangebote</w:t>
      </w:r>
    </w:p>
    <w:p w14:paraId="5531C0E5" w14:textId="77777777" w:rsidR="00FA2C4D" w:rsidRPr="007949D0" w:rsidRDefault="00FA2C4D" w:rsidP="00FA2C4D">
      <w:pPr>
        <w:jc w:val="both"/>
        <w:rPr>
          <w:rFonts w:ascii="Arial" w:hAnsi="Arial" w:cs="Arial"/>
          <w:color w:val="000000"/>
          <w:sz w:val="24"/>
          <w:szCs w:val="24"/>
        </w:rPr>
      </w:pPr>
      <w:r w:rsidRPr="007949D0">
        <w:rPr>
          <w:rFonts w:ascii="Arial" w:hAnsi="Arial" w:cs="Arial"/>
          <w:color w:val="000000"/>
          <w:sz w:val="24"/>
          <w:szCs w:val="24"/>
        </w:rPr>
        <w:t xml:space="preserve">Die Schule verfügt über eine große Auswahl an auf dem Schulhof fest installierten Spielgeräten sowie von Pausenspielgeräten, die ausgeliehen werden können. Bei der Auswahl wurden die Schüler wiederum beteiligt. Um die Ausleihe zu organisieren und um die Übernahme von Verantwortung im Schulalltag zu realisieren, wurden folgende Schülerdienste eingerichtet: </w:t>
      </w:r>
    </w:p>
    <w:p w14:paraId="70C20062" w14:textId="7BEF6829" w:rsidR="00FA2C4D" w:rsidRPr="007949D0" w:rsidRDefault="00FA2C4D" w:rsidP="00FA2C4D">
      <w:pPr>
        <w:jc w:val="both"/>
        <w:rPr>
          <w:rFonts w:ascii="Arial" w:hAnsi="Arial" w:cs="Arial"/>
          <w:color w:val="000000"/>
          <w:sz w:val="24"/>
          <w:szCs w:val="24"/>
        </w:rPr>
      </w:pPr>
      <w:r w:rsidRPr="007949D0">
        <w:rPr>
          <w:rFonts w:ascii="Arial" w:hAnsi="Arial" w:cs="Arial"/>
          <w:color w:val="000000"/>
          <w:sz w:val="24"/>
          <w:szCs w:val="24"/>
        </w:rPr>
        <w:t>Den Kindern der vierten Schuljahre obliegt die Verantwortung für die Ausleihe der Pausenspielgeräte. Die Kinder der dritten Schuljahre übernehmen die Aufsicht über den Toilettenbereich. Die Kinder der zweiten Schuljahre übernehmen die Aufgabe des Ordnungsdienstes auf dem Schulgelände.</w:t>
      </w:r>
    </w:p>
    <w:p w14:paraId="2A7BD8DE" w14:textId="6C3B8CBF" w:rsidR="00D16057" w:rsidRPr="007949D0" w:rsidRDefault="00D16057" w:rsidP="00FA2C4D">
      <w:pPr>
        <w:jc w:val="both"/>
        <w:rPr>
          <w:rFonts w:ascii="Arial" w:hAnsi="Arial" w:cs="Arial"/>
          <w:color w:val="000000"/>
          <w:sz w:val="24"/>
          <w:szCs w:val="24"/>
        </w:rPr>
      </w:pPr>
    </w:p>
    <w:p w14:paraId="43935BE5" w14:textId="77777777" w:rsidR="00D16057" w:rsidRPr="007949D0" w:rsidRDefault="00D16057" w:rsidP="00FA2C4D">
      <w:pPr>
        <w:jc w:val="both"/>
        <w:rPr>
          <w:rFonts w:ascii="Arial" w:hAnsi="Arial" w:cs="Arial"/>
          <w:color w:val="000000"/>
          <w:sz w:val="24"/>
          <w:szCs w:val="24"/>
        </w:rPr>
      </w:pPr>
    </w:p>
    <w:p w14:paraId="5D959EB8" w14:textId="77777777" w:rsidR="00FA2C4D" w:rsidRPr="007949D0" w:rsidRDefault="00FA2C4D" w:rsidP="00FA2C4D">
      <w:pPr>
        <w:jc w:val="both"/>
        <w:rPr>
          <w:rFonts w:ascii="Arial" w:hAnsi="Arial" w:cs="Arial"/>
          <w:color w:val="000000"/>
          <w:sz w:val="24"/>
          <w:szCs w:val="24"/>
          <w:u w:val="single"/>
        </w:rPr>
      </w:pPr>
      <w:r w:rsidRPr="007949D0">
        <w:rPr>
          <w:rFonts w:ascii="Arial" w:hAnsi="Arial" w:cs="Arial"/>
          <w:color w:val="000000"/>
          <w:sz w:val="24"/>
          <w:szCs w:val="24"/>
          <w:u w:val="single"/>
        </w:rPr>
        <w:lastRenderedPageBreak/>
        <w:t>Elternthemenabende</w:t>
      </w:r>
    </w:p>
    <w:p w14:paraId="4FF6E111" w14:textId="77777777" w:rsidR="00FA2C4D" w:rsidRPr="007949D0" w:rsidRDefault="00FA2C4D" w:rsidP="007949D0">
      <w:pPr>
        <w:pStyle w:val="Textkrper"/>
        <w:spacing w:after="240" w:line="276" w:lineRule="auto"/>
        <w:rPr>
          <w:color w:val="000000"/>
        </w:rPr>
      </w:pPr>
      <w:r w:rsidRPr="007949D0">
        <w:rPr>
          <w:color w:val="000000"/>
        </w:rPr>
        <w:t>Von Eltern werden je nach Bedarf und Angebot Themenabende für  Lehrkräfte und Eltern organisiert, an denen besondere Aspekte der Erziehung thematisiert werden. Hierzu werden externe Referenten / Experten eingeladen.</w:t>
      </w:r>
    </w:p>
    <w:p w14:paraId="3A65DA2D" w14:textId="77777777" w:rsidR="007949D0" w:rsidRPr="007949D0" w:rsidRDefault="007949D0" w:rsidP="00FA2C4D">
      <w:pPr>
        <w:pStyle w:val="Textkrper"/>
        <w:spacing w:line="276" w:lineRule="auto"/>
        <w:rPr>
          <w:color w:val="000000"/>
        </w:rPr>
      </w:pPr>
    </w:p>
    <w:p w14:paraId="288B9649" w14:textId="77777777" w:rsidR="00FA2C4D" w:rsidRPr="007949D0" w:rsidRDefault="00FA2C4D" w:rsidP="00FA2C4D">
      <w:pPr>
        <w:jc w:val="both"/>
        <w:rPr>
          <w:rFonts w:ascii="Arial" w:hAnsi="Arial" w:cs="Arial"/>
          <w:color w:val="000000"/>
          <w:sz w:val="24"/>
          <w:szCs w:val="24"/>
          <w:u w:val="single"/>
        </w:rPr>
      </w:pPr>
      <w:r w:rsidRPr="007949D0">
        <w:rPr>
          <w:rFonts w:ascii="Arial" w:hAnsi="Arial" w:cs="Arial"/>
          <w:color w:val="000000"/>
          <w:sz w:val="24"/>
          <w:szCs w:val="24"/>
          <w:u w:val="single"/>
        </w:rPr>
        <w:t>Elternmitarbeit</w:t>
      </w:r>
    </w:p>
    <w:p w14:paraId="3A696A3E" w14:textId="791D937A" w:rsidR="007949D0" w:rsidRDefault="00FA2C4D" w:rsidP="007949D0">
      <w:pPr>
        <w:spacing w:after="240"/>
        <w:jc w:val="both"/>
        <w:rPr>
          <w:rFonts w:ascii="Arial" w:hAnsi="Arial" w:cs="Arial"/>
          <w:color w:val="000000"/>
          <w:sz w:val="24"/>
          <w:szCs w:val="24"/>
        </w:rPr>
      </w:pPr>
      <w:r w:rsidRPr="007949D0">
        <w:rPr>
          <w:rFonts w:ascii="Arial" w:hAnsi="Arial" w:cs="Arial"/>
          <w:color w:val="000000"/>
          <w:sz w:val="24"/>
          <w:szCs w:val="24"/>
        </w:rPr>
        <w:t xml:space="preserve">Im Ganztagsschulbetrieb bringen sich Eltern durch die Initiierung und Leitung von AG s und z.B. als Lese- und Blitzrechentrainer ein. </w:t>
      </w:r>
    </w:p>
    <w:p w14:paraId="7EAFB00B" w14:textId="77777777" w:rsidR="007949D0" w:rsidRDefault="007949D0" w:rsidP="007949D0">
      <w:pPr>
        <w:spacing w:after="0"/>
        <w:jc w:val="both"/>
        <w:rPr>
          <w:rFonts w:ascii="Arial" w:hAnsi="Arial" w:cs="Arial"/>
          <w:color w:val="000000"/>
          <w:sz w:val="24"/>
          <w:szCs w:val="24"/>
        </w:rPr>
      </w:pPr>
    </w:p>
    <w:p w14:paraId="459C3F6B" w14:textId="742E9725" w:rsidR="00FA2C4D" w:rsidRPr="007949D0" w:rsidRDefault="00FA2C4D" w:rsidP="007949D0">
      <w:pPr>
        <w:spacing w:after="240"/>
        <w:jc w:val="both"/>
        <w:rPr>
          <w:rFonts w:ascii="Arial" w:hAnsi="Arial" w:cs="Arial"/>
          <w:color w:val="000000"/>
          <w:sz w:val="24"/>
          <w:szCs w:val="24"/>
        </w:rPr>
      </w:pPr>
      <w:r w:rsidRPr="007949D0">
        <w:rPr>
          <w:rFonts w:ascii="Arial" w:hAnsi="Arial" w:cs="Arial"/>
          <w:color w:val="000000"/>
          <w:sz w:val="24"/>
          <w:szCs w:val="24"/>
          <w:u w:val="single"/>
        </w:rPr>
        <w:t>Schulgottesdienste</w:t>
      </w:r>
    </w:p>
    <w:p w14:paraId="1639B30E" w14:textId="77777777" w:rsidR="00FA2C4D" w:rsidRPr="007949D0" w:rsidRDefault="00FA2C4D" w:rsidP="007949D0">
      <w:pPr>
        <w:spacing w:after="0"/>
        <w:jc w:val="both"/>
        <w:rPr>
          <w:rFonts w:ascii="Arial" w:hAnsi="Arial" w:cs="Arial"/>
          <w:color w:val="000000"/>
          <w:sz w:val="24"/>
          <w:szCs w:val="24"/>
        </w:rPr>
      </w:pPr>
      <w:r w:rsidRPr="007949D0">
        <w:rPr>
          <w:rFonts w:ascii="Arial" w:hAnsi="Arial" w:cs="Arial"/>
          <w:color w:val="000000"/>
          <w:sz w:val="24"/>
          <w:szCs w:val="24"/>
        </w:rPr>
        <w:t xml:space="preserve">Gemeinsam mit Vertretern der örtlichen Kirchen  und Gemeinden, Lehrern, Eltern und Kindern werden anlässlich der Einschulung der Erstklässler und Verabschiedung der Viertklässler Schulgottesdienste sowie für die gesamte Schulgemeinde ein Gottesdienst in der Weihnachtszeit organisiert und  gestaltet. </w:t>
      </w:r>
    </w:p>
    <w:p w14:paraId="3E96E8FE" w14:textId="77777777" w:rsidR="00FA2C4D" w:rsidRPr="007949D0" w:rsidRDefault="00FA2C4D" w:rsidP="00FA2C4D">
      <w:pPr>
        <w:spacing w:after="0"/>
        <w:jc w:val="both"/>
        <w:rPr>
          <w:rFonts w:ascii="Arial" w:hAnsi="Arial" w:cs="Arial"/>
          <w:sz w:val="24"/>
          <w:szCs w:val="24"/>
        </w:rPr>
      </w:pPr>
    </w:p>
    <w:p w14:paraId="15FCEFF1" w14:textId="77777777" w:rsidR="007949D0" w:rsidRDefault="007949D0" w:rsidP="00FA2C4D">
      <w:pPr>
        <w:jc w:val="both"/>
        <w:rPr>
          <w:rFonts w:ascii="Arial" w:hAnsi="Arial" w:cs="Arial"/>
          <w:b/>
          <w:color w:val="000000"/>
        </w:rPr>
      </w:pPr>
    </w:p>
    <w:p w14:paraId="0EC010DA" w14:textId="21AA2A94" w:rsidR="007949D0" w:rsidRPr="007949D0" w:rsidRDefault="00FA2C4D" w:rsidP="007949D0">
      <w:pPr>
        <w:spacing w:after="240"/>
        <w:jc w:val="both"/>
        <w:rPr>
          <w:rFonts w:ascii="Arial" w:hAnsi="Arial" w:cs="Arial"/>
          <w:b/>
          <w:color w:val="000000"/>
          <w:sz w:val="24"/>
          <w:szCs w:val="24"/>
        </w:rPr>
      </w:pPr>
      <w:r w:rsidRPr="007949D0">
        <w:rPr>
          <w:rFonts w:ascii="Arial" w:hAnsi="Arial" w:cs="Arial"/>
          <w:b/>
          <w:color w:val="000000"/>
          <w:sz w:val="24"/>
          <w:szCs w:val="24"/>
        </w:rPr>
        <w:t>2.6</w:t>
      </w:r>
      <w:r w:rsidR="00753EB7">
        <w:rPr>
          <w:rFonts w:ascii="Arial" w:hAnsi="Arial" w:cs="Arial"/>
          <w:b/>
          <w:color w:val="000000"/>
          <w:sz w:val="24"/>
          <w:szCs w:val="24"/>
        </w:rPr>
        <w:t>.</w:t>
      </w:r>
      <w:r w:rsidRPr="007949D0">
        <w:rPr>
          <w:rFonts w:ascii="Arial" w:hAnsi="Arial" w:cs="Arial"/>
          <w:b/>
          <w:color w:val="000000"/>
          <w:sz w:val="24"/>
          <w:szCs w:val="24"/>
        </w:rPr>
        <w:t xml:space="preserve">  Pausen- und Mittagszeitkonzept</w:t>
      </w:r>
    </w:p>
    <w:p w14:paraId="2F8C45AB" w14:textId="77777777" w:rsidR="00FA2C4D" w:rsidRPr="007949D0" w:rsidRDefault="00FA2C4D" w:rsidP="00FA2C4D">
      <w:pPr>
        <w:jc w:val="both"/>
        <w:rPr>
          <w:rFonts w:ascii="Arial" w:hAnsi="Arial" w:cs="Arial"/>
          <w:color w:val="000000"/>
          <w:sz w:val="24"/>
          <w:szCs w:val="24"/>
          <w:u w:val="single"/>
        </w:rPr>
      </w:pPr>
      <w:r w:rsidRPr="007949D0">
        <w:rPr>
          <w:rFonts w:ascii="Arial" w:hAnsi="Arial" w:cs="Arial"/>
          <w:color w:val="000000"/>
          <w:sz w:val="24"/>
          <w:szCs w:val="24"/>
          <w:u w:val="single"/>
        </w:rPr>
        <w:t>Mittagskonzept</w:t>
      </w:r>
    </w:p>
    <w:p w14:paraId="33597768" w14:textId="77777777" w:rsidR="00FA2C4D" w:rsidRPr="007949D0" w:rsidRDefault="00FA2C4D" w:rsidP="00FA2C4D">
      <w:pPr>
        <w:jc w:val="both"/>
        <w:rPr>
          <w:rFonts w:ascii="Arial" w:hAnsi="Arial" w:cs="Arial"/>
          <w:color w:val="000000"/>
          <w:sz w:val="24"/>
          <w:szCs w:val="24"/>
        </w:rPr>
      </w:pPr>
      <w:r w:rsidRPr="007949D0">
        <w:rPr>
          <w:rFonts w:ascii="Arial" w:hAnsi="Arial" w:cs="Arial"/>
          <w:color w:val="000000"/>
          <w:sz w:val="24"/>
          <w:szCs w:val="24"/>
        </w:rPr>
        <w:t xml:space="preserve">Das Angebot eines warmen und gesundheitlich ausgewogenen Mittagessens ist eingerichtet. Während der festen Mittagszeit sitzen die Kinder </w:t>
      </w:r>
      <w:r w:rsidRPr="007949D0">
        <w:rPr>
          <w:rFonts w:ascii="Arial" w:hAnsi="Arial" w:cs="Arial"/>
          <w:b/>
          <w:color w:val="000000"/>
          <w:sz w:val="24"/>
          <w:szCs w:val="24"/>
          <w:u w:val="single"/>
        </w:rPr>
        <w:t>gemeinsam</w:t>
      </w:r>
      <w:r w:rsidRPr="007949D0">
        <w:rPr>
          <w:rFonts w:ascii="Arial" w:hAnsi="Arial" w:cs="Arial"/>
          <w:color w:val="000000"/>
          <w:sz w:val="24"/>
          <w:szCs w:val="24"/>
        </w:rPr>
        <w:t xml:space="preserve"> am Tisch und nehmen ihr Mittagessen in der Gruppe ein. Diese Zeit, die die Kinder zusammen verbringen, ist uns wichtig und ergänzt die gemeinsamen Frühstückspausen.</w:t>
      </w:r>
    </w:p>
    <w:p w14:paraId="1EF8F9A6" w14:textId="65037AA6" w:rsidR="007949D0" w:rsidRDefault="00FA2C4D" w:rsidP="007949D0">
      <w:pPr>
        <w:spacing w:after="240"/>
        <w:jc w:val="both"/>
        <w:rPr>
          <w:rFonts w:ascii="Arial" w:hAnsi="Arial" w:cs="Arial"/>
          <w:color w:val="000000"/>
          <w:sz w:val="24"/>
          <w:szCs w:val="24"/>
        </w:rPr>
      </w:pPr>
      <w:r w:rsidRPr="007949D0">
        <w:rPr>
          <w:rFonts w:ascii="Arial" w:hAnsi="Arial" w:cs="Arial"/>
          <w:color w:val="000000"/>
          <w:sz w:val="24"/>
          <w:szCs w:val="24"/>
        </w:rPr>
        <w:t xml:space="preserve">Eltern haben die Möglichkeit, für ihr Kind ein warmes Mittagessen zu bestellen oder ihm eine gesunde Mahlzeit mit in die Schule zu geben. Getränke (Wasser) stehen während der  Essenszeit kostenfrei zur Verfügung. Muslimische und vegetarische Essgewohnheiten werden berücksichtigt. </w:t>
      </w:r>
    </w:p>
    <w:p w14:paraId="51850C38" w14:textId="77777777" w:rsidR="00AF5D26" w:rsidRPr="007949D0" w:rsidRDefault="00AF5D26" w:rsidP="007949D0">
      <w:pPr>
        <w:spacing w:after="240"/>
        <w:jc w:val="both"/>
        <w:rPr>
          <w:rFonts w:ascii="Arial" w:hAnsi="Arial" w:cs="Arial"/>
          <w:color w:val="000000"/>
          <w:sz w:val="24"/>
          <w:szCs w:val="24"/>
        </w:rPr>
      </w:pPr>
    </w:p>
    <w:p w14:paraId="507A508F" w14:textId="77777777" w:rsidR="00FA2C4D" w:rsidRPr="007949D0" w:rsidRDefault="00FA2C4D" w:rsidP="00FA2C4D">
      <w:pPr>
        <w:jc w:val="both"/>
        <w:rPr>
          <w:rFonts w:ascii="Arial" w:hAnsi="Arial" w:cs="Arial"/>
          <w:color w:val="000000"/>
          <w:sz w:val="24"/>
          <w:szCs w:val="24"/>
          <w:u w:val="single"/>
        </w:rPr>
      </w:pPr>
      <w:r w:rsidRPr="007949D0">
        <w:rPr>
          <w:rFonts w:ascii="Arial" w:hAnsi="Arial" w:cs="Arial"/>
          <w:color w:val="000000"/>
          <w:sz w:val="24"/>
          <w:szCs w:val="24"/>
          <w:u w:val="single"/>
        </w:rPr>
        <w:t>Pausenkonzept</w:t>
      </w:r>
    </w:p>
    <w:p w14:paraId="7F715D7B" w14:textId="783298FB" w:rsidR="00FA2C4D" w:rsidRPr="00AF5D26" w:rsidRDefault="00FA2C4D" w:rsidP="00FA2C4D">
      <w:pPr>
        <w:pStyle w:val="Textkrper2"/>
        <w:spacing w:line="276" w:lineRule="auto"/>
        <w:rPr>
          <w:color w:val="000000"/>
        </w:rPr>
      </w:pPr>
      <w:r w:rsidRPr="007949D0">
        <w:rPr>
          <w:color w:val="000000"/>
        </w:rPr>
        <w:t xml:space="preserve">Während der Pausen können die Schüler viele Angebote auf dem Schulhof nutzen: Fußball- und Völkerballfeld, den neu gestalteten Spielplatz, Seilbahn, Kletterparcours.... Außerdem können sie am Gerätehaus Spiel- und Fahrgeräte ausleihen. In  jeder Klasse stehen </w:t>
      </w:r>
      <w:r w:rsidRPr="00AF5D26">
        <w:rPr>
          <w:color w:val="000000"/>
        </w:rPr>
        <w:lastRenderedPageBreak/>
        <w:t>altersspezifische kleinere Spielgeräte (z.B. Dosenstelzen, Springseile) in Spielekisten zur Verfügung. Die Umgestaltung des Schulhofs hat begonnen und wird unter Einbeziehung der Schülerwünsche in den nächsten 1-2 Schuljahren fortgesetzt.</w:t>
      </w:r>
    </w:p>
    <w:p w14:paraId="4823D0D1" w14:textId="77777777" w:rsidR="00AF5D26" w:rsidRPr="00AF5D26" w:rsidRDefault="00AF5D26" w:rsidP="00FA2C4D">
      <w:pPr>
        <w:pStyle w:val="Textkrper2"/>
        <w:spacing w:line="276" w:lineRule="auto"/>
        <w:rPr>
          <w:color w:val="000000"/>
        </w:rPr>
      </w:pPr>
    </w:p>
    <w:p w14:paraId="3B1C283A" w14:textId="03288ACE" w:rsidR="00FA2C4D" w:rsidRPr="00AF5D26" w:rsidRDefault="00FA2C4D" w:rsidP="00FA2C4D">
      <w:pPr>
        <w:jc w:val="both"/>
        <w:rPr>
          <w:rFonts w:ascii="Arial" w:hAnsi="Arial" w:cs="Arial"/>
          <w:color w:val="000000"/>
          <w:sz w:val="24"/>
          <w:szCs w:val="24"/>
        </w:rPr>
      </w:pPr>
      <w:r w:rsidRPr="00AF5D26">
        <w:rPr>
          <w:rFonts w:ascii="Arial" w:hAnsi="Arial" w:cs="Arial"/>
          <w:color w:val="000000"/>
          <w:sz w:val="24"/>
          <w:szCs w:val="24"/>
        </w:rPr>
        <w:t>Regenpausen verbringen die Kinder im Klassenraum, in dem sie geeignete Brett- und Gesellschaftsspiele nutzen können. Ergänzend dazu ist die Schulbücherei in vielen Pausen geöffnet. Dorthin können sich Kinder zurückziehen, in ruhiger Atmosphäre in Büchern schmökern und die Computerarbeitsplätze z.B. für Antolin oder Recherche nutzen. 4-mal wöchentlich ist ein Pausentreff in der zweiten großen Pause für alle Kinder der Schule eingerichtet. Über Bewegungsmöglichkeiten in der Turnhalle während der Regenpausen soll nachgedacht werden.</w:t>
      </w:r>
    </w:p>
    <w:p w14:paraId="45619FC8" w14:textId="77777777" w:rsidR="002E616E" w:rsidRDefault="002E616E" w:rsidP="00FA2C4D">
      <w:pPr>
        <w:jc w:val="both"/>
        <w:rPr>
          <w:rFonts w:ascii="Arial" w:hAnsi="Arial" w:cs="Arial"/>
          <w:color w:val="000000"/>
        </w:rPr>
      </w:pPr>
    </w:p>
    <w:p w14:paraId="42400C51" w14:textId="77777777" w:rsidR="00FA2C4D" w:rsidRPr="00AF5D26" w:rsidRDefault="00FA2C4D" w:rsidP="00C36259">
      <w:pPr>
        <w:numPr>
          <w:ilvl w:val="0"/>
          <w:numId w:val="32"/>
        </w:numPr>
        <w:spacing w:after="200" w:line="276" w:lineRule="auto"/>
        <w:ind w:left="426"/>
        <w:jc w:val="both"/>
        <w:rPr>
          <w:rFonts w:ascii="Arial" w:hAnsi="Arial" w:cs="Arial"/>
          <w:b/>
          <w:color w:val="000000"/>
          <w:sz w:val="24"/>
          <w:szCs w:val="24"/>
        </w:rPr>
      </w:pPr>
      <w:r w:rsidRPr="00AF5D26">
        <w:rPr>
          <w:rFonts w:ascii="Arial" w:hAnsi="Arial" w:cs="Arial"/>
          <w:b/>
          <w:color w:val="000000"/>
          <w:sz w:val="24"/>
          <w:szCs w:val="24"/>
        </w:rPr>
        <w:t>Schulsozialarbeit</w:t>
      </w:r>
    </w:p>
    <w:p w14:paraId="2E2551B3" w14:textId="77777777" w:rsidR="00FA2C4D" w:rsidRPr="00AF5D26" w:rsidRDefault="00FA2C4D" w:rsidP="00FA2C4D">
      <w:pPr>
        <w:rPr>
          <w:rFonts w:ascii="Arial" w:hAnsi="Arial" w:cs="Arial"/>
          <w:sz w:val="24"/>
          <w:szCs w:val="24"/>
        </w:rPr>
      </w:pPr>
      <w:r w:rsidRPr="00AF5D26">
        <w:rPr>
          <w:rFonts w:ascii="Arial" w:hAnsi="Arial" w:cs="Arial"/>
          <w:sz w:val="24"/>
          <w:szCs w:val="24"/>
        </w:rPr>
        <w:t xml:space="preserve">Um das Schulklima und den Umgang miteinander weiter zu verbessern, wurde ein/e </w:t>
      </w:r>
      <w:proofErr w:type="spellStart"/>
      <w:r w:rsidRPr="00AF5D26">
        <w:rPr>
          <w:rFonts w:ascii="Arial" w:hAnsi="Arial" w:cs="Arial"/>
          <w:sz w:val="24"/>
          <w:szCs w:val="24"/>
        </w:rPr>
        <w:t>SozialarbeiterIn</w:t>
      </w:r>
      <w:proofErr w:type="spellEnd"/>
      <w:r w:rsidRPr="00AF5D26">
        <w:rPr>
          <w:rFonts w:ascii="Arial" w:hAnsi="Arial" w:cs="Arial"/>
          <w:sz w:val="24"/>
          <w:szCs w:val="24"/>
        </w:rPr>
        <w:t xml:space="preserve">/Sozialpädagoge/In an der Schule angestellt. Die Arbeit der </w:t>
      </w:r>
      <w:proofErr w:type="spellStart"/>
      <w:r w:rsidRPr="00AF5D26">
        <w:rPr>
          <w:rFonts w:ascii="Arial" w:hAnsi="Arial" w:cs="Arial"/>
          <w:sz w:val="24"/>
          <w:szCs w:val="24"/>
        </w:rPr>
        <w:t>SozialarbeiterIn</w:t>
      </w:r>
      <w:proofErr w:type="spellEnd"/>
      <w:r w:rsidRPr="00AF5D26">
        <w:rPr>
          <w:rFonts w:ascii="Arial" w:hAnsi="Arial" w:cs="Arial"/>
          <w:sz w:val="24"/>
          <w:szCs w:val="24"/>
        </w:rPr>
        <w:t>/Sozialpädagoge/In wird unterstützt, ergänzt und erweitert durch eine UBUS Kraft. Folgende Arbeitsschwerpunkte sind vorgesehen:</w:t>
      </w:r>
    </w:p>
    <w:p w14:paraId="68BC046F" w14:textId="77777777" w:rsidR="00FA2C4D" w:rsidRPr="00AF5D26" w:rsidRDefault="00FA2C4D" w:rsidP="00C36259">
      <w:pPr>
        <w:pStyle w:val="Listenabsatz"/>
        <w:numPr>
          <w:ilvl w:val="0"/>
          <w:numId w:val="35"/>
        </w:numPr>
        <w:spacing w:line="276" w:lineRule="auto"/>
        <w:rPr>
          <w:rFonts w:ascii="Arial" w:hAnsi="Arial" w:cs="Arial"/>
          <w:b/>
          <w:bCs/>
          <w:sz w:val="24"/>
          <w:szCs w:val="24"/>
        </w:rPr>
      </w:pPr>
      <w:r w:rsidRPr="00AF5D26">
        <w:rPr>
          <w:rFonts w:ascii="Arial" w:hAnsi="Arial" w:cs="Arial"/>
          <w:b/>
          <w:bCs/>
          <w:sz w:val="24"/>
          <w:szCs w:val="24"/>
        </w:rPr>
        <w:t>Ansprechpartner für Schüler, Lehrkräfte und Eltern</w:t>
      </w:r>
    </w:p>
    <w:p w14:paraId="10031050" w14:textId="77777777" w:rsidR="00FA2C4D" w:rsidRPr="00AF5D26" w:rsidRDefault="00FA2C4D" w:rsidP="00FA2C4D">
      <w:pPr>
        <w:rPr>
          <w:rFonts w:ascii="Arial" w:hAnsi="Arial" w:cs="Arial"/>
          <w:sz w:val="24"/>
          <w:szCs w:val="24"/>
        </w:rPr>
      </w:pPr>
      <w:r w:rsidRPr="00AF5D26">
        <w:rPr>
          <w:rFonts w:ascii="Arial" w:hAnsi="Arial" w:cs="Arial"/>
          <w:sz w:val="24"/>
          <w:szCs w:val="24"/>
        </w:rPr>
        <w:t>Methodische Umsetzung: Feste Bürozeiten montags, dienstags, mittwochs und freitags von 12:20 Uhr-13:20 Uhr</w:t>
      </w:r>
    </w:p>
    <w:p w14:paraId="60957572" w14:textId="77777777" w:rsidR="00FA2C4D" w:rsidRPr="00AF5D26" w:rsidRDefault="00FA2C4D" w:rsidP="00FA2C4D">
      <w:pPr>
        <w:spacing w:after="0"/>
        <w:rPr>
          <w:rFonts w:ascii="Arial" w:hAnsi="Arial" w:cs="Arial"/>
          <w:sz w:val="24"/>
          <w:szCs w:val="24"/>
        </w:rPr>
      </w:pPr>
      <w:r w:rsidRPr="00AF5D26">
        <w:rPr>
          <w:rFonts w:ascii="Arial" w:hAnsi="Arial" w:cs="Arial"/>
          <w:sz w:val="24"/>
          <w:szCs w:val="24"/>
        </w:rPr>
        <w:t>Präsenz im Lehrerzimmer</w:t>
      </w:r>
    </w:p>
    <w:p w14:paraId="60C792F1" w14:textId="77777777" w:rsidR="00FA2C4D" w:rsidRPr="00AF5D26" w:rsidRDefault="00FA2C4D" w:rsidP="00FA2C4D">
      <w:pPr>
        <w:spacing w:after="0"/>
        <w:rPr>
          <w:rFonts w:ascii="Arial" w:hAnsi="Arial" w:cs="Arial"/>
          <w:sz w:val="24"/>
          <w:szCs w:val="24"/>
        </w:rPr>
      </w:pPr>
      <w:r w:rsidRPr="00AF5D26">
        <w:rPr>
          <w:rFonts w:ascii="Arial" w:hAnsi="Arial" w:cs="Arial"/>
          <w:sz w:val="24"/>
          <w:szCs w:val="24"/>
        </w:rPr>
        <w:t>Zweite große Pause im Pausentreff</w:t>
      </w:r>
    </w:p>
    <w:p w14:paraId="635D2368" w14:textId="77777777" w:rsidR="00FA2C4D" w:rsidRPr="00AF5D26" w:rsidRDefault="00FA2C4D" w:rsidP="00FA2C4D">
      <w:pPr>
        <w:pStyle w:val="Listenabsatz"/>
        <w:spacing w:line="276" w:lineRule="auto"/>
        <w:ind w:left="0"/>
        <w:rPr>
          <w:rFonts w:ascii="Arial" w:hAnsi="Arial" w:cs="Arial"/>
          <w:sz w:val="24"/>
          <w:szCs w:val="24"/>
        </w:rPr>
      </w:pPr>
      <w:r w:rsidRPr="00AF5D26">
        <w:rPr>
          <w:rFonts w:ascii="Arial" w:hAnsi="Arial" w:cs="Arial"/>
          <w:sz w:val="24"/>
          <w:szCs w:val="24"/>
        </w:rPr>
        <w:t xml:space="preserve">Einführung eines </w:t>
      </w:r>
      <w:proofErr w:type="spellStart"/>
      <w:r w:rsidRPr="00AF5D26">
        <w:rPr>
          <w:rFonts w:ascii="Arial" w:hAnsi="Arial" w:cs="Arial"/>
          <w:sz w:val="24"/>
          <w:szCs w:val="24"/>
        </w:rPr>
        <w:t>Elterncafes</w:t>
      </w:r>
      <w:proofErr w:type="spellEnd"/>
    </w:p>
    <w:p w14:paraId="0724304A" w14:textId="77777777" w:rsidR="00FA2C4D" w:rsidRPr="00AF5D26" w:rsidRDefault="00FA2C4D" w:rsidP="00FA2C4D">
      <w:pPr>
        <w:pStyle w:val="Listenabsatz"/>
        <w:spacing w:line="276" w:lineRule="auto"/>
        <w:rPr>
          <w:rFonts w:ascii="Arial" w:hAnsi="Arial" w:cs="Arial"/>
          <w:sz w:val="24"/>
          <w:szCs w:val="24"/>
        </w:rPr>
      </w:pPr>
    </w:p>
    <w:p w14:paraId="125D42C1" w14:textId="77777777" w:rsidR="00FA2C4D" w:rsidRPr="00AF5D26" w:rsidRDefault="00FA2C4D" w:rsidP="00C36259">
      <w:pPr>
        <w:pStyle w:val="Listenabsatz"/>
        <w:numPr>
          <w:ilvl w:val="0"/>
          <w:numId w:val="35"/>
        </w:numPr>
        <w:spacing w:line="276" w:lineRule="auto"/>
        <w:rPr>
          <w:rFonts w:ascii="Arial" w:hAnsi="Arial" w:cs="Arial"/>
          <w:b/>
          <w:bCs/>
          <w:sz w:val="24"/>
          <w:szCs w:val="24"/>
        </w:rPr>
      </w:pPr>
      <w:r w:rsidRPr="00AF5D26">
        <w:rPr>
          <w:rFonts w:ascii="Arial" w:hAnsi="Arial" w:cs="Arial"/>
          <w:b/>
          <w:bCs/>
          <w:sz w:val="24"/>
          <w:szCs w:val="24"/>
        </w:rPr>
        <w:t>Umgang/Arbeit mit sozial-emotional auffälligen und vernachlässigten Kindern und deren Familien</w:t>
      </w:r>
    </w:p>
    <w:p w14:paraId="1ED69E9D" w14:textId="77777777" w:rsidR="00FA2C4D" w:rsidRPr="00AF5D26" w:rsidRDefault="00FA2C4D" w:rsidP="00FA2C4D">
      <w:pPr>
        <w:rPr>
          <w:rFonts w:ascii="Arial" w:hAnsi="Arial" w:cs="Arial"/>
          <w:sz w:val="24"/>
          <w:szCs w:val="24"/>
        </w:rPr>
      </w:pPr>
      <w:r w:rsidRPr="00AF5D26">
        <w:rPr>
          <w:rFonts w:ascii="Arial" w:hAnsi="Arial" w:cs="Arial"/>
          <w:sz w:val="24"/>
          <w:szCs w:val="24"/>
        </w:rPr>
        <w:t>Methodische Umsetzung:</w:t>
      </w:r>
    </w:p>
    <w:p w14:paraId="2A8F9EDD" w14:textId="77777777" w:rsidR="00FA2C4D" w:rsidRPr="00AF5D26" w:rsidRDefault="00FA2C4D" w:rsidP="00FA2C4D">
      <w:pPr>
        <w:pStyle w:val="Listenabsatz"/>
        <w:spacing w:line="276" w:lineRule="auto"/>
        <w:ind w:left="0"/>
        <w:rPr>
          <w:rFonts w:ascii="Arial" w:hAnsi="Arial" w:cs="Arial"/>
          <w:sz w:val="24"/>
          <w:szCs w:val="24"/>
        </w:rPr>
      </w:pPr>
      <w:r w:rsidRPr="00AF5D26">
        <w:rPr>
          <w:rFonts w:ascii="Arial" w:hAnsi="Arial" w:cs="Arial"/>
          <w:sz w:val="24"/>
          <w:szCs w:val="24"/>
        </w:rPr>
        <w:t>Beratung, Unterstützung, Ressourcenorientierung und Informationen über externe Hilfsangebote</w:t>
      </w:r>
    </w:p>
    <w:p w14:paraId="62CE561B" w14:textId="77777777" w:rsidR="00FA2C4D" w:rsidRPr="00AF5D26" w:rsidRDefault="00FA2C4D" w:rsidP="00FA2C4D">
      <w:pPr>
        <w:pStyle w:val="Listenabsatz"/>
        <w:spacing w:line="276" w:lineRule="auto"/>
        <w:rPr>
          <w:rFonts w:ascii="Arial" w:hAnsi="Arial" w:cs="Arial"/>
          <w:sz w:val="24"/>
          <w:szCs w:val="24"/>
        </w:rPr>
      </w:pPr>
    </w:p>
    <w:p w14:paraId="20CA3123" w14:textId="77777777" w:rsidR="00FA2C4D" w:rsidRPr="00AF5D26" w:rsidRDefault="00FA2C4D" w:rsidP="00C36259">
      <w:pPr>
        <w:pStyle w:val="Listenabsatz"/>
        <w:numPr>
          <w:ilvl w:val="0"/>
          <w:numId w:val="35"/>
        </w:numPr>
        <w:spacing w:line="276" w:lineRule="auto"/>
        <w:rPr>
          <w:rFonts w:ascii="Arial" w:hAnsi="Arial" w:cs="Arial"/>
          <w:b/>
          <w:bCs/>
          <w:sz w:val="24"/>
          <w:szCs w:val="24"/>
        </w:rPr>
      </w:pPr>
      <w:r w:rsidRPr="00AF5D26">
        <w:rPr>
          <w:rFonts w:ascii="Arial" w:hAnsi="Arial" w:cs="Arial"/>
          <w:b/>
          <w:bCs/>
          <w:sz w:val="24"/>
          <w:szCs w:val="24"/>
        </w:rPr>
        <w:t>Soziales Kompetenztraining im Klassenverband auf Abruf, um das Gemeinschaftsgefühl zu stärken</w:t>
      </w:r>
    </w:p>
    <w:p w14:paraId="07CBD1B4" w14:textId="77777777" w:rsidR="00FA2C4D" w:rsidRPr="00AF5D26" w:rsidRDefault="00FA2C4D" w:rsidP="00FA2C4D">
      <w:pPr>
        <w:rPr>
          <w:rFonts w:ascii="Arial" w:hAnsi="Arial" w:cs="Arial"/>
          <w:sz w:val="24"/>
          <w:szCs w:val="24"/>
        </w:rPr>
      </w:pPr>
      <w:r w:rsidRPr="00AF5D26">
        <w:rPr>
          <w:rFonts w:ascii="Arial" w:hAnsi="Arial" w:cs="Arial"/>
          <w:sz w:val="24"/>
          <w:szCs w:val="24"/>
        </w:rPr>
        <w:t xml:space="preserve">Methodische Umsetzung: Durch kommunikative und kooperative Spiele, Anti-Aggressionsübungen, Beruhigungsübungen oder andere Präventionsprogramme sollen die </w:t>
      </w:r>
      <w:r w:rsidRPr="00AF5D26">
        <w:rPr>
          <w:rFonts w:ascii="Arial" w:hAnsi="Arial" w:cs="Arial"/>
          <w:sz w:val="24"/>
          <w:szCs w:val="24"/>
        </w:rPr>
        <w:lastRenderedPageBreak/>
        <w:t>sozialen und emotionalen Kompetenzen geschult werden. Zudem lernen die Kinder, ihre Gefühle zu regulieren, Probleme gewaltfrei zu lösen und sich Selbstbewusstsein anzueignen.</w:t>
      </w:r>
    </w:p>
    <w:p w14:paraId="31388C88" w14:textId="77777777" w:rsidR="00FA2C4D" w:rsidRPr="00AF5D26" w:rsidRDefault="00FA2C4D" w:rsidP="00C36259">
      <w:pPr>
        <w:pStyle w:val="Listenabsatz"/>
        <w:numPr>
          <w:ilvl w:val="0"/>
          <w:numId w:val="35"/>
        </w:numPr>
        <w:spacing w:line="276" w:lineRule="auto"/>
        <w:rPr>
          <w:rFonts w:ascii="Arial" w:hAnsi="Arial" w:cs="Arial"/>
          <w:b/>
          <w:bCs/>
          <w:sz w:val="24"/>
          <w:szCs w:val="24"/>
        </w:rPr>
      </w:pPr>
      <w:r w:rsidRPr="00AF5D26">
        <w:rPr>
          <w:rFonts w:ascii="Arial" w:hAnsi="Arial" w:cs="Arial"/>
          <w:b/>
          <w:bCs/>
          <w:sz w:val="24"/>
          <w:szCs w:val="24"/>
        </w:rPr>
        <w:t>Niedrigschwelliges Pausenangebot zum Knüpfen neuer Kontakte</w:t>
      </w:r>
    </w:p>
    <w:p w14:paraId="61740257" w14:textId="77777777" w:rsidR="00FA2C4D" w:rsidRPr="00AF5D26" w:rsidRDefault="00FA2C4D" w:rsidP="00FA2C4D">
      <w:pPr>
        <w:rPr>
          <w:rFonts w:ascii="Arial" w:hAnsi="Arial" w:cs="Arial"/>
          <w:sz w:val="24"/>
          <w:szCs w:val="24"/>
        </w:rPr>
      </w:pPr>
      <w:r w:rsidRPr="00AF5D26">
        <w:rPr>
          <w:rFonts w:ascii="Arial" w:hAnsi="Arial" w:cs="Arial"/>
          <w:sz w:val="24"/>
          <w:szCs w:val="24"/>
        </w:rPr>
        <w:t xml:space="preserve">Methodische Umsetzung: </w:t>
      </w:r>
    </w:p>
    <w:p w14:paraId="3A8AA1A4" w14:textId="77777777" w:rsidR="00FA2C4D" w:rsidRPr="00AF5D26" w:rsidRDefault="00FA2C4D" w:rsidP="00FA2C4D">
      <w:pPr>
        <w:pStyle w:val="Listenabsatz"/>
        <w:spacing w:line="276" w:lineRule="auto"/>
        <w:ind w:left="0"/>
        <w:rPr>
          <w:rFonts w:ascii="Arial" w:hAnsi="Arial" w:cs="Arial"/>
          <w:sz w:val="24"/>
          <w:szCs w:val="24"/>
        </w:rPr>
      </w:pPr>
      <w:r w:rsidRPr="00AF5D26">
        <w:rPr>
          <w:rFonts w:ascii="Arial" w:hAnsi="Arial" w:cs="Arial"/>
          <w:sz w:val="24"/>
          <w:szCs w:val="24"/>
        </w:rPr>
        <w:t xml:space="preserve">Der Pausentreff findet in der zweiten großen Pause für die Kinder aller Klassen statt. Hier können sie neue Kontakte knüpfen und an verschiedenen, auch geschlechterspezifischen Angeboten teilnehmen.  </w:t>
      </w:r>
    </w:p>
    <w:p w14:paraId="7367E8D7" w14:textId="77777777" w:rsidR="00FA2C4D" w:rsidRPr="00AF5D26" w:rsidRDefault="00FA2C4D" w:rsidP="00FA2C4D">
      <w:pPr>
        <w:pStyle w:val="Listenabsatz"/>
        <w:spacing w:line="276" w:lineRule="auto"/>
        <w:rPr>
          <w:rFonts w:ascii="Arial" w:hAnsi="Arial" w:cs="Arial"/>
          <w:sz w:val="24"/>
          <w:szCs w:val="24"/>
        </w:rPr>
      </w:pPr>
    </w:p>
    <w:p w14:paraId="745C7F42" w14:textId="77777777" w:rsidR="00FA2C4D" w:rsidRPr="00AF5D26" w:rsidRDefault="00FA2C4D" w:rsidP="00C36259">
      <w:pPr>
        <w:pStyle w:val="Listenabsatz"/>
        <w:numPr>
          <w:ilvl w:val="0"/>
          <w:numId w:val="35"/>
        </w:numPr>
        <w:spacing w:line="276" w:lineRule="auto"/>
        <w:rPr>
          <w:rFonts w:ascii="Arial" w:hAnsi="Arial" w:cs="Arial"/>
          <w:b/>
          <w:bCs/>
          <w:sz w:val="24"/>
          <w:szCs w:val="24"/>
        </w:rPr>
      </w:pPr>
      <w:r w:rsidRPr="00AF5D26">
        <w:rPr>
          <w:rFonts w:ascii="Arial" w:hAnsi="Arial" w:cs="Arial"/>
          <w:b/>
          <w:bCs/>
          <w:sz w:val="24"/>
          <w:szCs w:val="24"/>
        </w:rPr>
        <w:t>AG-Angebot</w:t>
      </w:r>
    </w:p>
    <w:p w14:paraId="1B8AEA42" w14:textId="77777777" w:rsidR="00FA2C4D" w:rsidRPr="00AF5D26" w:rsidRDefault="00FA2C4D" w:rsidP="00FA2C4D">
      <w:pPr>
        <w:rPr>
          <w:rFonts w:ascii="Arial" w:hAnsi="Arial" w:cs="Arial"/>
          <w:sz w:val="24"/>
          <w:szCs w:val="24"/>
        </w:rPr>
      </w:pPr>
      <w:r w:rsidRPr="00AF5D26">
        <w:rPr>
          <w:rFonts w:ascii="Arial" w:hAnsi="Arial" w:cs="Arial"/>
          <w:sz w:val="24"/>
          <w:szCs w:val="24"/>
        </w:rPr>
        <w:t xml:space="preserve">Methodische Umsetzung: </w:t>
      </w:r>
    </w:p>
    <w:p w14:paraId="3B49B361" w14:textId="77777777" w:rsidR="00FA2C4D" w:rsidRPr="00AF5D26" w:rsidRDefault="00FA2C4D" w:rsidP="00FA2C4D">
      <w:pPr>
        <w:pStyle w:val="Listenabsatz"/>
        <w:spacing w:line="276" w:lineRule="auto"/>
        <w:ind w:left="0"/>
        <w:rPr>
          <w:rFonts w:ascii="Arial" w:hAnsi="Arial" w:cs="Arial"/>
          <w:sz w:val="24"/>
          <w:szCs w:val="24"/>
        </w:rPr>
      </w:pPr>
      <w:r w:rsidRPr="00AF5D26">
        <w:rPr>
          <w:rFonts w:ascii="Arial" w:hAnsi="Arial" w:cs="Arial"/>
          <w:sz w:val="24"/>
          <w:szCs w:val="24"/>
        </w:rPr>
        <w:t>Abenteuer- und erlebnispädagogische Spiele in der freien Natur zur Wahrnehmung und zur Förderung sozialer Kompetenzen</w:t>
      </w:r>
    </w:p>
    <w:p w14:paraId="15735C12" w14:textId="77777777" w:rsidR="00FA2C4D" w:rsidRPr="00AF5D26" w:rsidRDefault="00FA2C4D" w:rsidP="00FA2C4D">
      <w:pPr>
        <w:jc w:val="both"/>
        <w:rPr>
          <w:rFonts w:ascii="Arial" w:hAnsi="Arial" w:cs="Arial"/>
          <w:color w:val="000000"/>
          <w:sz w:val="24"/>
          <w:szCs w:val="24"/>
        </w:rPr>
      </w:pPr>
    </w:p>
    <w:p w14:paraId="059FCB20" w14:textId="77777777" w:rsidR="00FA2C4D" w:rsidRPr="00AF5D26" w:rsidRDefault="00FA2C4D" w:rsidP="00C36259">
      <w:pPr>
        <w:numPr>
          <w:ilvl w:val="0"/>
          <w:numId w:val="32"/>
        </w:numPr>
        <w:spacing w:after="200" w:line="276" w:lineRule="auto"/>
        <w:ind w:left="426"/>
        <w:jc w:val="both"/>
        <w:rPr>
          <w:rFonts w:ascii="Arial" w:hAnsi="Arial" w:cs="Arial"/>
          <w:b/>
          <w:color w:val="000000"/>
          <w:sz w:val="24"/>
          <w:szCs w:val="24"/>
        </w:rPr>
      </w:pPr>
      <w:r w:rsidRPr="00AF5D26">
        <w:rPr>
          <w:rFonts w:ascii="Arial" w:hAnsi="Arial" w:cs="Arial"/>
          <w:b/>
          <w:color w:val="000000"/>
          <w:sz w:val="24"/>
          <w:szCs w:val="24"/>
        </w:rPr>
        <w:t>Das Betreuungsangebot</w:t>
      </w:r>
    </w:p>
    <w:p w14:paraId="5E404105" w14:textId="5EF917C7" w:rsidR="00FA2C4D" w:rsidRPr="00AF5D26" w:rsidRDefault="00FA2C4D" w:rsidP="00FA2C4D">
      <w:pPr>
        <w:spacing w:after="0"/>
        <w:jc w:val="both"/>
        <w:rPr>
          <w:rFonts w:ascii="Arial" w:hAnsi="Arial" w:cs="Arial"/>
          <w:color w:val="000000"/>
          <w:sz w:val="24"/>
          <w:szCs w:val="24"/>
        </w:rPr>
      </w:pPr>
      <w:r w:rsidRPr="00AF5D26">
        <w:rPr>
          <w:rFonts w:ascii="Arial" w:hAnsi="Arial" w:cs="Arial"/>
          <w:color w:val="000000"/>
          <w:sz w:val="24"/>
          <w:szCs w:val="24"/>
        </w:rPr>
        <w:t>An dem Betreuungsangebot, das in Trägerschaft des Förderkreises ist, nehmen derzeit ca. 1</w:t>
      </w:r>
      <w:r w:rsidR="00D16057" w:rsidRPr="00AF5D26">
        <w:rPr>
          <w:rFonts w:ascii="Arial" w:hAnsi="Arial" w:cs="Arial"/>
          <w:color w:val="000000"/>
          <w:sz w:val="24"/>
          <w:szCs w:val="24"/>
        </w:rPr>
        <w:t>40</w:t>
      </w:r>
      <w:r w:rsidRPr="00AF5D26">
        <w:rPr>
          <w:rFonts w:ascii="Arial" w:hAnsi="Arial" w:cs="Arial"/>
          <w:color w:val="000000"/>
          <w:sz w:val="24"/>
          <w:szCs w:val="24"/>
        </w:rPr>
        <w:t xml:space="preserve"> Kinder teil, die in drei altersgemischten Gruppen eingeteilt sind.</w:t>
      </w:r>
    </w:p>
    <w:p w14:paraId="620B5812" w14:textId="74A690A3" w:rsidR="00FA2C4D" w:rsidRPr="00AF5D26" w:rsidRDefault="00FA2C4D" w:rsidP="00FA2C4D">
      <w:pPr>
        <w:jc w:val="both"/>
        <w:rPr>
          <w:rFonts w:ascii="Arial" w:hAnsi="Arial" w:cs="Arial"/>
          <w:color w:val="000000"/>
          <w:sz w:val="24"/>
          <w:szCs w:val="24"/>
        </w:rPr>
      </w:pPr>
      <w:r w:rsidRPr="00AF5D26">
        <w:rPr>
          <w:rFonts w:ascii="Arial" w:hAnsi="Arial" w:cs="Arial"/>
          <w:color w:val="000000"/>
          <w:sz w:val="24"/>
          <w:szCs w:val="24"/>
        </w:rPr>
        <w:t>Die Betreuung findet überwiegend in den Gruppenräumen statt, das Mittagessen wird in der neu erbauten Mensa (2014) eingenommen. Die Betreuung ist von Montag-Freitag von 7.15 bis 8.15 Uhr und von 11.50 – 17.00 Uhr geöffnet, das Mittagessen findet von 13.20 – 14.10 Uhr statt.</w:t>
      </w:r>
      <w:r w:rsidRPr="00AF5D26">
        <w:rPr>
          <w:rFonts w:ascii="Arial" w:hAnsi="Arial" w:cs="Arial"/>
          <w:b/>
          <w:color w:val="000000"/>
          <w:sz w:val="24"/>
          <w:szCs w:val="24"/>
        </w:rPr>
        <w:t xml:space="preserve">* </w:t>
      </w:r>
      <w:r w:rsidRPr="00AF5D26">
        <w:rPr>
          <w:rFonts w:ascii="Arial" w:hAnsi="Arial" w:cs="Arial"/>
          <w:color w:val="000000"/>
          <w:sz w:val="24"/>
          <w:szCs w:val="24"/>
        </w:rPr>
        <w:t xml:space="preserve">Dieses wird zeitnah täglich von einem </w:t>
      </w:r>
      <w:r w:rsidR="00D16057" w:rsidRPr="00AF5D26">
        <w:rPr>
          <w:rFonts w:ascii="Arial" w:hAnsi="Arial" w:cs="Arial"/>
          <w:color w:val="000000"/>
          <w:sz w:val="24"/>
          <w:szCs w:val="24"/>
        </w:rPr>
        <w:t>Cat</w:t>
      </w:r>
      <w:r w:rsidRPr="00AF5D26">
        <w:rPr>
          <w:rFonts w:ascii="Arial" w:hAnsi="Arial" w:cs="Arial"/>
          <w:color w:val="000000"/>
          <w:sz w:val="24"/>
          <w:szCs w:val="24"/>
        </w:rPr>
        <w:t xml:space="preserve">erer geliefert. Beaufsichtigt werden die Kinder in dieser Zeit von den Betreuungskräften. Anschließend wird </w:t>
      </w:r>
      <w:r w:rsidR="00D16057" w:rsidRPr="00AF5D26">
        <w:rPr>
          <w:rFonts w:ascii="Arial" w:hAnsi="Arial" w:cs="Arial"/>
          <w:color w:val="000000"/>
          <w:sz w:val="24"/>
          <w:szCs w:val="24"/>
        </w:rPr>
        <w:t xml:space="preserve">pädagogische </w:t>
      </w:r>
      <w:r w:rsidRPr="00AF5D26">
        <w:rPr>
          <w:rFonts w:ascii="Arial" w:hAnsi="Arial" w:cs="Arial"/>
          <w:color w:val="000000"/>
          <w:sz w:val="24"/>
          <w:szCs w:val="24"/>
        </w:rPr>
        <w:t>angeboten. In der sich anschließenden Freispielzeit werden auf die Bedürfnisse der Kinder bezugnehmende und situationsbeding</w:t>
      </w:r>
      <w:r w:rsidRPr="00AF5D26">
        <w:rPr>
          <w:rFonts w:ascii="Arial" w:hAnsi="Arial" w:cs="Arial"/>
          <w:sz w:val="24"/>
          <w:szCs w:val="24"/>
        </w:rPr>
        <w:t>te</w:t>
      </w:r>
      <w:r w:rsidRPr="00AF5D26">
        <w:rPr>
          <w:rFonts w:ascii="Arial" w:hAnsi="Arial" w:cs="Arial"/>
          <w:color w:val="000000"/>
          <w:sz w:val="24"/>
          <w:szCs w:val="24"/>
        </w:rPr>
        <w:t xml:space="preserve"> Angebote gemacht. Diese haben unterschiedliche Schwerpunkte: Spiel, Bewegung, künstlerische, handwerkliche, musische Aktivitäten usw. In den Herbst-, Oster- und Sommerferien wird eine Ferienbetreuung angeboten.</w:t>
      </w:r>
    </w:p>
    <w:p w14:paraId="683EA306" w14:textId="04203F8B" w:rsidR="00FA2C4D" w:rsidRDefault="00FA2C4D" w:rsidP="00FA2C4D">
      <w:pPr>
        <w:pStyle w:val="Textkrper"/>
        <w:spacing w:line="276" w:lineRule="auto"/>
        <w:rPr>
          <w:color w:val="000000"/>
        </w:rPr>
      </w:pPr>
      <w:r w:rsidRPr="00AF5D26">
        <w:rPr>
          <w:color w:val="000000"/>
        </w:rPr>
        <w:t xml:space="preserve">Zwischen den Gruppenleitungen der pädagogischen Mittagsbetreuung und der </w:t>
      </w:r>
      <w:r w:rsidRPr="00AF5D26">
        <w:rPr>
          <w:i/>
          <w:color w:val="000000"/>
        </w:rPr>
        <w:t>Steuergruppe</w:t>
      </w:r>
      <w:r w:rsidRPr="00AF5D26">
        <w:rPr>
          <w:color w:val="000000"/>
        </w:rPr>
        <w:t xml:space="preserve"> </w:t>
      </w:r>
      <w:r w:rsidRPr="00AF5D26">
        <w:rPr>
          <w:i/>
          <w:color w:val="000000"/>
        </w:rPr>
        <w:t>Ganztag</w:t>
      </w:r>
      <w:r w:rsidRPr="00AF5D26">
        <w:rPr>
          <w:color w:val="000000"/>
        </w:rPr>
        <w:t xml:space="preserve"> gibt es einen regelmäßigen Austausch. Auf schulinterne Fortbildung wird großer Wert gelegt, um die Qualität des Unterrichts und der Mittagsbetreuung weiterzuentwickeln und um Absprachen, Verbindlichkeiten und Parallelität in der Arbeit </w:t>
      </w:r>
      <w:r w:rsidRPr="00AF5D26">
        <w:t>auf den Jahrgangsstufen</w:t>
      </w:r>
      <w:r w:rsidRPr="00AF5D26">
        <w:rPr>
          <w:color w:val="000000"/>
        </w:rPr>
        <w:t xml:space="preserve"> sowie in Verbindung zur Mittagsbetreuung  zu gewährleisten.</w:t>
      </w:r>
    </w:p>
    <w:p w14:paraId="64326952" w14:textId="7CFF66F8" w:rsidR="00AF5D26" w:rsidRDefault="00AF5D26" w:rsidP="00FA2C4D">
      <w:pPr>
        <w:pStyle w:val="Textkrper"/>
        <w:spacing w:line="276" w:lineRule="auto"/>
        <w:rPr>
          <w:color w:val="000000"/>
        </w:rPr>
      </w:pPr>
    </w:p>
    <w:p w14:paraId="6D1E45C8" w14:textId="77777777" w:rsidR="00AF5D26" w:rsidRPr="00AF5D26" w:rsidRDefault="00AF5D26" w:rsidP="00FA2C4D">
      <w:pPr>
        <w:pStyle w:val="Textkrper"/>
        <w:spacing w:line="276" w:lineRule="auto"/>
        <w:rPr>
          <w:color w:val="000000"/>
        </w:rPr>
      </w:pPr>
    </w:p>
    <w:p w14:paraId="4600FA04" w14:textId="77777777" w:rsidR="00FA2C4D" w:rsidRPr="00AF5D26" w:rsidRDefault="00FA2C4D" w:rsidP="00FA2C4D">
      <w:pPr>
        <w:pStyle w:val="Textkrper"/>
        <w:spacing w:line="276" w:lineRule="auto"/>
        <w:rPr>
          <w:color w:val="000000"/>
        </w:rPr>
      </w:pPr>
      <w:r w:rsidRPr="00AF5D26">
        <w:rPr>
          <w:color w:val="000000"/>
        </w:rPr>
        <w:lastRenderedPageBreak/>
        <w:t>Für die Nachmittagsangebote der Betreuung stehen neben den Gruppenräumen auch die Klassenräume, die Turnhalle und das gesamte Schulgelände zur Verfügung.</w:t>
      </w:r>
    </w:p>
    <w:p w14:paraId="2E844751" w14:textId="77777777" w:rsidR="00FA2C4D" w:rsidRPr="00AF5D26" w:rsidRDefault="00FA2C4D" w:rsidP="00FA2C4D">
      <w:pPr>
        <w:spacing w:after="0"/>
        <w:jc w:val="both"/>
        <w:rPr>
          <w:rFonts w:ascii="Arial" w:hAnsi="Arial" w:cs="Arial"/>
          <w:color w:val="000000"/>
          <w:sz w:val="24"/>
          <w:szCs w:val="24"/>
        </w:rPr>
      </w:pPr>
    </w:p>
    <w:p w14:paraId="23B0BC6E" w14:textId="77777777" w:rsidR="00FA2C4D" w:rsidRPr="00AF5D26" w:rsidRDefault="00FA2C4D" w:rsidP="00AF5D26">
      <w:pPr>
        <w:spacing w:after="240"/>
        <w:jc w:val="both"/>
        <w:rPr>
          <w:rFonts w:ascii="Arial" w:hAnsi="Arial" w:cs="Arial"/>
          <w:i/>
          <w:color w:val="000000"/>
          <w:sz w:val="24"/>
          <w:szCs w:val="24"/>
        </w:rPr>
      </w:pPr>
      <w:r w:rsidRPr="00AF5D26">
        <w:rPr>
          <w:rFonts w:ascii="Arial" w:hAnsi="Arial" w:cs="Arial"/>
          <w:color w:val="000000"/>
          <w:sz w:val="24"/>
          <w:szCs w:val="24"/>
        </w:rPr>
        <w:t>*</w:t>
      </w:r>
      <w:r w:rsidRPr="00AF5D26">
        <w:rPr>
          <w:rFonts w:ascii="Arial" w:hAnsi="Arial" w:cs="Arial"/>
          <w:b/>
          <w:color w:val="000000"/>
          <w:sz w:val="24"/>
          <w:szCs w:val="24"/>
        </w:rPr>
        <w:t xml:space="preserve"> </w:t>
      </w:r>
      <w:r w:rsidRPr="00AF5D26">
        <w:rPr>
          <w:rFonts w:ascii="Arial" w:hAnsi="Arial" w:cs="Arial"/>
          <w:i/>
          <w:color w:val="000000"/>
          <w:sz w:val="24"/>
          <w:szCs w:val="24"/>
        </w:rPr>
        <w:t>An den beiden langen Tagen beginnt die Betreuung für die entsprechenden Jahrgangsstufen erst nach Unterrichtsschluss um 14.20 Uhr. Hausaufgaben gibt es an diesen Tagen nicht und das Mittagessen findet um 11.50 Uhr statt.</w:t>
      </w:r>
    </w:p>
    <w:p w14:paraId="4E397ECF" w14:textId="77777777" w:rsidR="00FA2C4D" w:rsidRDefault="00FA2C4D" w:rsidP="00AF5D26">
      <w:pPr>
        <w:spacing w:after="240"/>
        <w:jc w:val="both"/>
        <w:rPr>
          <w:rFonts w:ascii="Arial" w:hAnsi="Arial" w:cs="Arial"/>
          <w:color w:val="000000"/>
        </w:rPr>
      </w:pPr>
    </w:p>
    <w:p w14:paraId="0EC2A38B" w14:textId="77777777" w:rsidR="00FA2C4D" w:rsidRPr="00AF5D26" w:rsidRDefault="00FA2C4D" w:rsidP="00C36259">
      <w:pPr>
        <w:numPr>
          <w:ilvl w:val="0"/>
          <w:numId w:val="32"/>
        </w:numPr>
        <w:spacing w:after="200" w:line="276" w:lineRule="auto"/>
        <w:ind w:left="426"/>
        <w:jc w:val="both"/>
        <w:rPr>
          <w:rFonts w:ascii="Arial" w:hAnsi="Arial" w:cs="Arial"/>
          <w:b/>
          <w:color w:val="000000"/>
          <w:sz w:val="24"/>
          <w:szCs w:val="24"/>
        </w:rPr>
      </w:pPr>
      <w:r w:rsidRPr="00AF5D26">
        <w:rPr>
          <w:rFonts w:ascii="Arial" w:hAnsi="Arial" w:cs="Arial"/>
          <w:b/>
          <w:color w:val="000000"/>
          <w:sz w:val="24"/>
          <w:szCs w:val="24"/>
        </w:rPr>
        <w:t>Evaluation</w:t>
      </w:r>
    </w:p>
    <w:p w14:paraId="5C08C4E4" w14:textId="77777777" w:rsidR="00FA2C4D" w:rsidRPr="00AF5D26" w:rsidRDefault="00FA2C4D" w:rsidP="00FA2C4D">
      <w:pPr>
        <w:jc w:val="both"/>
        <w:rPr>
          <w:rFonts w:ascii="Arial" w:hAnsi="Arial" w:cs="Arial"/>
          <w:color w:val="000000"/>
          <w:sz w:val="24"/>
          <w:szCs w:val="24"/>
        </w:rPr>
      </w:pPr>
      <w:r w:rsidRPr="00AF5D26">
        <w:rPr>
          <w:rFonts w:ascii="Arial" w:hAnsi="Arial" w:cs="Arial"/>
          <w:color w:val="000000"/>
          <w:sz w:val="24"/>
          <w:szCs w:val="24"/>
        </w:rPr>
        <w:t xml:space="preserve">Grundlage für die stetige Weiterentwicklung der Mittelpunktgrundschule Haiger waren und sind regelmäßig durchgeführte Evaluationen. In den Gesamtkonferenzen, Elternbeiratssitzungen, Vorstandsitzungen des Förderkreises und den Treffen mit den Betreuungskräften werden die </w:t>
      </w:r>
      <w:r w:rsidRPr="00AF5D26">
        <w:rPr>
          <w:rFonts w:ascii="Arial" w:hAnsi="Arial" w:cs="Arial"/>
          <w:b/>
          <w:color w:val="000000"/>
          <w:sz w:val="24"/>
          <w:szCs w:val="24"/>
        </w:rPr>
        <w:t>IST- Situation</w:t>
      </w:r>
      <w:r w:rsidRPr="00AF5D26">
        <w:rPr>
          <w:rFonts w:ascii="Arial" w:hAnsi="Arial" w:cs="Arial"/>
          <w:color w:val="000000"/>
          <w:sz w:val="24"/>
          <w:szCs w:val="24"/>
        </w:rPr>
        <w:t xml:space="preserve"> reflektiert, Bedarfe eruiert und Vorschläge auf ihre Umsetzbarkeit geprüft. Die wichtigste Form der Evaluation sind die Gespräche in den genannten Gruppen, deren Ergebnisse von der Steuerungsgruppe aufgenommen und in die schulischen Gremien gegeben werden.</w:t>
      </w:r>
    </w:p>
    <w:p w14:paraId="57763DE9" w14:textId="77777777" w:rsidR="00FA2C4D" w:rsidRPr="00AF5D26" w:rsidRDefault="00FA2C4D" w:rsidP="00FA2C4D">
      <w:pPr>
        <w:jc w:val="both"/>
        <w:rPr>
          <w:rFonts w:ascii="Arial" w:hAnsi="Arial" w:cs="Arial"/>
          <w:color w:val="000000"/>
          <w:sz w:val="24"/>
          <w:szCs w:val="24"/>
        </w:rPr>
      </w:pPr>
      <w:r w:rsidRPr="00AF5D26">
        <w:rPr>
          <w:rFonts w:ascii="Arial" w:hAnsi="Arial" w:cs="Arial"/>
          <w:color w:val="000000"/>
          <w:sz w:val="24"/>
          <w:szCs w:val="24"/>
        </w:rPr>
        <w:t>In regelmäßigen Abständen werden Schüler, Eltern oder Kollegium in schriftlicher Form nach ihrer Zufriedenheit bezüglich der Umsetzung einzelner Bereiche des Ganztagskonzeptes befragt. Die Evaluationsbögen geben ferner Raum für Lob und konstruktive Kritik, die wiederum als Impulse zur Weiterentwicklung verstanden werden. Es ist erwünscht, dass die Eltern, Schüler und Lehrkräfte ihre Wünsche und Anregungen zur Entwicklung der Ganztagsangebote mitteilen und somit das Ganztagsangebot weiter aus- und aufgebaut werden kann.</w:t>
      </w:r>
    </w:p>
    <w:p w14:paraId="6E3200BD" w14:textId="77777777" w:rsidR="00FA2C4D" w:rsidRPr="00AF5D26" w:rsidRDefault="00FA2C4D" w:rsidP="00FA2C4D">
      <w:pPr>
        <w:jc w:val="both"/>
        <w:rPr>
          <w:rFonts w:ascii="Arial" w:hAnsi="Arial" w:cs="Arial"/>
          <w:color w:val="000000"/>
          <w:sz w:val="24"/>
          <w:szCs w:val="24"/>
        </w:rPr>
      </w:pPr>
      <w:r w:rsidRPr="00AF5D26">
        <w:rPr>
          <w:rFonts w:ascii="Arial" w:hAnsi="Arial" w:cs="Arial"/>
          <w:color w:val="000000"/>
          <w:sz w:val="24"/>
          <w:szCs w:val="24"/>
        </w:rPr>
        <w:t xml:space="preserve">Schriftliche Umfragen ermitteln darüber hinaus Bedarfe der Eltern hinsichtlich der Öffnungszeiten der Betreuung oder der Ferienbetreuung. </w:t>
      </w:r>
    </w:p>
    <w:p w14:paraId="0F533E7C" w14:textId="77777777" w:rsidR="00FA2C4D" w:rsidRPr="00AF5D26" w:rsidRDefault="00FA2C4D" w:rsidP="00FA2C4D">
      <w:pPr>
        <w:jc w:val="both"/>
        <w:rPr>
          <w:rFonts w:ascii="Arial" w:hAnsi="Arial" w:cs="Arial"/>
          <w:color w:val="000000"/>
          <w:sz w:val="24"/>
          <w:szCs w:val="24"/>
        </w:rPr>
      </w:pPr>
      <w:r w:rsidRPr="00AF5D26">
        <w:rPr>
          <w:rFonts w:ascii="Arial" w:hAnsi="Arial" w:cs="Arial"/>
          <w:color w:val="000000"/>
          <w:sz w:val="24"/>
          <w:szCs w:val="24"/>
        </w:rPr>
        <w:t xml:space="preserve">Über den Förderkreis besteht außerdem die Möglichkeit, dass sich Schüler und Eltern bei der Entwicklung der Ganztagsschule engagieren können. </w:t>
      </w:r>
    </w:p>
    <w:p w14:paraId="0790DD36" w14:textId="77777777" w:rsidR="00FA2C4D" w:rsidRDefault="00FA2C4D" w:rsidP="00FA2C4D">
      <w:pPr>
        <w:jc w:val="both"/>
        <w:rPr>
          <w:rFonts w:ascii="Arial" w:hAnsi="Arial" w:cs="Arial"/>
          <w:color w:val="000000"/>
        </w:rPr>
      </w:pPr>
    </w:p>
    <w:p w14:paraId="598CDD53" w14:textId="2303ADAD" w:rsidR="002E616E" w:rsidRDefault="002E616E">
      <w:pPr>
        <w:rPr>
          <w:rFonts w:ascii="Arial" w:hAnsi="Arial" w:cs="Arial"/>
          <w:color w:val="000000"/>
        </w:rPr>
      </w:pPr>
      <w:r>
        <w:rPr>
          <w:rFonts w:ascii="Arial" w:hAnsi="Arial" w:cs="Arial"/>
          <w:color w:val="000000"/>
        </w:rPr>
        <w:br w:type="page"/>
      </w:r>
    </w:p>
    <w:p w14:paraId="5F2A8EE7" w14:textId="77777777" w:rsidR="00FA2C4D" w:rsidRDefault="00FA2C4D" w:rsidP="00FA2C4D">
      <w:pPr>
        <w:jc w:val="both"/>
        <w:rPr>
          <w:rFonts w:ascii="Arial" w:hAnsi="Arial" w:cs="Arial"/>
          <w:color w:val="000000"/>
        </w:rPr>
      </w:pPr>
    </w:p>
    <w:p w14:paraId="0C13A713" w14:textId="77777777" w:rsidR="00FA2C4D" w:rsidRPr="00AF5D26" w:rsidRDefault="00FA2C4D" w:rsidP="00C36259">
      <w:pPr>
        <w:numPr>
          <w:ilvl w:val="0"/>
          <w:numId w:val="32"/>
        </w:numPr>
        <w:spacing w:after="200" w:line="276" w:lineRule="auto"/>
        <w:jc w:val="both"/>
        <w:rPr>
          <w:rFonts w:ascii="Arial" w:hAnsi="Arial" w:cs="Arial"/>
          <w:b/>
          <w:sz w:val="24"/>
          <w:szCs w:val="24"/>
        </w:rPr>
      </w:pPr>
      <w:r w:rsidRPr="00AF5D26">
        <w:rPr>
          <w:rFonts w:ascii="Arial" w:hAnsi="Arial" w:cs="Arial"/>
          <w:b/>
          <w:sz w:val="24"/>
          <w:szCs w:val="24"/>
        </w:rPr>
        <w:t>Vorstellung der zu buchenden Module im Pakt für den Nachmittag</w:t>
      </w:r>
    </w:p>
    <w:p w14:paraId="68FD4949" w14:textId="77777777" w:rsidR="00FA2C4D" w:rsidRPr="00DF63C6" w:rsidRDefault="00FA2C4D" w:rsidP="00FA2C4D">
      <w:pPr>
        <w:jc w:val="both"/>
        <w:rPr>
          <w:rFonts w:ascii="Arial" w:hAnsi="Arial" w:cs="Arial"/>
          <w:b/>
        </w:rPr>
      </w:pPr>
    </w:p>
    <w:tbl>
      <w:tblPr>
        <w:tblW w:w="9838" w:type="dxa"/>
        <w:tblInd w:w="-5" w:type="dxa"/>
        <w:tblLayout w:type="fixed"/>
        <w:tblLook w:val="0000" w:firstRow="0" w:lastRow="0" w:firstColumn="0" w:lastColumn="0" w:noHBand="0" w:noVBand="0"/>
      </w:tblPr>
      <w:tblGrid>
        <w:gridCol w:w="9838"/>
      </w:tblGrid>
      <w:tr w:rsidR="00FA2C4D" w:rsidRPr="002B2E74" w14:paraId="55048B66" w14:textId="77777777" w:rsidTr="00933492">
        <w:tc>
          <w:tcPr>
            <w:tcW w:w="9838" w:type="dxa"/>
            <w:tcBorders>
              <w:top w:val="single" w:sz="4" w:space="0" w:color="000000"/>
              <w:left w:val="single" w:sz="4" w:space="0" w:color="000000"/>
              <w:bottom w:val="single" w:sz="4" w:space="0" w:color="000000"/>
              <w:right w:val="single" w:sz="4" w:space="0" w:color="000000"/>
            </w:tcBorders>
            <w:shd w:val="clear" w:color="auto" w:fill="auto"/>
          </w:tcPr>
          <w:p w14:paraId="57F15700" w14:textId="77777777" w:rsidR="00FA2C4D" w:rsidRPr="002B2E74" w:rsidRDefault="00FA2C4D" w:rsidP="00D37F11">
            <w:pPr>
              <w:suppressAutoHyphens/>
              <w:snapToGrid w:val="0"/>
              <w:spacing w:after="0" w:line="240" w:lineRule="auto"/>
              <w:jc w:val="center"/>
              <w:rPr>
                <w:rFonts w:ascii="Arial" w:eastAsia="Times New Roman" w:hAnsi="Arial" w:cs="Arial"/>
                <w:b/>
                <w:i/>
                <w:sz w:val="20"/>
                <w:szCs w:val="20"/>
                <w:u w:val="single"/>
                <w:lang w:eastAsia="ar-SA"/>
              </w:rPr>
            </w:pPr>
          </w:p>
          <w:p w14:paraId="60A380E7" w14:textId="77777777" w:rsidR="00FA2C4D" w:rsidRPr="002B2E74" w:rsidRDefault="00FA2C4D" w:rsidP="00D37F11">
            <w:pPr>
              <w:suppressAutoHyphens/>
              <w:spacing w:after="0" w:line="240" w:lineRule="auto"/>
              <w:jc w:val="center"/>
              <w:rPr>
                <w:rFonts w:ascii="Arial" w:eastAsia="Times New Roman" w:hAnsi="Arial" w:cs="Arial"/>
                <w:b/>
                <w:i/>
                <w:sz w:val="18"/>
                <w:szCs w:val="18"/>
                <w:u w:val="single"/>
                <w:lang w:eastAsia="ar-SA"/>
              </w:rPr>
            </w:pPr>
            <w:r w:rsidRPr="002B2E74">
              <w:rPr>
                <w:rFonts w:ascii="Arial" w:eastAsia="Times New Roman" w:hAnsi="Arial" w:cs="Arial"/>
                <w:b/>
                <w:i/>
                <w:sz w:val="18"/>
                <w:szCs w:val="18"/>
                <w:u w:val="single"/>
                <w:lang w:eastAsia="ar-SA"/>
              </w:rPr>
              <w:t>Modul 1:</w:t>
            </w:r>
          </w:p>
          <w:p w14:paraId="7B94F8F4" w14:textId="77777777" w:rsidR="00FA2C4D" w:rsidRPr="002B2E74" w:rsidRDefault="00FA2C4D" w:rsidP="00D37F11">
            <w:pPr>
              <w:suppressAutoHyphens/>
              <w:spacing w:after="0" w:line="240" w:lineRule="auto"/>
              <w:jc w:val="center"/>
              <w:rPr>
                <w:rFonts w:ascii="Arial" w:eastAsia="Times New Roman" w:hAnsi="Arial" w:cs="Arial"/>
                <w:b/>
                <w:i/>
                <w:sz w:val="20"/>
                <w:szCs w:val="20"/>
                <w:u w:val="single"/>
                <w:lang w:eastAsia="ar-SA"/>
              </w:rPr>
            </w:pPr>
          </w:p>
          <w:p w14:paraId="1D1F9D15" w14:textId="77777777" w:rsidR="00FA2C4D" w:rsidRPr="002B2E74" w:rsidRDefault="00FA2C4D" w:rsidP="00D37F11">
            <w:pPr>
              <w:suppressAutoHyphens/>
              <w:spacing w:after="0" w:line="240" w:lineRule="auto"/>
              <w:rPr>
                <w:rFonts w:ascii="Arial" w:eastAsia="Times New Roman" w:hAnsi="Arial" w:cs="Arial"/>
                <w:b/>
                <w:sz w:val="18"/>
                <w:szCs w:val="18"/>
                <w:lang w:eastAsia="ar-SA"/>
              </w:rPr>
            </w:pPr>
            <w:r w:rsidRPr="002B2E74">
              <w:rPr>
                <w:rFonts w:ascii="Arial" w:eastAsia="Times New Roman" w:hAnsi="Arial" w:cs="Arial"/>
                <w:b/>
                <w:sz w:val="18"/>
                <w:szCs w:val="18"/>
                <w:lang w:eastAsia="ar-SA"/>
              </w:rPr>
              <w:t xml:space="preserve">Betreuung </w:t>
            </w:r>
          </w:p>
          <w:p w14:paraId="60D9EC98" w14:textId="15899F5E" w:rsidR="00FA2C4D" w:rsidRPr="002B2E74" w:rsidRDefault="00FA2C4D" w:rsidP="00D37F11">
            <w:pPr>
              <w:suppressAutoHyphens/>
              <w:spacing w:after="0" w:line="240" w:lineRule="auto"/>
              <w:rPr>
                <w:rFonts w:ascii="Arial" w:eastAsia="Times New Roman" w:hAnsi="Arial" w:cs="Arial"/>
                <w:b/>
                <w:sz w:val="18"/>
                <w:szCs w:val="18"/>
                <w:lang w:eastAsia="ar-SA"/>
              </w:rPr>
            </w:pPr>
            <w:r w:rsidRPr="002B2E74">
              <w:rPr>
                <w:rFonts w:ascii="Arial" w:eastAsia="Times New Roman" w:hAnsi="Arial" w:cs="Arial"/>
                <w:b/>
                <w:sz w:val="18"/>
                <w:szCs w:val="18"/>
                <w:lang w:eastAsia="ar-SA"/>
              </w:rPr>
              <w:t xml:space="preserve">- montags - donnerstags von 7.15 Uhr bis max. 15.00  Uhr </w:t>
            </w:r>
            <w:r w:rsidRPr="002B2E74">
              <w:rPr>
                <w:rFonts w:ascii="Arial" w:eastAsia="Times New Roman" w:hAnsi="Arial" w:cs="Arial"/>
                <w:sz w:val="18"/>
                <w:szCs w:val="18"/>
                <w:lang w:eastAsia="ar-SA"/>
              </w:rPr>
              <w:t xml:space="preserve">(inkl. Mittagessens- und </w:t>
            </w:r>
            <w:r w:rsidR="00D16057">
              <w:rPr>
                <w:rFonts w:ascii="Arial" w:eastAsia="Times New Roman" w:hAnsi="Arial" w:cs="Arial"/>
                <w:sz w:val="18"/>
                <w:szCs w:val="18"/>
                <w:lang w:eastAsia="ar-SA"/>
              </w:rPr>
              <w:t>pädagogische Z</w:t>
            </w:r>
            <w:r w:rsidR="00D16057" w:rsidRPr="002B2E74">
              <w:rPr>
                <w:rFonts w:ascii="Arial" w:eastAsia="Times New Roman" w:hAnsi="Arial" w:cs="Arial"/>
                <w:sz w:val="18"/>
                <w:szCs w:val="18"/>
                <w:lang w:eastAsia="ar-SA"/>
              </w:rPr>
              <w:t>eit</w:t>
            </w:r>
            <w:r w:rsidRPr="002B2E74">
              <w:rPr>
                <w:rFonts w:ascii="Arial" w:eastAsia="Times New Roman" w:hAnsi="Arial" w:cs="Arial"/>
                <w:sz w:val="18"/>
                <w:szCs w:val="18"/>
                <w:lang w:eastAsia="ar-SA"/>
              </w:rPr>
              <w:t>)</w:t>
            </w:r>
          </w:p>
          <w:p w14:paraId="23566560" w14:textId="77777777" w:rsidR="00FA2C4D" w:rsidRPr="002B2E74" w:rsidRDefault="00FA2C4D" w:rsidP="00D37F11">
            <w:pPr>
              <w:suppressAutoHyphens/>
              <w:spacing w:after="0" w:line="240" w:lineRule="auto"/>
              <w:rPr>
                <w:rFonts w:ascii="Arial" w:eastAsia="Times New Roman" w:hAnsi="Arial" w:cs="Arial"/>
                <w:b/>
                <w:sz w:val="18"/>
                <w:szCs w:val="18"/>
                <w:lang w:eastAsia="ar-SA"/>
              </w:rPr>
            </w:pPr>
            <w:r w:rsidRPr="002B2E74">
              <w:rPr>
                <w:rFonts w:ascii="Arial" w:eastAsia="Times New Roman" w:hAnsi="Arial" w:cs="Arial"/>
                <w:b/>
                <w:sz w:val="18"/>
                <w:szCs w:val="18"/>
                <w:lang w:eastAsia="ar-SA"/>
              </w:rPr>
              <w:t xml:space="preserve">- freitags                            von 7.15 Uhr bis max. 15.00 Uhr </w:t>
            </w:r>
            <w:r w:rsidRPr="002B2E74">
              <w:rPr>
                <w:rFonts w:ascii="Arial" w:eastAsia="Times New Roman" w:hAnsi="Arial" w:cs="Arial"/>
                <w:sz w:val="18"/>
                <w:szCs w:val="18"/>
                <w:lang w:eastAsia="ar-SA"/>
              </w:rPr>
              <w:t>(inkl. Mittagessenszeit)</w:t>
            </w:r>
            <w:r w:rsidRPr="002B2E74">
              <w:rPr>
                <w:rFonts w:ascii="Arial" w:eastAsia="Times New Roman" w:hAnsi="Arial" w:cs="Arial"/>
                <w:b/>
                <w:sz w:val="18"/>
                <w:szCs w:val="18"/>
                <w:lang w:eastAsia="ar-SA"/>
              </w:rPr>
              <w:t xml:space="preserve"> </w:t>
            </w:r>
          </w:p>
          <w:p w14:paraId="447BEBC4" w14:textId="77777777" w:rsidR="00FA2C4D" w:rsidRPr="002B2E74" w:rsidRDefault="00FA2C4D" w:rsidP="00D37F11">
            <w:pPr>
              <w:suppressAutoHyphens/>
              <w:spacing w:after="0" w:line="240" w:lineRule="auto"/>
              <w:rPr>
                <w:rFonts w:ascii="Arial" w:eastAsia="Times New Roman" w:hAnsi="Arial" w:cs="Arial"/>
                <w:sz w:val="18"/>
                <w:szCs w:val="18"/>
                <w:lang w:eastAsia="ar-SA"/>
              </w:rPr>
            </w:pPr>
          </w:p>
          <w:p w14:paraId="61109A83" w14:textId="77777777" w:rsidR="00FA2C4D" w:rsidRPr="002B2E74" w:rsidRDefault="00FA2C4D" w:rsidP="00D37F11">
            <w:pPr>
              <w:suppressAutoHyphens/>
              <w:spacing w:after="0" w:line="240" w:lineRule="auto"/>
              <w:rPr>
                <w:rFonts w:ascii="Arial" w:eastAsia="Times New Roman" w:hAnsi="Arial" w:cs="Arial"/>
                <w:sz w:val="20"/>
                <w:szCs w:val="20"/>
                <w:lang w:eastAsia="ar-SA"/>
              </w:rPr>
            </w:pPr>
          </w:p>
        </w:tc>
      </w:tr>
      <w:tr w:rsidR="00FA2C4D" w:rsidRPr="002B2E74" w14:paraId="13D9C5F1" w14:textId="77777777" w:rsidTr="00933492">
        <w:trPr>
          <w:trHeight w:val="1906"/>
        </w:trPr>
        <w:tc>
          <w:tcPr>
            <w:tcW w:w="9838" w:type="dxa"/>
            <w:tcBorders>
              <w:top w:val="single" w:sz="4" w:space="0" w:color="000000"/>
              <w:left w:val="single" w:sz="4" w:space="0" w:color="000000"/>
              <w:bottom w:val="single" w:sz="4" w:space="0" w:color="000000"/>
              <w:right w:val="single" w:sz="4" w:space="0" w:color="000000"/>
            </w:tcBorders>
            <w:shd w:val="clear" w:color="auto" w:fill="auto"/>
          </w:tcPr>
          <w:p w14:paraId="2A64B2E7" w14:textId="77777777" w:rsidR="00FA2C4D" w:rsidRPr="002B2E74" w:rsidRDefault="00FA2C4D" w:rsidP="00D37F11">
            <w:pPr>
              <w:suppressAutoHyphens/>
              <w:snapToGrid w:val="0"/>
              <w:spacing w:after="0" w:line="240" w:lineRule="auto"/>
              <w:jc w:val="center"/>
              <w:rPr>
                <w:rFonts w:ascii="Arial" w:eastAsia="Times New Roman" w:hAnsi="Arial" w:cs="Arial"/>
                <w:b/>
                <w:i/>
                <w:color w:val="FF0000"/>
                <w:sz w:val="20"/>
                <w:szCs w:val="20"/>
                <w:u w:val="single"/>
                <w:lang w:eastAsia="ar-SA"/>
              </w:rPr>
            </w:pPr>
          </w:p>
          <w:p w14:paraId="74302281" w14:textId="77777777" w:rsidR="00FA2C4D" w:rsidRPr="002B2E74" w:rsidRDefault="00FA2C4D" w:rsidP="00D37F11">
            <w:pPr>
              <w:suppressAutoHyphens/>
              <w:spacing w:after="0" w:line="240" w:lineRule="auto"/>
              <w:jc w:val="center"/>
              <w:rPr>
                <w:rFonts w:ascii="Arial" w:eastAsia="Times New Roman" w:hAnsi="Arial" w:cs="Arial"/>
                <w:b/>
                <w:i/>
                <w:sz w:val="20"/>
                <w:szCs w:val="20"/>
                <w:u w:val="single"/>
                <w:lang w:eastAsia="ar-SA"/>
              </w:rPr>
            </w:pPr>
            <w:r w:rsidRPr="002B2E74">
              <w:rPr>
                <w:rFonts w:ascii="Arial" w:eastAsia="Times New Roman" w:hAnsi="Arial" w:cs="Arial"/>
                <w:b/>
                <w:i/>
                <w:sz w:val="20"/>
                <w:szCs w:val="20"/>
                <w:u w:val="single"/>
                <w:lang w:eastAsia="ar-SA"/>
              </w:rPr>
              <w:t>Modul 2:</w:t>
            </w:r>
          </w:p>
          <w:p w14:paraId="75A89FDA" w14:textId="77777777" w:rsidR="00FA2C4D" w:rsidRPr="002B2E74" w:rsidRDefault="00FA2C4D" w:rsidP="00D37F11">
            <w:pPr>
              <w:suppressAutoHyphens/>
              <w:spacing w:after="0" w:line="240" w:lineRule="auto"/>
              <w:jc w:val="center"/>
              <w:rPr>
                <w:rFonts w:ascii="Arial" w:eastAsia="Times New Roman" w:hAnsi="Arial" w:cs="Arial"/>
                <w:b/>
                <w:i/>
                <w:sz w:val="20"/>
                <w:szCs w:val="20"/>
                <w:u w:val="single"/>
                <w:lang w:eastAsia="ar-SA"/>
              </w:rPr>
            </w:pPr>
          </w:p>
          <w:p w14:paraId="61096B19" w14:textId="77777777" w:rsidR="00FA2C4D" w:rsidRPr="002B2E74" w:rsidRDefault="00FA2C4D" w:rsidP="00D37F11">
            <w:pPr>
              <w:suppressAutoHyphens/>
              <w:spacing w:after="0" w:line="240" w:lineRule="auto"/>
              <w:rPr>
                <w:rFonts w:ascii="Arial" w:eastAsia="Times New Roman" w:hAnsi="Arial" w:cs="Arial"/>
                <w:b/>
                <w:sz w:val="18"/>
                <w:szCs w:val="18"/>
                <w:lang w:eastAsia="ar-SA"/>
              </w:rPr>
            </w:pPr>
            <w:r w:rsidRPr="002B2E74">
              <w:rPr>
                <w:rFonts w:ascii="Arial" w:eastAsia="Times New Roman" w:hAnsi="Arial" w:cs="Arial"/>
                <w:b/>
                <w:sz w:val="18"/>
                <w:szCs w:val="18"/>
                <w:lang w:eastAsia="ar-SA"/>
              </w:rPr>
              <w:t xml:space="preserve">Betreuung </w:t>
            </w:r>
          </w:p>
          <w:p w14:paraId="415E967E" w14:textId="175DFE79" w:rsidR="00FA2C4D" w:rsidRPr="002B2E74" w:rsidRDefault="00FA2C4D" w:rsidP="00D37F11">
            <w:pPr>
              <w:suppressAutoHyphens/>
              <w:spacing w:after="0" w:line="240" w:lineRule="auto"/>
              <w:rPr>
                <w:rFonts w:ascii="Arial" w:eastAsia="Times New Roman" w:hAnsi="Arial" w:cs="Arial"/>
                <w:b/>
                <w:sz w:val="18"/>
                <w:szCs w:val="18"/>
                <w:lang w:eastAsia="ar-SA"/>
              </w:rPr>
            </w:pPr>
            <w:r w:rsidRPr="002B2E74">
              <w:rPr>
                <w:rFonts w:ascii="Arial" w:eastAsia="Times New Roman" w:hAnsi="Arial" w:cs="Arial"/>
                <w:b/>
                <w:sz w:val="18"/>
                <w:szCs w:val="18"/>
                <w:lang w:eastAsia="ar-SA"/>
              </w:rPr>
              <w:t xml:space="preserve">- montags - donnerstags von 7.15 Uhr bis max. 17.00  Uhr </w:t>
            </w:r>
            <w:r w:rsidRPr="002B2E74">
              <w:rPr>
                <w:rFonts w:ascii="Arial" w:eastAsia="Times New Roman" w:hAnsi="Arial" w:cs="Arial"/>
                <w:sz w:val="18"/>
                <w:szCs w:val="18"/>
                <w:lang w:eastAsia="ar-SA"/>
              </w:rPr>
              <w:t xml:space="preserve">(inkl. Mittagessens- und </w:t>
            </w:r>
            <w:r w:rsidR="00D16057">
              <w:rPr>
                <w:rFonts w:ascii="Arial" w:eastAsia="Times New Roman" w:hAnsi="Arial" w:cs="Arial"/>
                <w:sz w:val="18"/>
                <w:szCs w:val="18"/>
                <w:lang w:eastAsia="ar-SA"/>
              </w:rPr>
              <w:t>pädagogische Z</w:t>
            </w:r>
            <w:r w:rsidRPr="002B2E74">
              <w:rPr>
                <w:rFonts w:ascii="Arial" w:eastAsia="Times New Roman" w:hAnsi="Arial" w:cs="Arial"/>
                <w:sz w:val="18"/>
                <w:szCs w:val="18"/>
                <w:lang w:eastAsia="ar-SA"/>
              </w:rPr>
              <w:t>eit)</w:t>
            </w:r>
          </w:p>
          <w:p w14:paraId="64C035A4" w14:textId="77777777" w:rsidR="00FA2C4D" w:rsidRPr="002B2E74" w:rsidRDefault="00FA2C4D" w:rsidP="00D37F11">
            <w:pPr>
              <w:suppressAutoHyphens/>
              <w:spacing w:after="0" w:line="240" w:lineRule="auto"/>
              <w:rPr>
                <w:rFonts w:ascii="Arial" w:eastAsia="Times New Roman" w:hAnsi="Arial" w:cs="Arial"/>
                <w:b/>
                <w:sz w:val="18"/>
                <w:szCs w:val="18"/>
                <w:lang w:eastAsia="ar-SA"/>
              </w:rPr>
            </w:pPr>
            <w:r w:rsidRPr="002B2E74">
              <w:rPr>
                <w:rFonts w:ascii="Arial" w:eastAsia="Times New Roman" w:hAnsi="Arial" w:cs="Arial"/>
                <w:b/>
                <w:sz w:val="18"/>
                <w:szCs w:val="18"/>
                <w:lang w:eastAsia="ar-SA"/>
              </w:rPr>
              <w:t>- freitags                            von 7.15 Uhr bis max</w:t>
            </w:r>
            <w:r w:rsidRPr="002B2E74">
              <w:rPr>
                <w:rFonts w:ascii="Arial" w:eastAsia="Times New Roman" w:hAnsi="Arial" w:cs="Arial"/>
                <w:b/>
                <w:color w:val="FF0000"/>
                <w:sz w:val="18"/>
                <w:szCs w:val="18"/>
                <w:lang w:eastAsia="ar-SA"/>
              </w:rPr>
              <w:t xml:space="preserve">. </w:t>
            </w:r>
            <w:r w:rsidRPr="002B2E74">
              <w:rPr>
                <w:rFonts w:ascii="Arial" w:eastAsia="Times New Roman" w:hAnsi="Arial" w:cs="Arial"/>
                <w:b/>
                <w:sz w:val="18"/>
                <w:szCs w:val="18"/>
                <w:lang w:eastAsia="ar-SA"/>
              </w:rPr>
              <w:t xml:space="preserve">16.00 Uhr </w:t>
            </w:r>
            <w:r w:rsidRPr="002B2E74">
              <w:rPr>
                <w:rFonts w:ascii="Arial" w:eastAsia="Times New Roman" w:hAnsi="Arial" w:cs="Arial"/>
                <w:sz w:val="18"/>
                <w:szCs w:val="18"/>
                <w:lang w:eastAsia="ar-SA"/>
              </w:rPr>
              <w:t>(inkl. Mittagessenszeit)</w:t>
            </w:r>
            <w:r w:rsidRPr="002B2E74">
              <w:rPr>
                <w:rFonts w:ascii="Arial" w:eastAsia="Times New Roman" w:hAnsi="Arial" w:cs="Arial"/>
                <w:b/>
                <w:sz w:val="18"/>
                <w:szCs w:val="18"/>
                <w:lang w:eastAsia="ar-SA"/>
              </w:rPr>
              <w:t xml:space="preserve"> </w:t>
            </w:r>
          </w:p>
          <w:p w14:paraId="3CD6B490" w14:textId="77777777" w:rsidR="00FA2C4D" w:rsidRPr="002B2E74" w:rsidRDefault="00FA2C4D" w:rsidP="00D37F11">
            <w:pPr>
              <w:suppressAutoHyphens/>
              <w:spacing w:after="0" w:line="240" w:lineRule="auto"/>
              <w:jc w:val="both"/>
              <w:rPr>
                <w:rFonts w:ascii="Arial" w:eastAsia="Times New Roman" w:hAnsi="Arial" w:cs="Arial"/>
                <w:color w:val="FF0000"/>
                <w:sz w:val="20"/>
                <w:szCs w:val="20"/>
                <w:lang w:eastAsia="ar-SA"/>
              </w:rPr>
            </w:pPr>
          </w:p>
        </w:tc>
      </w:tr>
      <w:tr w:rsidR="00FA2C4D" w:rsidRPr="002B2E74" w14:paraId="17003645" w14:textId="77777777" w:rsidTr="00933492">
        <w:tc>
          <w:tcPr>
            <w:tcW w:w="9838" w:type="dxa"/>
            <w:tcBorders>
              <w:top w:val="single" w:sz="4" w:space="0" w:color="000000"/>
              <w:left w:val="single" w:sz="4" w:space="0" w:color="000000"/>
              <w:bottom w:val="single" w:sz="4" w:space="0" w:color="000000"/>
              <w:right w:val="single" w:sz="4" w:space="0" w:color="000000"/>
            </w:tcBorders>
            <w:shd w:val="clear" w:color="auto" w:fill="auto"/>
          </w:tcPr>
          <w:p w14:paraId="562ABD4F" w14:textId="77777777" w:rsidR="00FA2C4D" w:rsidRPr="002B2E74" w:rsidRDefault="00FA2C4D" w:rsidP="00D37F11">
            <w:pPr>
              <w:suppressAutoHyphens/>
              <w:spacing w:after="0" w:line="240" w:lineRule="auto"/>
              <w:rPr>
                <w:rFonts w:ascii="Arial" w:eastAsia="Times New Roman" w:hAnsi="Arial" w:cs="Arial"/>
                <w:sz w:val="18"/>
                <w:szCs w:val="18"/>
                <w:lang w:eastAsia="ar-SA"/>
              </w:rPr>
            </w:pPr>
          </w:p>
          <w:p w14:paraId="40AD7064" w14:textId="6CFEC24F" w:rsidR="00FA2C4D" w:rsidRPr="002B2E74" w:rsidRDefault="00FA2C4D" w:rsidP="00D37F11">
            <w:pPr>
              <w:suppressAutoHyphens/>
              <w:spacing w:after="0" w:line="240" w:lineRule="auto"/>
              <w:rPr>
                <w:rFonts w:ascii="Arial" w:eastAsia="Times New Roman" w:hAnsi="Arial" w:cs="Arial"/>
                <w:sz w:val="18"/>
                <w:szCs w:val="18"/>
                <w:lang w:eastAsia="ar-SA"/>
              </w:rPr>
            </w:pPr>
            <w:r w:rsidRPr="002B2E74">
              <w:rPr>
                <w:rFonts w:ascii="Arial" w:eastAsia="Times New Roman" w:hAnsi="Arial" w:cs="Arial"/>
                <w:sz w:val="18"/>
                <w:szCs w:val="18"/>
                <w:lang w:eastAsia="ar-SA"/>
              </w:rPr>
              <w:t>Beide Module beinhalten folgende Baustein</w:t>
            </w:r>
            <w:r>
              <w:rPr>
                <w:rFonts w:ascii="Arial" w:eastAsia="Times New Roman" w:hAnsi="Arial" w:cs="Arial"/>
                <w:sz w:val="18"/>
                <w:szCs w:val="18"/>
                <w:lang w:eastAsia="ar-SA"/>
              </w:rPr>
              <w:t>e</w:t>
            </w:r>
            <w:r w:rsidRPr="002B2E74">
              <w:rPr>
                <w:rFonts w:ascii="Arial" w:eastAsia="Times New Roman" w:hAnsi="Arial" w:cs="Arial"/>
                <w:sz w:val="18"/>
                <w:szCs w:val="18"/>
                <w:lang w:eastAsia="ar-SA"/>
              </w:rPr>
              <w:t xml:space="preserve">: </w:t>
            </w:r>
            <w:r w:rsidRPr="00DF63C6">
              <w:rPr>
                <w:rFonts w:ascii="Arial" w:eastAsia="Times New Roman" w:hAnsi="Arial" w:cs="Arial"/>
                <w:sz w:val="18"/>
                <w:szCs w:val="18"/>
                <w:lang w:eastAsia="ar-SA"/>
              </w:rPr>
              <w:t xml:space="preserve"> </w:t>
            </w:r>
            <w:r w:rsidR="000718C7">
              <w:rPr>
                <w:rFonts w:ascii="Arial" w:eastAsia="Times New Roman" w:hAnsi="Arial" w:cs="Arial"/>
                <w:sz w:val="18"/>
                <w:szCs w:val="18"/>
                <w:lang w:eastAsia="ar-SA"/>
              </w:rPr>
              <w:t xml:space="preserve">  </w:t>
            </w:r>
            <w:r w:rsidRPr="002B2E74">
              <w:rPr>
                <w:rFonts w:ascii="Arial" w:eastAsia="Times New Roman" w:hAnsi="Arial" w:cs="Arial"/>
                <w:sz w:val="18"/>
                <w:szCs w:val="18"/>
                <w:lang w:eastAsia="ar-SA"/>
              </w:rPr>
              <w:t>1. die Betreuung</w:t>
            </w:r>
          </w:p>
          <w:p w14:paraId="58BD8D5C" w14:textId="61242EEB" w:rsidR="00FA2C4D" w:rsidRPr="002B2E74" w:rsidRDefault="00FA2C4D" w:rsidP="00D37F11">
            <w:pPr>
              <w:suppressAutoHyphens/>
              <w:spacing w:after="0" w:line="240" w:lineRule="auto"/>
              <w:ind w:left="360"/>
              <w:rPr>
                <w:rFonts w:ascii="Arial" w:eastAsia="Times New Roman" w:hAnsi="Arial" w:cs="Arial"/>
                <w:sz w:val="18"/>
                <w:szCs w:val="18"/>
                <w:lang w:eastAsia="ar-SA"/>
              </w:rPr>
            </w:pPr>
            <w:r w:rsidRPr="002B2E74">
              <w:rPr>
                <w:rFonts w:ascii="Arial" w:eastAsia="Times New Roman" w:hAnsi="Arial" w:cs="Arial"/>
                <w:sz w:val="18"/>
                <w:szCs w:val="18"/>
                <w:lang w:eastAsia="ar-SA"/>
              </w:rPr>
              <w:t xml:space="preserve">                                                               </w:t>
            </w:r>
            <w:r w:rsidRPr="00DF63C6">
              <w:rPr>
                <w:rFonts w:ascii="Arial" w:eastAsia="Times New Roman" w:hAnsi="Arial" w:cs="Arial"/>
                <w:sz w:val="18"/>
                <w:szCs w:val="18"/>
                <w:lang w:eastAsia="ar-SA"/>
              </w:rPr>
              <w:t xml:space="preserve"> </w:t>
            </w:r>
            <w:r w:rsidRPr="002B2E74">
              <w:rPr>
                <w:rFonts w:ascii="Arial" w:eastAsia="Times New Roman" w:hAnsi="Arial" w:cs="Arial"/>
                <w:sz w:val="18"/>
                <w:szCs w:val="18"/>
                <w:lang w:eastAsia="ar-SA"/>
              </w:rPr>
              <w:t xml:space="preserve">  </w:t>
            </w:r>
            <w:r>
              <w:rPr>
                <w:rFonts w:ascii="Arial" w:eastAsia="Times New Roman" w:hAnsi="Arial" w:cs="Arial"/>
                <w:sz w:val="18"/>
                <w:szCs w:val="18"/>
                <w:lang w:eastAsia="ar-SA"/>
              </w:rPr>
              <w:t xml:space="preserve">   </w:t>
            </w:r>
            <w:r w:rsidRPr="002B2E74">
              <w:rPr>
                <w:rFonts w:ascii="Arial" w:eastAsia="Times New Roman" w:hAnsi="Arial" w:cs="Arial"/>
                <w:sz w:val="18"/>
                <w:szCs w:val="18"/>
                <w:lang w:eastAsia="ar-SA"/>
              </w:rPr>
              <w:t xml:space="preserve">2. die „feste Mittagszeit“  </w:t>
            </w:r>
          </w:p>
          <w:p w14:paraId="7AE4E4E0" w14:textId="75280959" w:rsidR="00FA2C4D" w:rsidRPr="002B2E74" w:rsidRDefault="00FA2C4D" w:rsidP="00D37F11">
            <w:pPr>
              <w:suppressAutoHyphens/>
              <w:spacing w:after="0" w:line="240" w:lineRule="auto"/>
              <w:ind w:left="708"/>
              <w:rPr>
                <w:rFonts w:ascii="Arial" w:eastAsia="Times New Roman" w:hAnsi="Arial" w:cs="Arial"/>
                <w:sz w:val="18"/>
                <w:szCs w:val="18"/>
                <w:lang w:eastAsia="ar-SA"/>
              </w:rPr>
            </w:pPr>
            <w:r w:rsidRPr="002B2E74">
              <w:rPr>
                <w:rFonts w:ascii="Arial" w:eastAsia="Times New Roman" w:hAnsi="Arial" w:cs="Arial"/>
                <w:sz w:val="18"/>
                <w:szCs w:val="18"/>
                <w:lang w:eastAsia="ar-SA"/>
              </w:rPr>
              <w:t xml:space="preserve">                                                          </w:t>
            </w:r>
            <w:r>
              <w:rPr>
                <w:rFonts w:ascii="Arial" w:eastAsia="Times New Roman" w:hAnsi="Arial" w:cs="Arial"/>
                <w:sz w:val="18"/>
                <w:szCs w:val="18"/>
                <w:lang w:eastAsia="ar-SA"/>
              </w:rPr>
              <w:t xml:space="preserve">   </w:t>
            </w:r>
            <w:r w:rsidRPr="002B2E74">
              <w:rPr>
                <w:rFonts w:ascii="Arial" w:eastAsia="Times New Roman" w:hAnsi="Arial" w:cs="Arial"/>
                <w:sz w:val="18"/>
                <w:szCs w:val="18"/>
                <w:lang w:eastAsia="ar-SA"/>
              </w:rPr>
              <w:t xml:space="preserve"> 3. die </w:t>
            </w:r>
            <w:r w:rsidR="00D16057">
              <w:rPr>
                <w:rFonts w:ascii="Arial" w:eastAsia="Times New Roman" w:hAnsi="Arial" w:cs="Arial"/>
                <w:sz w:val="18"/>
                <w:szCs w:val="18"/>
                <w:lang w:eastAsia="ar-SA"/>
              </w:rPr>
              <w:t>pädagogische zeit</w:t>
            </w:r>
          </w:p>
          <w:p w14:paraId="3A2D5924" w14:textId="77777777" w:rsidR="00FA2C4D" w:rsidRPr="002B2E74" w:rsidRDefault="00FA2C4D" w:rsidP="00D37F11">
            <w:pPr>
              <w:suppressAutoHyphens/>
              <w:spacing w:after="0" w:line="240" w:lineRule="auto"/>
              <w:ind w:left="708"/>
              <w:rPr>
                <w:rFonts w:ascii="Arial" w:eastAsia="Times New Roman" w:hAnsi="Arial" w:cs="Arial"/>
                <w:color w:val="FF0000"/>
                <w:sz w:val="18"/>
                <w:szCs w:val="18"/>
                <w:lang w:eastAsia="ar-SA"/>
              </w:rPr>
            </w:pPr>
            <w:r w:rsidRPr="002B2E74">
              <w:rPr>
                <w:rFonts w:ascii="Arial" w:eastAsia="Times New Roman" w:hAnsi="Arial" w:cs="Arial"/>
                <w:color w:val="FF0000"/>
                <w:sz w:val="18"/>
                <w:szCs w:val="18"/>
                <w:lang w:eastAsia="ar-SA"/>
              </w:rPr>
              <w:t xml:space="preserve">                                       </w:t>
            </w:r>
          </w:p>
          <w:p w14:paraId="78C185FA" w14:textId="77777777" w:rsidR="00FA2C4D" w:rsidRPr="002B2E74" w:rsidRDefault="00FA2C4D" w:rsidP="00D37F11">
            <w:pPr>
              <w:suppressAutoHyphens/>
              <w:spacing w:after="0" w:line="240" w:lineRule="auto"/>
              <w:rPr>
                <w:rFonts w:ascii="Arial" w:eastAsia="Times New Roman" w:hAnsi="Arial" w:cs="Arial"/>
                <w:sz w:val="18"/>
                <w:szCs w:val="18"/>
                <w:lang w:eastAsia="ar-SA"/>
              </w:rPr>
            </w:pPr>
            <w:r w:rsidRPr="002B2E74">
              <w:rPr>
                <w:rFonts w:ascii="Arial" w:eastAsia="Times New Roman" w:hAnsi="Arial" w:cs="Arial"/>
                <w:sz w:val="18"/>
                <w:szCs w:val="18"/>
                <w:lang w:eastAsia="ar-SA"/>
              </w:rPr>
              <w:t>Sie können Ihr Kind zu jeder Zeit abholen, nur nicht während des Mittagessens und der Hausaufgabenzeit.</w:t>
            </w:r>
          </w:p>
          <w:p w14:paraId="333DC819" w14:textId="77777777" w:rsidR="00FA2C4D" w:rsidRPr="002B2E74" w:rsidRDefault="00FA2C4D" w:rsidP="00D37F11">
            <w:pPr>
              <w:suppressAutoHyphens/>
              <w:spacing w:after="0" w:line="240" w:lineRule="auto"/>
              <w:rPr>
                <w:rFonts w:ascii="Arial" w:eastAsia="Times New Roman" w:hAnsi="Arial" w:cs="Arial"/>
                <w:sz w:val="18"/>
                <w:szCs w:val="18"/>
                <w:lang w:eastAsia="ar-SA"/>
              </w:rPr>
            </w:pPr>
          </w:p>
          <w:p w14:paraId="64323FB8" w14:textId="77777777" w:rsidR="00FA2C4D" w:rsidRPr="002B2E74" w:rsidRDefault="00FA2C4D" w:rsidP="00D37F11">
            <w:pPr>
              <w:suppressAutoHyphens/>
              <w:spacing w:after="0" w:line="240" w:lineRule="auto"/>
              <w:jc w:val="both"/>
              <w:rPr>
                <w:rFonts w:ascii="Arial" w:eastAsia="Times New Roman" w:hAnsi="Arial" w:cs="Arial"/>
                <w:sz w:val="18"/>
                <w:szCs w:val="18"/>
                <w:lang w:eastAsia="ar-SA"/>
              </w:rPr>
            </w:pPr>
            <w:r w:rsidRPr="002B2E74">
              <w:rPr>
                <w:rFonts w:ascii="Arial" w:eastAsia="Times New Roman" w:hAnsi="Arial" w:cs="Arial"/>
                <w:sz w:val="18"/>
                <w:szCs w:val="18"/>
                <w:lang w:eastAsia="ar-SA"/>
              </w:rPr>
              <w:t xml:space="preserve">Während der festen Mittagszeit sitzen die Kinder gemeinsam am Tisch und nehmen ihr Mittagessen in der Mensa ein. Sie haben die Möglichkeit, Ihrem Kind ein warmes Mittagessen zu bestellen, </w:t>
            </w:r>
            <w:r w:rsidRPr="002B2E74">
              <w:rPr>
                <w:rFonts w:ascii="Arial" w:eastAsia="Times New Roman" w:hAnsi="Arial" w:cs="Arial"/>
                <w:sz w:val="18"/>
                <w:szCs w:val="18"/>
                <w:u w:val="single"/>
                <w:lang w:eastAsia="ar-SA"/>
              </w:rPr>
              <w:t xml:space="preserve">oder </w:t>
            </w:r>
            <w:r>
              <w:rPr>
                <w:rFonts w:ascii="Arial" w:eastAsia="Times New Roman" w:hAnsi="Arial" w:cs="Arial"/>
                <w:sz w:val="18"/>
                <w:szCs w:val="18"/>
                <w:u w:val="single"/>
                <w:lang w:eastAsia="ar-SA"/>
              </w:rPr>
              <w:t>i</w:t>
            </w:r>
            <w:r w:rsidRPr="00BC314B">
              <w:rPr>
                <w:rFonts w:ascii="Arial" w:eastAsia="Times New Roman" w:hAnsi="Arial" w:cs="Arial"/>
                <w:sz w:val="18"/>
                <w:szCs w:val="18"/>
                <w:lang w:eastAsia="ar-SA"/>
              </w:rPr>
              <w:t xml:space="preserve">hm </w:t>
            </w:r>
            <w:r w:rsidRPr="002B2E74">
              <w:rPr>
                <w:rFonts w:ascii="Arial" w:eastAsia="Times New Roman" w:hAnsi="Arial" w:cs="Arial"/>
                <w:sz w:val="18"/>
                <w:szCs w:val="18"/>
                <w:lang w:eastAsia="ar-SA"/>
              </w:rPr>
              <w:t xml:space="preserve"> </w:t>
            </w:r>
            <w:r w:rsidRPr="002B2E74">
              <w:rPr>
                <w:rFonts w:ascii="Arial" w:eastAsia="Times New Roman" w:hAnsi="Arial" w:cs="Arial"/>
                <w:sz w:val="18"/>
                <w:szCs w:val="18"/>
                <w:u w:val="single"/>
                <w:lang w:eastAsia="ar-SA"/>
              </w:rPr>
              <w:t>gesunde</w:t>
            </w:r>
            <w:r w:rsidRPr="002B2E74">
              <w:rPr>
                <w:rFonts w:ascii="Arial" w:eastAsia="Times New Roman" w:hAnsi="Arial" w:cs="Arial"/>
                <w:sz w:val="18"/>
                <w:szCs w:val="18"/>
                <w:lang w:eastAsia="ar-SA"/>
              </w:rPr>
              <w:t xml:space="preserve"> Mahlzeit mit in die Schule zu geben. Die Teilnahme an der festen Mittagszeit ist für jedes angemeldete Kind verpflichtend. Getränke sind in der Betreuungszeit vorhanden und müssen nicht mitgebracht werden. Muslimische </w:t>
            </w:r>
            <w:r>
              <w:rPr>
                <w:rFonts w:ascii="Arial" w:eastAsia="Times New Roman" w:hAnsi="Arial" w:cs="Arial"/>
                <w:sz w:val="18"/>
                <w:szCs w:val="18"/>
                <w:lang w:eastAsia="ar-SA"/>
              </w:rPr>
              <w:t xml:space="preserve">und vegetarische </w:t>
            </w:r>
            <w:r w:rsidRPr="002B2E74">
              <w:rPr>
                <w:rFonts w:ascii="Arial" w:eastAsia="Times New Roman" w:hAnsi="Arial" w:cs="Arial"/>
                <w:sz w:val="18"/>
                <w:szCs w:val="18"/>
                <w:lang w:eastAsia="ar-SA"/>
              </w:rPr>
              <w:t>Essgewohnheiten werden berücksichtigt. Die Erziehungsberechtigten sind verpflichtet, der Betreuung/Gruppenleitung Nahrungsmittelunverträglichkeiten und Allergien schriftlich mitzuteilen.</w:t>
            </w:r>
          </w:p>
          <w:p w14:paraId="76C37179" w14:textId="77777777" w:rsidR="00FA2C4D" w:rsidRPr="002B2E74" w:rsidRDefault="00FA2C4D" w:rsidP="00D37F11">
            <w:pPr>
              <w:suppressAutoHyphens/>
              <w:spacing w:after="0" w:line="240" w:lineRule="auto"/>
              <w:rPr>
                <w:rFonts w:ascii="Arial" w:eastAsia="Times New Roman" w:hAnsi="Arial" w:cs="Arial"/>
                <w:sz w:val="18"/>
                <w:szCs w:val="18"/>
                <w:lang w:eastAsia="ar-SA"/>
              </w:rPr>
            </w:pPr>
          </w:p>
          <w:p w14:paraId="42E523EC" w14:textId="77777777" w:rsidR="00FA2C4D" w:rsidRPr="002B2E74" w:rsidRDefault="00FA2C4D" w:rsidP="00D37F11">
            <w:pPr>
              <w:suppressAutoHyphens/>
              <w:spacing w:after="0" w:line="240" w:lineRule="auto"/>
              <w:rPr>
                <w:rFonts w:ascii="Arial" w:eastAsia="Times New Roman" w:hAnsi="Arial" w:cs="Arial"/>
                <w:sz w:val="18"/>
                <w:szCs w:val="18"/>
                <w:lang w:eastAsia="ar-SA"/>
              </w:rPr>
            </w:pPr>
            <w:r w:rsidRPr="002B2E74">
              <w:rPr>
                <w:rFonts w:ascii="Arial" w:eastAsia="Times New Roman" w:hAnsi="Arial" w:cs="Arial"/>
                <w:sz w:val="18"/>
                <w:szCs w:val="18"/>
                <w:lang w:eastAsia="ar-SA"/>
              </w:rPr>
              <w:t xml:space="preserve">Sollte Ihr Kind einzelne Mahlzeiten verpassen, kann </w:t>
            </w:r>
            <w:r w:rsidRPr="002B2E74">
              <w:rPr>
                <w:rFonts w:ascii="Arial" w:eastAsia="Times New Roman" w:hAnsi="Arial" w:cs="Arial"/>
                <w:sz w:val="18"/>
                <w:szCs w:val="18"/>
                <w:u w:val="single"/>
                <w:lang w:eastAsia="ar-SA"/>
              </w:rPr>
              <w:t xml:space="preserve">keine </w:t>
            </w:r>
            <w:r w:rsidRPr="002B2E74">
              <w:rPr>
                <w:rFonts w:ascii="Arial" w:eastAsia="Times New Roman" w:hAnsi="Arial" w:cs="Arial"/>
                <w:sz w:val="18"/>
                <w:szCs w:val="18"/>
                <w:lang w:eastAsia="ar-SA"/>
              </w:rPr>
              <w:t>Kostenerstattung erfolgen.</w:t>
            </w:r>
          </w:p>
          <w:p w14:paraId="6B9FDD0A" w14:textId="77777777" w:rsidR="00FA2C4D" w:rsidRPr="002B2E74" w:rsidRDefault="00FA2C4D" w:rsidP="00D37F11">
            <w:pPr>
              <w:suppressAutoHyphens/>
              <w:spacing w:after="0" w:line="240" w:lineRule="auto"/>
              <w:jc w:val="both"/>
              <w:rPr>
                <w:rFonts w:ascii="Arial" w:eastAsia="Times New Roman" w:hAnsi="Arial" w:cs="Arial"/>
                <w:sz w:val="18"/>
                <w:szCs w:val="18"/>
                <w:lang w:eastAsia="ar-SA"/>
              </w:rPr>
            </w:pPr>
            <w:r w:rsidRPr="002B2E74">
              <w:rPr>
                <w:rFonts w:ascii="Arial" w:eastAsia="Times New Roman" w:hAnsi="Arial" w:cs="Arial"/>
                <w:sz w:val="18"/>
                <w:szCs w:val="18"/>
                <w:lang w:eastAsia="ar-SA"/>
              </w:rPr>
              <w:t xml:space="preserve">Es besteht jedoch die Möglichkeit, Mahlzeiten direkt bei der Gruppenleitung frühzeitig (bis donnerstags) abzubestellen. </w:t>
            </w:r>
          </w:p>
          <w:p w14:paraId="6EEFAD55" w14:textId="77777777" w:rsidR="00FA2C4D" w:rsidRPr="002B2E74" w:rsidRDefault="00FA2C4D" w:rsidP="00D37F11">
            <w:pPr>
              <w:suppressAutoHyphens/>
              <w:spacing w:after="0" w:line="240" w:lineRule="auto"/>
              <w:jc w:val="both"/>
              <w:rPr>
                <w:rFonts w:ascii="Arial" w:eastAsia="Times New Roman" w:hAnsi="Arial" w:cs="Arial"/>
                <w:sz w:val="18"/>
                <w:szCs w:val="18"/>
                <w:lang w:eastAsia="ar-SA"/>
              </w:rPr>
            </w:pPr>
            <w:r w:rsidRPr="002B2E74">
              <w:rPr>
                <w:rFonts w:ascii="Arial" w:eastAsia="Times New Roman" w:hAnsi="Arial" w:cs="Arial"/>
                <w:sz w:val="18"/>
                <w:szCs w:val="18"/>
                <w:lang w:eastAsia="ar-SA"/>
              </w:rPr>
              <w:t>Im Krankheitsfall werden Mahlzeiten nach Abbestellung durch die Erziehungsberechtigten in der jeweiligen Betreuungs-</w:t>
            </w:r>
          </w:p>
          <w:p w14:paraId="7BD99AE0" w14:textId="77777777" w:rsidR="00FA2C4D" w:rsidRPr="002B2E74" w:rsidRDefault="00FA2C4D" w:rsidP="00D37F11">
            <w:pPr>
              <w:suppressAutoHyphens/>
              <w:spacing w:after="0" w:line="240" w:lineRule="auto"/>
              <w:jc w:val="both"/>
              <w:rPr>
                <w:rFonts w:ascii="Arial" w:eastAsia="Times New Roman" w:hAnsi="Arial" w:cs="Arial"/>
                <w:sz w:val="18"/>
                <w:szCs w:val="18"/>
                <w:lang w:eastAsia="ar-SA"/>
              </w:rPr>
            </w:pPr>
            <w:r w:rsidRPr="002B2E74">
              <w:rPr>
                <w:rFonts w:ascii="Arial" w:eastAsia="Times New Roman" w:hAnsi="Arial" w:cs="Arial"/>
                <w:sz w:val="18"/>
                <w:szCs w:val="18"/>
                <w:lang w:eastAsia="ar-SA"/>
              </w:rPr>
              <w:t xml:space="preserve">gruppe spätestens nach dem 3. Tag nicht mehr berechnet. Sobald das Kind wieder an den warmen Mahlzeiten teil-nehmen soll, müssen die Erziehungsberechtigten dies den jeweiligen Betreuungskräften mitteilen. </w:t>
            </w:r>
            <w:r w:rsidRPr="002B2E74">
              <w:rPr>
                <w:rFonts w:ascii="Arial" w:eastAsia="Times New Roman" w:hAnsi="Arial" w:cs="Arial"/>
                <w:b/>
                <w:bCs/>
                <w:sz w:val="18"/>
                <w:szCs w:val="18"/>
                <w:lang w:eastAsia="ar-SA"/>
              </w:rPr>
              <w:t>Wird die Essens-rechnung von Seiten der Erziehungsberechtigten nicht fristgerecht beglichen, kann das Kind bis zur Zahlung aller Außenstände nicht mehr am warmen Mittagessen teilnehmen.</w:t>
            </w:r>
            <w:r w:rsidRPr="002B2E74">
              <w:rPr>
                <w:rFonts w:ascii="Arial" w:eastAsia="Times New Roman" w:hAnsi="Arial" w:cs="Arial"/>
                <w:sz w:val="18"/>
                <w:szCs w:val="18"/>
                <w:lang w:eastAsia="ar-SA"/>
              </w:rPr>
              <w:t xml:space="preserve"> In diesem Fall verpflichten sich die Erziehungs-berechtigten, ihr Kind mit einer gesunden Mittagsmahlzeit zu versorgen. Eltern der Viertklässler müssen die letzte Monatsrechnung vor den Sommerferien im Voraus begleichen. </w:t>
            </w:r>
          </w:p>
          <w:p w14:paraId="66176D19" w14:textId="77777777" w:rsidR="00FA2C4D" w:rsidRPr="002B2E74" w:rsidRDefault="00FA2C4D" w:rsidP="00D37F11">
            <w:pPr>
              <w:suppressAutoHyphens/>
              <w:spacing w:after="0" w:line="240" w:lineRule="auto"/>
              <w:rPr>
                <w:rFonts w:ascii="Arial" w:eastAsia="Times New Roman" w:hAnsi="Arial" w:cs="Arial"/>
                <w:sz w:val="18"/>
                <w:szCs w:val="18"/>
                <w:lang w:eastAsia="ar-SA"/>
              </w:rPr>
            </w:pPr>
          </w:p>
          <w:p w14:paraId="2BC13D50" w14:textId="77777777" w:rsidR="00FA2C4D" w:rsidRPr="002B2E74" w:rsidRDefault="00FA2C4D" w:rsidP="00D37F11">
            <w:pPr>
              <w:suppressAutoHyphens/>
              <w:spacing w:after="0" w:line="240" w:lineRule="auto"/>
              <w:jc w:val="both"/>
              <w:rPr>
                <w:rFonts w:ascii="Arial" w:eastAsia="Times New Roman" w:hAnsi="Arial" w:cs="Arial"/>
                <w:sz w:val="18"/>
                <w:szCs w:val="18"/>
                <w:lang w:eastAsia="ar-SA"/>
              </w:rPr>
            </w:pPr>
            <w:r w:rsidRPr="002B2E74">
              <w:rPr>
                <w:rFonts w:ascii="Arial" w:eastAsia="Times New Roman" w:hAnsi="Arial" w:cs="Arial"/>
                <w:sz w:val="18"/>
                <w:szCs w:val="18"/>
                <w:lang w:eastAsia="ar-SA"/>
              </w:rPr>
              <w:t xml:space="preserve">Nach der Mittagszeit beginnt die Hausaufgabenzeit, in der Ihr Kind in ruhiger Atmosphäre seine Hausaufgaben erledigt. Die Hausaufgabenzeit ist </w:t>
            </w:r>
            <w:r w:rsidRPr="002B2E74">
              <w:rPr>
                <w:rFonts w:ascii="Arial" w:eastAsia="Times New Roman" w:hAnsi="Arial" w:cs="Arial"/>
                <w:sz w:val="18"/>
                <w:szCs w:val="18"/>
                <w:u w:val="single"/>
                <w:lang w:eastAsia="ar-SA"/>
              </w:rPr>
              <w:t>nicht</w:t>
            </w:r>
            <w:r w:rsidRPr="002B2E74">
              <w:rPr>
                <w:rFonts w:ascii="Arial" w:eastAsia="Times New Roman" w:hAnsi="Arial" w:cs="Arial"/>
                <w:sz w:val="18"/>
                <w:szCs w:val="18"/>
                <w:lang w:eastAsia="ar-SA"/>
              </w:rPr>
              <w:t xml:space="preserve"> als „Nachhilfe“ zu verstehen, die Betreuungskräfte unterstützen die Kinder z. B. bei der Klärung von Aufgabentypen. Hat Ihr Kind seine Hausaufgaben erledigt, verlässt es leise den Raum und geht zurück in die Betreuungsgruppe (bis max. 17.00 Uhr). Liegt das Unterrichtsende Ihres Kindes bereits vor 13.20 Uhr</w:t>
            </w:r>
            <w:r>
              <w:rPr>
                <w:rFonts w:ascii="Arial" w:eastAsia="Times New Roman" w:hAnsi="Arial" w:cs="Arial"/>
                <w:sz w:val="18"/>
                <w:szCs w:val="18"/>
                <w:lang w:eastAsia="ar-SA"/>
              </w:rPr>
              <w:t>,</w:t>
            </w:r>
            <w:r w:rsidRPr="002B2E74">
              <w:rPr>
                <w:rFonts w:ascii="Arial" w:eastAsia="Times New Roman" w:hAnsi="Arial" w:cs="Arial"/>
                <w:sz w:val="18"/>
                <w:szCs w:val="18"/>
                <w:lang w:eastAsia="ar-SA"/>
              </w:rPr>
              <w:t xml:space="preserve"> besucht Ihr Kind bis zur festen Mittagszeit die Betreuungsgruppe.</w:t>
            </w:r>
          </w:p>
          <w:p w14:paraId="2F59E8C0" w14:textId="77777777" w:rsidR="00FA2C4D" w:rsidRPr="002B2E74" w:rsidRDefault="00FA2C4D" w:rsidP="00D37F11">
            <w:pPr>
              <w:suppressAutoHyphens/>
              <w:spacing w:after="0" w:line="240" w:lineRule="auto"/>
              <w:rPr>
                <w:rFonts w:ascii="Arial" w:eastAsia="Times New Roman" w:hAnsi="Arial" w:cs="Arial"/>
                <w:sz w:val="18"/>
                <w:szCs w:val="18"/>
                <w:lang w:eastAsia="ar-SA"/>
              </w:rPr>
            </w:pPr>
            <w:r w:rsidRPr="002B2E74">
              <w:rPr>
                <w:rFonts w:ascii="Arial" w:eastAsia="Times New Roman" w:hAnsi="Arial" w:cs="Arial"/>
                <w:sz w:val="18"/>
                <w:szCs w:val="18"/>
                <w:lang w:eastAsia="ar-SA"/>
              </w:rPr>
              <w:t xml:space="preserve"> </w:t>
            </w:r>
          </w:p>
          <w:p w14:paraId="65424F9D" w14:textId="4A61B665" w:rsidR="00933492" w:rsidRDefault="00FA2C4D" w:rsidP="00D37F11">
            <w:pPr>
              <w:suppressAutoHyphens/>
              <w:spacing w:after="0" w:line="240" w:lineRule="auto"/>
              <w:rPr>
                <w:rFonts w:ascii="Arial" w:eastAsia="Times New Roman" w:hAnsi="Arial" w:cs="Arial"/>
                <w:sz w:val="18"/>
                <w:szCs w:val="18"/>
                <w:lang w:eastAsia="ar-SA"/>
              </w:rPr>
            </w:pPr>
            <w:r w:rsidRPr="002B2E74">
              <w:rPr>
                <w:rFonts w:ascii="Arial" w:eastAsia="Times New Roman" w:hAnsi="Arial" w:cs="Arial"/>
                <w:sz w:val="18"/>
                <w:szCs w:val="18"/>
                <w:lang w:eastAsia="ar-SA"/>
              </w:rPr>
              <w:t xml:space="preserve">Kinder, die länger </w:t>
            </w:r>
            <w:r w:rsidR="00933492">
              <w:rPr>
                <w:rFonts w:ascii="Arial" w:eastAsia="Times New Roman" w:hAnsi="Arial" w:cs="Arial"/>
                <w:sz w:val="18"/>
                <w:szCs w:val="18"/>
                <w:lang w:eastAsia="ar-SA"/>
              </w:rPr>
              <w:t>wie</w:t>
            </w:r>
            <w:r w:rsidRPr="002B2E74">
              <w:rPr>
                <w:rFonts w:ascii="Arial" w:eastAsia="Times New Roman" w:hAnsi="Arial" w:cs="Arial"/>
                <w:sz w:val="18"/>
                <w:szCs w:val="18"/>
                <w:lang w:eastAsia="ar-SA"/>
              </w:rPr>
              <w:t xml:space="preserve"> </w:t>
            </w:r>
            <w:r>
              <w:rPr>
                <w:rFonts w:ascii="Arial" w:eastAsia="Times New Roman" w:hAnsi="Arial" w:cs="Arial"/>
                <w:sz w:val="18"/>
                <w:szCs w:val="18"/>
                <w:lang w:eastAsia="ar-SA"/>
              </w:rPr>
              <w:t xml:space="preserve">bis </w:t>
            </w:r>
            <w:r w:rsidRPr="002B2E74">
              <w:rPr>
                <w:rFonts w:ascii="Arial" w:eastAsia="Times New Roman" w:hAnsi="Arial" w:cs="Arial"/>
                <w:sz w:val="18"/>
                <w:szCs w:val="18"/>
                <w:lang w:eastAsia="ar-SA"/>
              </w:rPr>
              <w:t>15.30 Uhr in der Betreuung bleiben, müssen abgeholt werden, da der letzte Bus um ca. 15.3</w:t>
            </w:r>
            <w:r w:rsidRPr="00DF63C6">
              <w:rPr>
                <w:rFonts w:ascii="Arial" w:eastAsia="Times New Roman" w:hAnsi="Arial" w:cs="Arial"/>
                <w:sz w:val="18"/>
                <w:szCs w:val="18"/>
                <w:lang w:eastAsia="ar-SA"/>
              </w:rPr>
              <w:t>4</w:t>
            </w:r>
            <w:r w:rsidRPr="002B2E74">
              <w:rPr>
                <w:rFonts w:ascii="Arial" w:eastAsia="Times New Roman" w:hAnsi="Arial" w:cs="Arial"/>
                <w:sz w:val="18"/>
                <w:szCs w:val="18"/>
                <w:lang w:eastAsia="ar-SA"/>
              </w:rPr>
              <w:t xml:space="preserve"> Uhr fährt. </w:t>
            </w:r>
          </w:p>
          <w:p w14:paraId="5723E475" w14:textId="147846D7" w:rsidR="00FA2C4D" w:rsidRPr="00933492" w:rsidRDefault="00FA2C4D" w:rsidP="00D37F11">
            <w:pPr>
              <w:suppressAutoHyphens/>
              <w:spacing w:after="0" w:line="240" w:lineRule="auto"/>
              <w:rPr>
                <w:rFonts w:ascii="Arial" w:eastAsia="Times New Roman" w:hAnsi="Arial" w:cs="Arial"/>
                <w:sz w:val="18"/>
                <w:szCs w:val="18"/>
                <w:lang w:eastAsia="ar-SA"/>
              </w:rPr>
            </w:pPr>
            <w:r w:rsidRPr="002B2E74">
              <w:rPr>
                <w:rFonts w:ascii="Arial" w:eastAsia="Times New Roman" w:hAnsi="Arial" w:cs="Arial"/>
                <w:sz w:val="18"/>
                <w:szCs w:val="18"/>
                <w:lang w:eastAsia="ar-SA"/>
              </w:rPr>
              <w:t xml:space="preserve">                                                                    </w:t>
            </w:r>
          </w:p>
        </w:tc>
      </w:tr>
    </w:tbl>
    <w:p w14:paraId="72A22DD0" w14:textId="77777777" w:rsidR="00A87E94" w:rsidRPr="00A87E94" w:rsidRDefault="00A87E94" w:rsidP="00916840">
      <w:pPr>
        <w:spacing w:after="120" w:line="240" w:lineRule="auto"/>
        <w:ind w:left="709" w:hanging="709"/>
        <w:rPr>
          <w:rFonts w:ascii="Arial" w:hAnsi="Arial" w:cs="Arial"/>
          <w:b/>
        </w:rPr>
      </w:pPr>
    </w:p>
    <w:p w14:paraId="26C3953A" w14:textId="18303DB2" w:rsidR="00916840" w:rsidRPr="00933492" w:rsidRDefault="00916840" w:rsidP="00916840">
      <w:pPr>
        <w:spacing w:after="0" w:line="240" w:lineRule="auto"/>
        <w:ind w:left="709" w:hanging="709"/>
        <w:rPr>
          <w:rFonts w:ascii="Arial" w:hAnsi="Arial" w:cs="Arial"/>
          <w:b/>
          <w:sz w:val="24"/>
          <w:szCs w:val="24"/>
        </w:rPr>
      </w:pPr>
      <w:r w:rsidRPr="00933492">
        <w:rPr>
          <w:rFonts w:ascii="Arial" w:hAnsi="Arial" w:cs="Arial"/>
          <w:b/>
          <w:sz w:val="24"/>
          <w:szCs w:val="24"/>
        </w:rPr>
        <w:t>6.2</w:t>
      </w:r>
      <w:r w:rsidR="00753EB7">
        <w:rPr>
          <w:rFonts w:ascii="Arial" w:hAnsi="Arial" w:cs="Arial"/>
          <w:b/>
          <w:sz w:val="24"/>
          <w:szCs w:val="24"/>
        </w:rPr>
        <w:t>.</w:t>
      </w:r>
      <w:r w:rsidRPr="00933492">
        <w:rPr>
          <w:rFonts w:ascii="Arial" w:hAnsi="Arial" w:cs="Arial"/>
          <w:b/>
          <w:sz w:val="24"/>
          <w:szCs w:val="24"/>
        </w:rPr>
        <w:tab/>
        <w:t>DaZ (Deutsch als Zweitsprache)</w:t>
      </w:r>
    </w:p>
    <w:p w14:paraId="576AAF11" w14:textId="423EC21A" w:rsidR="00A87E94" w:rsidRDefault="00A87E94" w:rsidP="00916840">
      <w:pPr>
        <w:spacing w:after="0" w:line="240" w:lineRule="auto"/>
        <w:ind w:left="709" w:hanging="709"/>
        <w:rPr>
          <w:rFonts w:ascii="Arial" w:hAnsi="Arial" w:cs="Arial"/>
          <w:b/>
        </w:rPr>
      </w:pPr>
    </w:p>
    <w:p w14:paraId="7FDCDBA8" w14:textId="77777777" w:rsidR="00AD7216" w:rsidRPr="00AD7216" w:rsidRDefault="00AD7216" w:rsidP="00AD7216">
      <w:pPr>
        <w:jc w:val="center"/>
        <w:rPr>
          <w:rFonts w:ascii="Arial Rounded MT Bold" w:hAnsi="Arial Rounded MT Bold"/>
          <w:sz w:val="96"/>
        </w:rPr>
      </w:pPr>
      <w:r w:rsidRPr="00AD7216">
        <w:rPr>
          <w:rFonts w:ascii="Arial Rounded MT Bold" w:hAnsi="Arial Rounded MT Bold"/>
          <w:sz w:val="96"/>
        </w:rPr>
        <w:t>Deutsch als Zweitsprache</w:t>
      </w:r>
    </w:p>
    <w:p w14:paraId="56E3C706" w14:textId="75E8A140" w:rsidR="00AD7216" w:rsidRPr="00AD7216" w:rsidRDefault="00AD7216" w:rsidP="00AD7216">
      <w:pPr>
        <w:jc w:val="center"/>
        <w:rPr>
          <w:rFonts w:ascii="Arial" w:hAnsi="Arial" w:cs="Arial"/>
          <w:sz w:val="36"/>
        </w:rPr>
      </w:pPr>
      <w:r w:rsidRPr="00AD7216">
        <w:rPr>
          <w:rFonts w:ascii="Arial" w:hAnsi="Arial" w:cs="Arial"/>
          <w:sz w:val="36"/>
        </w:rPr>
        <w:t xml:space="preserve">Konzept zur Verordnung zum Schulbesuch von Schülerinnen und Schülern nichtdeutscher Herkunftssprache vom </w:t>
      </w:r>
      <w:r w:rsidR="00055465">
        <w:rPr>
          <w:rFonts w:ascii="Arial" w:hAnsi="Arial" w:cs="Arial"/>
          <w:sz w:val="36"/>
        </w:rPr>
        <w:t xml:space="preserve">           </w:t>
      </w:r>
      <w:r w:rsidRPr="00AD7216">
        <w:rPr>
          <w:rFonts w:ascii="Arial" w:hAnsi="Arial" w:cs="Arial"/>
          <w:sz w:val="36"/>
        </w:rPr>
        <w:t>5. August 2008, Fortschreibung im Januar 2011</w:t>
      </w:r>
    </w:p>
    <w:p w14:paraId="7B5708EB" w14:textId="77777777" w:rsidR="00AD7216" w:rsidRPr="00AD7216" w:rsidRDefault="00AD7216" w:rsidP="00AD7216">
      <w:pPr>
        <w:jc w:val="center"/>
        <w:rPr>
          <w:rFonts w:ascii="Arial" w:hAnsi="Arial" w:cs="Arial"/>
        </w:rPr>
      </w:pPr>
    </w:p>
    <w:p w14:paraId="54FE141C" w14:textId="77777777" w:rsidR="00AD7216" w:rsidRPr="00AD7216" w:rsidRDefault="00AD7216" w:rsidP="00AD7216">
      <w:pPr>
        <w:jc w:val="center"/>
        <w:rPr>
          <w:rFonts w:ascii="Arial" w:hAnsi="Arial" w:cs="Arial"/>
          <w:sz w:val="40"/>
        </w:rPr>
      </w:pPr>
      <w:r w:rsidRPr="00AD7216">
        <w:rPr>
          <w:rFonts w:ascii="Arial" w:hAnsi="Arial" w:cs="Arial"/>
          <w:sz w:val="40"/>
        </w:rPr>
        <w:t xml:space="preserve">der </w:t>
      </w:r>
    </w:p>
    <w:p w14:paraId="32565003" w14:textId="77777777" w:rsidR="00AD7216" w:rsidRPr="00AD7216" w:rsidRDefault="00AD7216" w:rsidP="00AD7216">
      <w:pPr>
        <w:jc w:val="center"/>
        <w:rPr>
          <w:rFonts w:ascii="Arial" w:hAnsi="Arial" w:cs="Arial"/>
          <w:sz w:val="40"/>
        </w:rPr>
      </w:pPr>
      <w:r w:rsidRPr="00AD7216">
        <w:rPr>
          <w:rFonts w:ascii="Arial" w:hAnsi="Arial" w:cs="Arial"/>
          <w:sz w:val="40"/>
        </w:rPr>
        <w:t>Mittelpunktgrundschule Haiger</w:t>
      </w:r>
    </w:p>
    <w:p w14:paraId="344854C3" w14:textId="77777777" w:rsidR="00AD7216" w:rsidRDefault="00AD7216" w:rsidP="00AD7216">
      <w:pPr>
        <w:jc w:val="center"/>
      </w:pPr>
      <w:r>
        <w:rPr>
          <w:noProof/>
          <w:lang w:eastAsia="de-DE"/>
        </w:rPr>
        <w:drawing>
          <wp:inline distT="0" distB="0" distL="0" distR="0" wp14:anchorId="56D823A8" wp14:editId="3CDCD626">
            <wp:extent cx="2457450" cy="2523422"/>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6303" cy="2532513"/>
                    </a:xfrm>
                    <a:prstGeom prst="rect">
                      <a:avLst/>
                    </a:prstGeom>
                    <a:noFill/>
                    <a:ln>
                      <a:noFill/>
                    </a:ln>
                  </pic:spPr>
                </pic:pic>
              </a:graphicData>
            </a:graphic>
          </wp:inline>
        </w:drawing>
      </w:r>
    </w:p>
    <w:p w14:paraId="55E8963A" w14:textId="77777777" w:rsidR="00AD7216" w:rsidRDefault="00AD7216" w:rsidP="00AD7216">
      <w:r>
        <w:br w:type="page"/>
      </w:r>
    </w:p>
    <w:p w14:paraId="1E4E6FAF" w14:textId="72845C75" w:rsidR="00916173" w:rsidRPr="000C2FCE" w:rsidRDefault="00753EB7" w:rsidP="000C2FCE">
      <w:pPr>
        <w:jc w:val="both"/>
        <w:rPr>
          <w:rFonts w:ascii="Arial" w:hAnsi="Arial" w:cs="Arial"/>
          <w:sz w:val="28"/>
          <w:szCs w:val="28"/>
        </w:rPr>
      </w:pPr>
      <w:r w:rsidRPr="00753EB7">
        <w:rPr>
          <w:rFonts w:ascii="Arial" w:hAnsi="Arial" w:cs="Arial"/>
          <w:sz w:val="28"/>
          <w:szCs w:val="28"/>
        </w:rPr>
        <w:lastRenderedPageBreak/>
        <w:t>Inhalt:</w:t>
      </w:r>
    </w:p>
    <w:p w14:paraId="1CFEF0EB" w14:textId="20E0C910" w:rsidR="00916173" w:rsidRDefault="00916173" w:rsidP="000C2FCE">
      <w:pPr>
        <w:spacing w:after="240" w:line="276" w:lineRule="auto"/>
        <w:rPr>
          <w:rFonts w:ascii="Arial" w:hAnsi="Arial" w:cs="Arial"/>
          <w:b/>
          <w:color w:val="000000"/>
          <w:sz w:val="24"/>
          <w:szCs w:val="24"/>
        </w:rPr>
      </w:pPr>
      <w:r>
        <w:rPr>
          <w:rFonts w:ascii="Arial" w:hAnsi="Arial" w:cs="Arial"/>
          <w:b/>
          <w:color w:val="000000"/>
          <w:sz w:val="24"/>
          <w:szCs w:val="24"/>
        </w:rPr>
        <w:t xml:space="preserve">1.  </w:t>
      </w:r>
      <w:r>
        <w:rPr>
          <w:rFonts w:ascii="Arial" w:hAnsi="Arial" w:cs="Arial"/>
          <w:b/>
          <w:color w:val="000000"/>
          <w:sz w:val="24"/>
          <w:szCs w:val="24"/>
        </w:rPr>
        <w:tab/>
        <w:t>Einleitung</w:t>
      </w:r>
    </w:p>
    <w:p w14:paraId="7B6D1C1E" w14:textId="2216B4FC" w:rsidR="00916173" w:rsidRPr="00D85058" w:rsidRDefault="00916173" w:rsidP="000C2FCE">
      <w:pPr>
        <w:spacing w:after="240" w:line="276" w:lineRule="auto"/>
        <w:rPr>
          <w:rFonts w:ascii="Arial" w:hAnsi="Arial" w:cs="Arial"/>
          <w:b/>
          <w:color w:val="000000"/>
          <w:sz w:val="24"/>
          <w:szCs w:val="24"/>
        </w:rPr>
      </w:pPr>
      <w:r>
        <w:rPr>
          <w:rFonts w:ascii="Arial" w:hAnsi="Arial" w:cs="Arial"/>
          <w:b/>
          <w:color w:val="000000"/>
          <w:sz w:val="24"/>
          <w:szCs w:val="24"/>
        </w:rPr>
        <w:t xml:space="preserve">2.  </w:t>
      </w:r>
      <w:r>
        <w:rPr>
          <w:rFonts w:ascii="Arial" w:hAnsi="Arial" w:cs="Arial"/>
          <w:b/>
          <w:color w:val="000000"/>
          <w:sz w:val="24"/>
          <w:szCs w:val="24"/>
        </w:rPr>
        <w:tab/>
        <w:t>Vorlaufkurse</w:t>
      </w:r>
    </w:p>
    <w:p w14:paraId="23DCA64F" w14:textId="77007B59" w:rsidR="00916173" w:rsidRPr="00D85058" w:rsidRDefault="00916173" w:rsidP="000C2FCE">
      <w:pPr>
        <w:spacing w:after="120" w:line="276" w:lineRule="auto"/>
        <w:ind w:firstLine="708"/>
        <w:rPr>
          <w:rFonts w:ascii="Arial" w:hAnsi="Arial" w:cs="Arial"/>
          <w:b/>
          <w:color w:val="000000"/>
          <w:sz w:val="24"/>
          <w:szCs w:val="24"/>
        </w:rPr>
      </w:pPr>
      <w:r>
        <w:rPr>
          <w:rFonts w:ascii="Arial" w:hAnsi="Arial" w:cs="Arial"/>
          <w:b/>
          <w:color w:val="000000"/>
          <w:sz w:val="24"/>
          <w:szCs w:val="24"/>
        </w:rPr>
        <w:t xml:space="preserve">2.1. </w:t>
      </w:r>
      <w:r>
        <w:rPr>
          <w:rFonts w:ascii="Arial" w:hAnsi="Arial" w:cs="Arial"/>
          <w:b/>
          <w:color w:val="000000"/>
          <w:sz w:val="24"/>
          <w:szCs w:val="24"/>
        </w:rPr>
        <w:tab/>
        <w:t>Vorbemerkungen</w:t>
      </w:r>
    </w:p>
    <w:p w14:paraId="62E4DE78" w14:textId="07CB4C9F" w:rsidR="00916173" w:rsidRPr="00D85058" w:rsidRDefault="00916173" w:rsidP="000C2FCE">
      <w:pPr>
        <w:spacing w:after="120" w:line="276" w:lineRule="auto"/>
        <w:rPr>
          <w:rFonts w:ascii="Arial" w:hAnsi="Arial" w:cs="Arial"/>
          <w:b/>
          <w:color w:val="000000"/>
          <w:sz w:val="24"/>
          <w:szCs w:val="24"/>
        </w:rPr>
      </w:pPr>
      <w:r>
        <w:rPr>
          <w:rFonts w:ascii="Arial" w:hAnsi="Arial" w:cs="Arial"/>
          <w:b/>
          <w:color w:val="000000"/>
          <w:sz w:val="24"/>
          <w:szCs w:val="24"/>
        </w:rPr>
        <w:tab/>
        <w:t>2.1.1.</w:t>
      </w:r>
      <w:r>
        <w:rPr>
          <w:rFonts w:ascii="Arial" w:hAnsi="Arial" w:cs="Arial"/>
          <w:b/>
          <w:color w:val="000000"/>
          <w:sz w:val="24"/>
          <w:szCs w:val="24"/>
        </w:rPr>
        <w:tab/>
        <w:t>Deutsch für den Schulstart</w:t>
      </w:r>
    </w:p>
    <w:p w14:paraId="01377D29" w14:textId="22DE4D07" w:rsidR="00916173" w:rsidRPr="00D85058" w:rsidRDefault="00916173" w:rsidP="000C2FCE">
      <w:pPr>
        <w:spacing w:after="120" w:line="276" w:lineRule="auto"/>
        <w:rPr>
          <w:rFonts w:ascii="Arial" w:hAnsi="Arial" w:cs="Arial"/>
          <w:b/>
          <w:color w:val="000000"/>
          <w:sz w:val="24"/>
          <w:szCs w:val="24"/>
        </w:rPr>
      </w:pPr>
      <w:r>
        <w:rPr>
          <w:rFonts w:ascii="Arial" w:hAnsi="Arial" w:cs="Arial"/>
          <w:b/>
          <w:color w:val="000000"/>
          <w:sz w:val="24"/>
          <w:szCs w:val="24"/>
        </w:rPr>
        <w:tab/>
        <w:t>2.1.2.</w:t>
      </w:r>
      <w:r>
        <w:rPr>
          <w:rFonts w:ascii="Arial" w:hAnsi="Arial" w:cs="Arial"/>
          <w:b/>
          <w:color w:val="000000"/>
          <w:sz w:val="24"/>
          <w:szCs w:val="24"/>
        </w:rPr>
        <w:tab/>
      </w:r>
      <w:r w:rsidR="001127E2">
        <w:rPr>
          <w:rFonts w:ascii="Arial" w:hAnsi="Arial" w:cs="Arial"/>
          <w:b/>
          <w:color w:val="000000"/>
          <w:sz w:val="24"/>
          <w:szCs w:val="24"/>
        </w:rPr>
        <w:t>Zielsetzung des Förderprogramms „Deutsch für den Schulstart“</w:t>
      </w:r>
      <w:r w:rsidRPr="00D85058">
        <w:rPr>
          <w:rFonts w:ascii="Arial" w:hAnsi="Arial" w:cs="Arial"/>
          <w:b/>
          <w:color w:val="000000"/>
          <w:sz w:val="24"/>
          <w:szCs w:val="24"/>
        </w:rPr>
        <w:t xml:space="preserve"> </w:t>
      </w:r>
    </w:p>
    <w:p w14:paraId="48C94005" w14:textId="6654768A" w:rsidR="00916173" w:rsidRPr="00D85058" w:rsidRDefault="00916173" w:rsidP="000C2FCE">
      <w:pPr>
        <w:spacing w:after="120" w:line="276" w:lineRule="auto"/>
        <w:ind w:firstLine="708"/>
        <w:rPr>
          <w:rFonts w:ascii="Arial" w:hAnsi="Arial" w:cs="Arial"/>
          <w:b/>
          <w:color w:val="000000"/>
          <w:sz w:val="24"/>
          <w:szCs w:val="24"/>
        </w:rPr>
      </w:pPr>
      <w:r>
        <w:rPr>
          <w:rFonts w:ascii="Arial" w:hAnsi="Arial" w:cs="Arial"/>
          <w:b/>
          <w:color w:val="000000"/>
          <w:sz w:val="24"/>
          <w:szCs w:val="24"/>
        </w:rPr>
        <w:t>2.1.3.</w:t>
      </w:r>
      <w:r>
        <w:rPr>
          <w:rFonts w:ascii="Arial" w:hAnsi="Arial" w:cs="Arial"/>
          <w:b/>
          <w:color w:val="000000"/>
          <w:sz w:val="24"/>
          <w:szCs w:val="24"/>
        </w:rPr>
        <w:tab/>
      </w:r>
      <w:r w:rsidR="001127E2">
        <w:rPr>
          <w:rFonts w:ascii="Arial" w:hAnsi="Arial" w:cs="Arial"/>
          <w:b/>
          <w:color w:val="000000"/>
          <w:sz w:val="24"/>
          <w:szCs w:val="24"/>
        </w:rPr>
        <w:t>Aufbau der Förderung</w:t>
      </w:r>
    </w:p>
    <w:p w14:paraId="6BA9ED83" w14:textId="0BCED840" w:rsidR="00916173" w:rsidRPr="00D85058" w:rsidRDefault="00916173" w:rsidP="000C2FCE">
      <w:pPr>
        <w:spacing w:after="120" w:line="276" w:lineRule="auto"/>
        <w:ind w:left="12" w:firstLine="708"/>
        <w:rPr>
          <w:rFonts w:ascii="Arial" w:hAnsi="Arial" w:cs="Arial"/>
          <w:b/>
          <w:color w:val="000000"/>
          <w:sz w:val="24"/>
          <w:szCs w:val="24"/>
        </w:rPr>
      </w:pPr>
      <w:r>
        <w:rPr>
          <w:rFonts w:ascii="Arial" w:hAnsi="Arial" w:cs="Arial"/>
          <w:b/>
          <w:color w:val="000000"/>
          <w:sz w:val="24"/>
          <w:szCs w:val="24"/>
        </w:rPr>
        <w:t>2.1.4.</w:t>
      </w:r>
      <w:r>
        <w:rPr>
          <w:rFonts w:ascii="Arial" w:hAnsi="Arial" w:cs="Arial"/>
          <w:b/>
          <w:color w:val="000000"/>
          <w:sz w:val="24"/>
          <w:szCs w:val="24"/>
        </w:rPr>
        <w:tab/>
      </w:r>
      <w:r w:rsidR="001127E2">
        <w:rPr>
          <w:rFonts w:ascii="Arial" w:hAnsi="Arial" w:cs="Arial"/>
          <w:b/>
          <w:color w:val="000000"/>
          <w:sz w:val="24"/>
          <w:szCs w:val="24"/>
        </w:rPr>
        <w:t>Inhalte der Förderung in unterschiedlichen Förder</w:t>
      </w:r>
      <w:r w:rsidR="00777CEB">
        <w:rPr>
          <w:rFonts w:ascii="Arial" w:hAnsi="Arial" w:cs="Arial"/>
          <w:b/>
          <w:color w:val="000000"/>
          <w:sz w:val="24"/>
          <w:szCs w:val="24"/>
        </w:rPr>
        <w:t>phasen</w:t>
      </w:r>
    </w:p>
    <w:p w14:paraId="71099CE5" w14:textId="09CC19BB" w:rsidR="00916173" w:rsidRDefault="00916173" w:rsidP="000C2FCE">
      <w:pPr>
        <w:spacing w:after="240" w:line="276" w:lineRule="auto"/>
        <w:ind w:firstLine="709"/>
        <w:rPr>
          <w:rFonts w:ascii="Arial" w:hAnsi="Arial" w:cs="Arial"/>
          <w:b/>
          <w:color w:val="000000"/>
          <w:sz w:val="24"/>
          <w:szCs w:val="24"/>
        </w:rPr>
      </w:pPr>
      <w:r>
        <w:rPr>
          <w:rFonts w:ascii="Arial" w:hAnsi="Arial" w:cs="Arial"/>
          <w:b/>
          <w:color w:val="000000"/>
          <w:sz w:val="24"/>
          <w:szCs w:val="24"/>
        </w:rPr>
        <w:t>2.1.5.</w:t>
      </w:r>
      <w:r>
        <w:rPr>
          <w:rFonts w:ascii="Arial" w:hAnsi="Arial" w:cs="Arial"/>
          <w:b/>
          <w:color w:val="000000"/>
          <w:sz w:val="24"/>
          <w:szCs w:val="24"/>
        </w:rPr>
        <w:tab/>
      </w:r>
      <w:r w:rsidR="00777CEB">
        <w:rPr>
          <w:rFonts w:ascii="Arial" w:hAnsi="Arial" w:cs="Arial"/>
          <w:b/>
          <w:color w:val="000000"/>
          <w:sz w:val="24"/>
          <w:szCs w:val="24"/>
        </w:rPr>
        <w:t>Fördermaterialien</w:t>
      </w:r>
    </w:p>
    <w:p w14:paraId="7BFF6B4A" w14:textId="774EB7F6" w:rsidR="00777CEB" w:rsidRPr="00D85058" w:rsidRDefault="00777CEB" w:rsidP="000C2FCE">
      <w:pPr>
        <w:spacing w:after="120" w:line="276" w:lineRule="auto"/>
        <w:ind w:firstLine="708"/>
        <w:rPr>
          <w:rFonts w:ascii="Arial" w:hAnsi="Arial" w:cs="Arial"/>
          <w:b/>
          <w:color w:val="000000"/>
          <w:sz w:val="24"/>
          <w:szCs w:val="24"/>
        </w:rPr>
      </w:pPr>
      <w:r>
        <w:rPr>
          <w:rFonts w:ascii="Arial" w:hAnsi="Arial" w:cs="Arial"/>
          <w:b/>
          <w:color w:val="000000"/>
          <w:sz w:val="24"/>
          <w:szCs w:val="24"/>
        </w:rPr>
        <w:t xml:space="preserve">2.2. </w:t>
      </w:r>
      <w:r>
        <w:rPr>
          <w:rFonts w:ascii="Arial" w:hAnsi="Arial" w:cs="Arial"/>
          <w:b/>
          <w:color w:val="000000"/>
          <w:sz w:val="24"/>
          <w:szCs w:val="24"/>
        </w:rPr>
        <w:tab/>
        <w:t>Vorbemerkungen</w:t>
      </w:r>
    </w:p>
    <w:p w14:paraId="10C3F9C3" w14:textId="26E47522" w:rsidR="00777CEB" w:rsidRPr="00D85058" w:rsidRDefault="00777CEB" w:rsidP="000C2FCE">
      <w:pPr>
        <w:spacing w:after="120" w:line="276" w:lineRule="auto"/>
        <w:rPr>
          <w:rFonts w:ascii="Arial" w:hAnsi="Arial" w:cs="Arial"/>
          <w:b/>
          <w:color w:val="000000"/>
          <w:sz w:val="24"/>
          <w:szCs w:val="24"/>
        </w:rPr>
      </w:pPr>
      <w:r>
        <w:rPr>
          <w:rFonts w:ascii="Arial" w:hAnsi="Arial" w:cs="Arial"/>
          <w:b/>
          <w:color w:val="000000"/>
          <w:sz w:val="24"/>
          <w:szCs w:val="24"/>
        </w:rPr>
        <w:tab/>
        <w:t>2.2.1.</w:t>
      </w:r>
      <w:r>
        <w:rPr>
          <w:rFonts w:ascii="Arial" w:hAnsi="Arial" w:cs="Arial"/>
          <w:b/>
          <w:color w:val="000000"/>
          <w:sz w:val="24"/>
          <w:szCs w:val="24"/>
        </w:rPr>
        <w:tab/>
        <w:t>Zusammenarbeit mit den Kindertagesstätten bzw. Kindergärten</w:t>
      </w:r>
    </w:p>
    <w:p w14:paraId="49515554" w14:textId="3006C59B" w:rsidR="00777CEB" w:rsidRPr="00D85058" w:rsidRDefault="00777CEB" w:rsidP="000C2FCE">
      <w:pPr>
        <w:spacing w:after="120" w:line="276" w:lineRule="auto"/>
        <w:rPr>
          <w:rFonts w:ascii="Arial" w:hAnsi="Arial" w:cs="Arial"/>
          <w:b/>
          <w:color w:val="000000"/>
          <w:sz w:val="24"/>
          <w:szCs w:val="24"/>
        </w:rPr>
      </w:pPr>
      <w:r>
        <w:rPr>
          <w:rFonts w:ascii="Arial" w:hAnsi="Arial" w:cs="Arial"/>
          <w:b/>
          <w:color w:val="000000"/>
          <w:sz w:val="24"/>
          <w:szCs w:val="24"/>
        </w:rPr>
        <w:tab/>
        <w:t>2.2.2.</w:t>
      </w:r>
      <w:r>
        <w:rPr>
          <w:rFonts w:ascii="Arial" w:hAnsi="Arial" w:cs="Arial"/>
          <w:b/>
          <w:color w:val="000000"/>
          <w:sz w:val="24"/>
          <w:szCs w:val="24"/>
        </w:rPr>
        <w:tab/>
      </w:r>
      <w:r w:rsidR="000C2FCE">
        <w:rPr>
          <w:rFonts w:ascii="Arial" w:hAnsi="Arial" w:cs="Arial"/>
          <w:b/>
          <w:color w:val="000000"/>
          <w:sz w:val="24"/>
          <w:szCs w:val="24"/>
        </w:rPr>
        <w:t>Diagnostik und Auswertung</w:t>
      </w:r>
    </w:p>
    <w:p w14:paraId="504346CA" w14:textId="5C594502" w:rsidR="00777CEB" w:rsidRDefault="00777CEB" w:rsidP="000C2FCE">
      <w:pPr>
        <w:spacing w:after="240" w:line="276" w:lineRule="auto"/>
        <w:ind w:firstLine="709"/>
        <w:rPr>
          <w:rFonts w:ascii="Arial" w:hAnsi="Arial" w:cs="Arial"/>
          <w:b/>
          <w:color w:val="000000"/>
          <w:sz w:val="24"/>
          <w:szCs w:val="24"/>
        </w:rPr>
      </w:pPr>
      <w:r>
        <w:rPr>
          <w:rFonts w:ascii="Arial" w:hAnsi="Arial" w:cs="Arial"/>
          <w:b/>
          <w:color w:val="000000"/>
          <w:sz w:val="24"/>
          <w:szCs w:val="24"/>
        </w:rPr>
        <w:t>2.2.3.</w:t>
      </w:r>
      <w:r>
        <w:rPr>
          <w:rFonts w:ascii="Arial" w:hAnsi="Arial" w:cs="Arial"/>
          <w:b/>
          <w:color w:val="000000"/>
          <w:sz w:val="24"/>
          <w:szCs w:val="24"/>
        </w:rPr>
        <w:tab/>
      </w:r>
      <w:r w:rsidR="000C2FCE">
        <w:rPr>
          <w:rFonts w:ascii="Arial" w:hAnsi="Arial" w:cs="Arial"/>
          <w:b/>
          <w:color w:val="000000"/>
          <w:sz w:val="24"/>
          <w:szCs w:val="24"/>
        </w:rPr>
        <w:t>Gruppeneinteilung</w:t>
      </w:r>
    </w:p>
    <w:p w14:paraId="3D97DAB8" w14:textId="4978352E" w:rsidR="00777CEB" w:rsidRDefault="00777CEB" w:rsidP="000C2FCE">
      <w:pPr>
        <w:spacing w:after="240" w:line="276" w:lineRule="auto"/>
        <w:ind w:firstLine="709"/>
        <w:rPr>
          <w:rFonts w:ascii="Arial" w:hAnsi="Arial" w:cs="Arial"/>
          <w:b/>
          <w:color w:val="000000"/>
          <w:sz w:val="24"/>
          <w:szCs w:val="24"/>
        </w:rPr>
      </w:pPr>
      <w:r>
        <w:rPr>
          <w:rFonts w:ascii="Arial" w:hAnsi="Arial" w:cs="Arial"/>
          <w:b/>
          <w:color w:val="000000"/>
          <w:sz w:val="24"/>
          <w:szCs w:val="24"/>
        </w:rPr>
        <w:t>2.3.</w:t>
      </w:r>
      <w:r>
        <w:rPr>
          <w:rFonts w:ascii="Arial" w:hAnsi="Arial" w:cs="Arial"/>
          <w:b/>
          <w:color w:val="000000"/>
          <w:sz w:val="24"/>
          <w:szCs w:val="24"/>
        </w:rPr>
        <w:tab/>
        <w:t>Elternarbeit</w:t>
      </w:r>
    </w:p>
    <w:p w14:paraId="239D00FA" w14:textId="40FB8454" w:rsidR="00777CEB" w:rsidRPr="00D85058" w:rsidRDefault="00777CEB" w:rsidP="00777CEB">
      <w:pPr>
        <w:spacing w:after="360" w:line="276" w:lineRule="auto"/>
        <w:ind w:firstLine="709"/>
        <w:rPr>
          <w:rFonts w:ascii="Arial" w:hAnsi="Arial" w:cs="Arial"/>
          <w:b/>
          <w:color w:val="000000"/>
          <w:sz w:val="24"/>
          <w:szCs w:val="24"/>
        </w:rPr>
      </w:pPr>
      <w:r>
        <w:rPr>
          <w:rFonts w:ascii="Arial" w:hAnsi="Arial" w:cs="Arial"/>
          <w:b/>
          <w:color w:val="000000"/>
          <w:sz w:val="24"/>
          <w:szCs w:val="24"/>
        </w:rPr>
        <w:t>2.4.</w:t>
      </w:r>
      <w:r>
        <w:rPr>
          <w:rFonts w:ascii="Arial" w:hAnsi="Arial" w:cs="Arial"/>
          <w:b/>
          <w:color w:val="000000"/>
          <w:sz w:val="24"/>
          <w:szCs w:val="24"/>
        </w:rPr>
        <w:tab/>
        <w:t>Reflexion und geplante Weiterarbeit in den kommenden Schuljahren</w:t>
      </w:r>
    </w:p>
    <w:p w14:paraId="18D4E306" w14:textId="120576BE" w:rsidR="00916173" w:rsidRDefault="00916173" w:rsidP="000C2FCE">
      <w:pPr>
        <w:spacing w:after="240" w:line="276" w:lineRule="auto"/>
        <w:rPr>
          <w:rFonts w:ascii="Arial" w:hAnsi="Arial" w:cs="Arial"/>
          <w:b/>
          <w:color w:val="000000"/>
          <w:sz w:val="24"/>
          <w:szCs w:val="24"/>
        </w:rPr>
      </w:pPr>
      <w:r>
        <w:rPr>
          <w:rFonts w:ascii="Arial" w:hAnsi="Arial" w:cs="Arial"/>
          <w:b/>
          <w:color w:val="000000"/>
          <w:sz w:val="24"/>
          <w:szCs w:val="24"/>
        </w:rPr>
        <w:t>3.</w:t>
      </w:r>
      <w:r>
        <w:rPr>
          <w:rFonts w:ascii="Arial" w:hAnsi="Arial" w:cs="Arial"/>
          <w:b/>
          <w:color w:val="000000"/>
          <w:sz w:val="24"/>
          <w:szCs w:val="24"/>
        </w:rPr>
        <w:tab/>
      </w:r>
      <w:r w:rsidR="000C2FCE">
        <w:rPr>
          <w:rFonts w:ascii="Arial" w:hAnsi="Arial" w:cs="Arial"/>
          <w:b/>
          <w:color w:val="000000"/>
          <w:sz w:val="24"/>
          <w:szCs w:val="24"/>
        </w:rPr>
        <w:t>Das Deutsch &amp; PC-Programm an unserer Schule</w:t>
      </w:r>
    </w:p>
    <w:p w14:paraId="76A910B7" w14:textId="26F0A6A8" w:rsidR="000C2FCE" w:rsidRDefault="000C2FCE" w:rsidP="000C2FCE">
      <w:pPr>
        <w:spacing w:after="240" w:line="276" w:lineRule="auto"/>
        <w:rPr>
          <w:rFonts w:ascii="Arial" w:hAnsi="Arial" w:cs="Arial"/>
          <w:b/>
          <w:color w:val="000000"/>
          <w:sz w:val="24"/>
          <w:szCs w:val="24"/>
        </w:rPr>
      </w:pPr>
      <w:r>
        <w:rPr>
          <w:rFonts w:ascii="Arial" w:hAnsi="Arial" w:cs="Arial"/>
          <w:b/>
          <w:color w:val="000000"/>
          <w:sz w:val="24"/>
          <w:szCs w:val="24"/>
        </w:rPr>
        <w:tab/>
        <w:t>3.1.1</w:t>
      </w:r>
      <w:r>
        <w:rPr>
          <w:rFonts w:ascii="Arial" w:hAnsi="Arial" w:cs="Arial"/>
          <w:b/>
          <w:color w:val="000000"/>
          <w:sz w:val="24"/>
          <w:szCs w:val="24"/>
        </w:rPr>
        <w:tab/>
        <w:t>Zielsetzung</w:t>
      </w:r>
    </w:p>
    <w:p w14:paraId="79363074" w14:textId="4441ACBA" w:rsidR="000C2FCE" w:rsidRDefault="000C2FCE" w:rsidP="000C2FCE">
      <w:pPr>
        <w:spacing w:after="240" w:line="276" w:lineRule="auto"/>
        <w:rPr>
          <w:rFonts w:ascii="Arial" w:hAnsi="Arial" w:cs="Arial"/>
          <w:b/>
          <w:color w:val="000000"/>
          <w:sz w:val="24"/>
          <w:szCs w:val="24"/>
        </w:rPr>
      </w:pPr>
      <w:r>
        <w:rPr>
          <w:rFonts w:ascii="Arial" w:hAnsi="Arial" w:cs="Arial"/>
          <w:b/>
          <w:color w:val="000000"/>
          <w:sz w:val="24"/>
          <w:szCs w:val="24"/>
        </w:rPr>
        <w:tab/>
        <w:t>3.1.2.</w:t>
      </w:r>
      <w:r>
        <w:rPr>
          <w:rFonts w:ascii="Arial" w:hAnsi="Arial" w:cs="Arial"/>
          <w:b/>
          <w:color w:val="000000"/>
          <w:sz w:val="24"/>
          <w:szCs w:val="24"/>
        </w:rPr>
        <w:tab/>
        <w:t>Aufbau der Förderung</w:t>
      </w:r>
    </w:p>
    <w:p w14:paraId="6ACD3B9E" w14:textId="3A5BF0EE" w:rsidR="000C2FCE" w:rsidRPr="00D85058" w:rsidRDefault="000C2FCE" w:rsidP="000C2FCE">
      <w:pPr>
        <w:spacing w:after="240" w:line="276" w:lineRule="auto"/>
        <w:ind w:firstLine="708"/>
        <w:rPr>
          <w:rFonts w:ascii="Arial" w:hAnsi="Arial" w:cs="Arial"/>
          <w:b/>
          <w:color w:val="000000"/>
          <w:sz w:val="24"/>
          <w:szCs w:val="24"/>
        </w:rPr>
      </w:pPr>
      <w:r>
        <w:rPr>
          <w:rFonts w:ascii="Arial" w:hAnsi="Arial" w:cs="Arial"/>
          <w:b/>
          <w:color w:val="000000"/>
          <w:sz w:val="24"/>
          <w:szCs w:val="24"/>
        </w:rPr>
        <w:t xml:space="preserve">3.2. </w:t>
      </w:r>
      <w:r>
        <w:rPr>
          <w:rFonts w:ascii="Arial" w:hAnsi="Arial" w:cs="Arial"/>
          <w:b/>
          <w:color w:val="000000"/>
          <w:sz w:val="24"/>
          <w:szCs w:val="24"/>
        </w:rPr>
        <w:tab/>
        <w:t>Vorbemerkungen</w:t>
      </w:r>
    </w:p>
    <w:p w14:paraId="5E750E23" w14:textId="105FB8D5" w:rsidR="000C2FCE" w:rsidRPr="00D85058" w:rsidRDefault="000C2FCE" w:rsidP="000C2FCE">
      <w:pPr>
        <w:spacing w:after="200" w:line="276" w:lineRule="auto"/>
        <w:rPr>
          <w:rFonts w:ascii="Arial" w:hAnsi="Arial" w:cs="Arial"/>
          <w:b/>
          <w:color w:val="000000"/>
          <w:sz w:val="24"/>
          <w:szCs w:val="24"/>
        </w:rPr>
      </w:pPr>
      <w:r>
        <w:rPr>
          <w:rFonts w:ascii="Arial" w:hAnsi="Arial" w:cs="Arial"/>
          <w:b/>
          <w:color w:val="000000"/>
          <w:sz w:val="24"/>
          <w:szCs w:val="24"/>
        </w:rPr>
        <w:tab/>
        <w:t>3.2.1.</w:t>
      </w:r>
      <w:r>
        <w:rPr>
          <w:rFonts w:ascii="Arial" w:hAnsi="Arial" w:cs="Arial"/>
          <w:b/>
          <w:color w:val="000000"/>
          <w:sz w:val="24"/>
          <w:szCs w:val="24"/>
        </w:rPr>
        <w:tab/>
        <w:t>Zusammenarbeit mit den Leiterinnen der Vorlaufkurse</w:t>
      </w:r>
    </w:p>
    <w:p w14:paraId="4BAC4ABA" w14:textId="4995874A" w:rsidR="000C2FCE" w:rsidRPr="00D85058" w:rsidRDefault="000C2FCE" w:rsidP="000C2FCE">
      <w:pPr>
        <w:spacing w:after="200" w:line="276" w:lineRule="auto"/>
        <w:rPr>
          <w:rFonts w:ascii="Arial" w:hAnsi="Arial" w:cs="Arial"/>
          <w:b/>
          <w:color w:val="000000"/>
          <w:sz w:val="24"/>
          <w:szCs w:val="24"/>
        </w:rPr>
      </w:pPr>
      <w:r>
        <w:rPr>
          <w:rFonts w:ascii="Arial" w:hAnsi="Arial" w:cs="Arial"/>
          <w:b/>
          <w:color w:val="000000"/>
          <w:sz w:val="24"/>
          <w:szCs w:val="24"/>
        </w:rPr>
        <w:tab/>
        <w:t>3.2.2.</w:t>
      </w:r>
      <w:r>
        <w:rPr>
          <w:rFonts w:ascii="Arial" w:hAnsi="Arial" w:cs="Arial"/>
          <w:b/>
          <w:color w:val="000000"/>
          <w:sz w:val="24"/>
          <w:szCs w:val="24"/>
        </w:rPr>
        <w:tab/>
        <w:t>Diagnostik und Auswertung</w:t>
      </w:r>
    </w:p>
    <w:p w14:paraId="2BBB9EA2" w14:textId="46C1EF93" w:rsidR="000C2FCE" w:rsidRDefault="000C2FCE" w:rsidP="000C2FCE">
      <w:pPr>
        <w:spacing w:after="360" w:line="276" w:lineRule="auto"/>
        <w:ind w:firstLine="709"/>
        <w:rPr>
          <w:rFonts w:ascii="Arial" w:hAnsi="Arial" w:cs="Arial"/>
          <w:b/>
          <w:color w:val="000000"/>
          <w:sz w:val="24"/>
          <w:szCs w:val="24"/>
        </w:rPr>
      </w:pPr>
      <w:r>
        <w:rPr>
          <w:rFonts w:ascii="Arial" w:hAnsi="Arial" w:cs="Arial"/>
          <w:b/>
          <w:color w:val="000000"/>
          <w:sz w:val="24"/>
          <w:szCs w:val="24"/>
        </w:rPr>
        <w:t>3.2.3.</w:t>
      </w:r>
      <w:r>
        <w:rPr>
          <w:rFonts w:ascii="Arial" w:hAnsi="Arial" w:cs="Arial"/>
          <w:b/>
          <w:color w:val="000000"/>
          <w:sz w:val="24"/>
          <w:szCs w:val="24"/>
        </w:rPr>
        <w:tab/>
        <w:t>Gruppeneinteilung</w:t>
      </w:r>
    </w:p>
    <w:p w14:paraId="2E3BFE97" w14:textId="3096B39A" w:rsidR="000C2FCE" w:rsidRDefault="000C2FCE" w:rsidP="000C2FCE">
      <w:pPr>
        <w:spacing w:after="240" w:line="276" w:lineRule="auto"/>
        <w:ind w:firstLine="709"/>
        <w:rPr>
          <w:rFonts w:ascii="Arial" w:hAnsi="Arial" w:cs="Arial"/>
          <w:b/>
          <w:color w:val="000000"/>
          <w:sz w:val="24"/>
          <w:szCs w:val="24"/>
        </w:rPr>
      </w:pPr>
      <w:r>
        <w:rPr>
          <w:rFonts w:ascii="Arial" w:hAnsi="Arial" w:cs="Arial"/>
          <w:b/>
          <w:color w:val="000000"/>
          <w:sz w:val="24"/>
          <w:szCs w:val="24"/>
        </w:rPr>
        <w:t>3.3.</w:t>
      </w:r>
      <w:r>
        <w:rPr>
          <w:rFonts w:ascii="Arial" w:hAnsi="Arial" w:cs="Arial"/>
          <w:b/>
          <w:color w:val="000000"/>
          <w:sz w:val="24"/>
          <w:szCs w:val="24"/>
        </w:rPr>
        <w:tab/>
        <w:t>Elternarbeit</w:t>
      </w:r>
    </w:p>
    <w:p w14:paraId="51F8AEBB" w14:textId="6F5E50B8" w:rsidR="000C2FCE" w:rsidRDefault="000C2FCE" w:rsidP="000C2FCE">
      <w:pPr>
        <w:spacing w:after="240" w:line="276" w:lineRule="auto"/>
        <w:ind w:firstLine="709"/>
        <w:rPr>
          <w:rFonts w:ascii="Arial" w:hAnsi="Arial" w:cs="Arial"/>
          <w:b/>
          <w:color w:val="000000"/>
          <w:sz w:val="24"/>
          <w:szCs w:val="24"/>
        </w:rPr>
      </w:pPr>
      <w:r>
        <w:rPr>
          <w:rFonts w:ascii="Arial" w:hAnsi="Arial" w:cs="Arial"/>
          <w:b/>
          <w:color w:val="000000"/>
          <w:sz w:val="24"/>
          <w:szCs w:val="24"/>
        </w:rPr>
        <w:lastRenderedPageBreak/>
        <w:t>3.4.</w:t>
      </w:r>
      <w:r>
        <w:rPr>
          <w:rFonts w:ascii="Arial" w:hAnsi="Arial" w:cs="Arial"/>
          <w:b/>
          <w:color w:val="000000"/>
          <w:sz w:val="24"/>
          <w:szCs w:val="24"/>
        </w:rPr>
        <w:tab/>
        <w:t>Konkrete Ausgestaltung der „Deutsch &amp; PC“-Arbeit</w:t>
      </w:r>
    </w:p>
    <w:p w14:paraId="104B8634" w14:textId="49128B6C" w:rsidR="000C2FCE" w:rsidRDefault="000C2FCE" w:rsidP="000C2FCE">
      <w:pPr>
        <w:spacing w:after="240" w:line="276" w:lineRule="auto"/>
        <w:ind w:firstLine="709"/>
        <w:rPr>
          <w:rFonts w:ascii="Arial" w:hAnsi="Arial" w:cs="Arial"/>
          <w:b/>
          <w:color w:val="000000"/>
          <w:sz w:val="24"/>
          <w:szCs w:val="24"/>
        </w:rPr>
      </w:pPr>
      <w:r>
        <w:rPr>
          <w:rFonts w:ascii="Arial" w:hAnsi="Arial" w:cs="Arial"/>
          <w:b/>
          <w:color w:val="000000"/>
          <w:sz w:val="24"/>
          <w:szCs w:val="24"/>
        </w:rPr>
        <w:t>3.4.1.</w:t>
      </w:r>
      <w:r>
        <w:rPr>
          <w:rFonts w:ascii="Arial" w:hAnsi="Arial" w:cs="Arial"/>
          <w:b/>
          <w:color w:val="000000"/>
          <w:sz w:val="24"/>
          <w:szCs w:val="24"/>
        </w:rPr>
        <w:tab/>
        <w:t>Jahrgangsstufe 1</w:t>
      </w:r>
    </w:p>
    <w:p w14:paraId="38AEE9BE" w14:textId="77777777" w:rsidR="000C2FCE" w:rsidRDefault="000C2FCE" w:rsidP="000C2FCE">
      <w:pPr>
        <w:spacing w:after="360" w:line="276" w:lineRule="auto"/>
        <w:ind w:firstLine="709"/>
        <w:rPr>
          <w:rFonts w:ascii="Arial" w:hAnsi="Arial" w:cs="Arial"/>
          <w:b/>
          <w:color w:val="000000"/>
          <w:sz w:val="24"/>
          <w:szCs w:val="24"/>
        </w:rPr>
      </w:pPr>
      <w:r>
        <w:rPr>
          <w:rFonts w:ascii="Arial" w:hAnsi="Arial" w:cs="Arial"/>
          <w:b/>
          <w:color w:val="000000"/>
          <w:sz w:val="24"/>
          <w:szCs w:val="24"/>
        </w:rPr>
        <w:t>3.4.2.</w:t>
      </w:r>
      <w:r>
        <w:rPr>
          <w:rFonts w:ascii="Arial" w:hAnsi="Arial" w:cs="Arial"/>
          <w:b/>
          <w:color w:val="000000"/>
          <w:sz w:val="24"/>
          <w:szCs w:val="24"/>
        </w:rPr>
        <w:tab/>
        <w:t>Jahrgangsstufen 2 und 3</w:t>
      </w:r>
    </w:p>
    <w:p w14:paraId="33338FC2" w14:textId="420D8DF3" w:rsidR="000C2FCE" w:rsidRDefault="000C2FCE" w:rsidP="000C2FCE">
      <w:pPr>
        <w:spacing w:after="360" w:line="276" w:lineRule="auto"/>
        <w:ind w:firstLine="709"/>
        <w:rPr>
          <w:rFonts w:ascii="Arial" w:hAnsi="Arial" w:cs="Arial"/>
          <w:b/>
          <w:color w:val="000000"/>
          <w:sz w:val="24"/>
          <w:szCs w:val="24"/>
        </w:rPr>
      </w:pPr>
      <w:r>
        <w:rPr>
          <w:rFonts w:ascii="Arial" w:hAnsi="Arial" w:cs="Arial"/>
          <w:b/>
          <w:color w:val="000000"/>
          <w:sz w:val="24"/>
          <w:szCs w:val="24"/>
        </w:rPr>
        <w:t>3.5.</w:t>
      </w:r>
      <w:r>
        <w:rPr>
          <w:rFonts w:ascii="Arial" w:hAnsi="Arial" w:cs="Arial"/>
          <w:b/>
          <w:color w:val="000000"/>
          <w:sz w:val="24"/>
          <w:szCs w:val="24"/>
        </w:rPr>
        <w:tab/>
        <w:t>Umsetzung der Stundenzuweisung</w:t>
      </w:r>
    </w:p>
    <w:p w14:paraId="7C32E1B3" w14:textId="7932AE4C" w:rsidR="00753EB7" w:rsidRPr="000C2FCE" w:rsidRDefault="000C2FCE" w:rsidP="000C2FCE">
      <w:pPr>
        <w:spacing w:after="360" w:line="276" w:lineRule="auto"/>
        <w:ind w:firstLine="709"/>
        <w:rPr>
          <w:rFonts w:ascii="Arial" w:hAnsi="Arial" w:cs="Arial"/>
          <w:b/>
          <w:color w:val="000000"/>
          <w:sz w:val="24"/>
          <w:szCs w:val="24"/>
        </w:rPr>
      </w:pPr>
      <w:r>
        <w:rPr>
          <w:rFonts w:ascii="Arial" w:hAnsi="Arial" w:cs="Arial"/>
          <w:b/>
          <w:color w:val="000000"/>
          <w:sz w:val="24"/>
          <w:szCs w:val="24"/>
        </w:rPr>
        <w:t>3.6.</w:t>
      </w:r>
      <w:r>
        <w:rPr>
          <w:rFonts w:ascii="Arial" w:hAnsi="Arial" w:cs="Arial"/>
          <w:b/>
          <w:color w:val="000000"/>
          <w:sz w:val="24"/>
          <w:szCs w:val="24"/>
        </w:rPr>
        <w:tab/>
        <w:t>Ausblick und Einschätzung</w:t>
      </w:r>
    </w:p>
    <w:p w14:paraId="04F689FA" w14:textId="77777777" w:rsidR="009370A9" w:rsidRDefault="009370A9" w:rsidP="00A87E94">
      <w:pPr>
        <w:jc w:val="both"/>
        <w:rPr>
          <w:rFonts w:ascii="Arial" w:hAnsi="Arial" w:cs="Arial"/>
          <w:b/>
          <w:bCs/>
        </w:rPr>
      </w:pPr>
    </w:p>
    <w:p w14:paraId="6653AA06" w14:textId="2E1F61C5" w:rsidR="00A87E94" w:rsidRPr="00055465" w:rsidRDefault="00A87E94" w:rsidP="00A87E94">
      <w:pPr>
        <w:jc w:val="both"/>
        <w:rPr>
          <w:rFonts w:ascii="Arial" w:hAnsi="Arial" w:cs="Arial"/>
          <w:b/>
          <w:bCs/>
        </w:rPr>
      </w:pPr>
      <w:r w:rsidRPr="00055465">
        <w:rPr>
          <w:rFonts w:ascii="Arial" w:hAnsi="Arial" w:cs="Arial"/>
          <w:b/>
          <w:bCs/>
        </w:rPr>
        <w:t>Das Sprachförderkonzept wurde erstellt von der Steuergruppe Deutsch als Zweitsprache</w:t>
      </w:r>
    </w:p>
    <w:p w14:paraId="32AE9E58" w14:textId="77777777" w:rsidR="00A87E94" w:rsidRPr="00055465" w:rsidRDefault="00A87E94" w:rsidP="00A87E94">
      <w:pPr>
        <w:jc w:val="both"/>
        <w:rPr>
          <w:rFonts w:ascii="Arial" w:hAnsi="Arial" w:cs="Arial"/>
          <w:b/>
          <w:bCs/>
        </w:rPr>
      </w:pPr>
      <w:r w:rsidRPr="00055465">
        <w:rPr>
          <w:rFonts w:ascii="Arial" w:hAnsi="Arial" w:cs="Arial"/>
          <w:b/>
          <w:bCs/>
        </w:rPr>
        <w:t>namentlich:</w:t>
      </w:r>
    </w:p>
    <w:p w14:paraId="6FFD5A9A" w14:textId="77777777" w:rsidR="00A87E94" w:rsidRPr="00055465" w:rsidRDefault="00A87E94" w:rsidP="00C36259">
      <w:pPr>
        <w:pStyle w:val="Listenabsatz"/>
        <w:numPr>
          <w:ilvl w:val="0"/>
          <w:numId w:val="25"/>
        </w:numPr>
        <w:spacing w:after="200" w:line="276" w:lineRule="auto"/>
        <w:jc w:val="both"/>
        <w:rPr>
          <w:rFonts w:ascii="Arial" w:hAnsi="Arial" w:cs="Arial"/>
          <w:b/>
          <w:bCs/>
        </w:rPr>
      </w:pPr>
      <w:r w:rsidRPr="00055465">
        <w:rPr>
          <w:rFonts w:ascii="Arial" w:hAnsi="Arial" w:cs="Arial"/>
          <w:b/>
          <w:bCs/>
        </w:rPr>
        <w:t>Jutta Neuhaus</w:t>
      </w:r>
    </w:p>
    <w:p w14:paraId="6589AE78" w14:textId="2406655A" w:rsidR="00A87E94" w:rsidRPr="00055465" w:rsidRDefault="00A87E94" w:rsidP="00C36259">
      <w:pPr>
        <w:pStyle w:val="Listenabsatz"/>
        <w:numPr>
          <w:ilvl w:val="0"/>
          <w:numId w:val="25"/>
        </w:numPr>
        <w:spacing w:after="200" w:line="276" w:lineRule="auto"/>
        <w:jc w:val="both"/>
        <w:rPr>
          <w:rFonts w:ascii="Arial" w:hAnsi="Arial" w:cs="Arial"/>
          <w:b/>
          <w:bCs/>
        </w:rPr>
      </w:pPr>
      <w:r w:rsidRPr="00055465">
        <w:rPr>
          <w:rFonts w:ascii="Arial" w:hAnsi="Arial" w:cs="Arial"/>
          <w:b/>
          <w:bCs/>
        </w:rPr>
        <w:t>Ulrike Junk</w:t>
      </w:r>
      <w:r w:rsidR="00055465" w:rsidRPr="00055465">
        <w:rPr>
          <w:rFonts w:ascii="Arial" w:hAnsi="Arial" w:cs="Arial"/>
          <w:b/>
          <w:bCs/>
        </w:rPr>
        <w:t>-</w:t>
      </w:r>
      <w:r w:rsidRPr="00055465">
        <w:rPr>
          <w:rFonts w:ascii="Arial" w:hAnsi="Arial" w:cs="Arial"/>
          <w:b/>
          <w:bCs/>
        </w:rPr>
        <w:t>Bartz</w:t>
      </w:r>
    </w:p>
    <w:p w14:paraId="6DF71A6A" w14:textId="77777777" w:rsidR="00A87E94" w:rsidRPr="00055465" w:rsidRDefault="00A87E94" w:rsidP="00C36259">
      <w:pPr>
        <w:pStyle w:val="Listenabsatz"/>
        <w:numPr>
          <w:ilvl w:val="0"/>
          <w:numId w:val="25"/>
        </w:numPr>
        <w:spacing w:after="200" w:line="276" w:lineRule="auto"/>
        <w:jc w:val="both"/>
        <w:rPr>
          <w:rFonts w:ascii="Arial" w:hAnsi="Arial" w:cs="Arial"/>
          <w:b/>
          <w:bCs/>
        </w:rPr>
      </w:pPr>
      <w:r w:rsidRPr="00055465">
        <w:rPr>
          <w:rFonts w:ascii="Arial" w:hAnsi="Arial" w:cs="Arial"/>
          <w:b/>
          <w:bCs/>
        </w:rPr>
        <w:t>Inga Spies-Laier</w:t>
      </w:r>
    </w:p>
    <w:p w14:paraId="3BBD5922" w14:textId="485B8F69" w:rsidR="00A87E94" w:rsidRPr="00055465" w:rsidRDefault="00A87E94" w:rsidP="00C36259">
      <w:pPr>
        <w:pStyle w:val="Listenabsatz"/>
        <w:numPr>
          <w:ilvl w:val="0"/>
          <w:numId w:val="25"/>
        </w:numPr>
        <w:spacing w:after="200" w:line="276" w:lineRule="auto"/>
        <w:jc w:val="both"/>
        <w:rPr>
          <w:rFonts w:ascii="Arial" w:hAnsi="Arial" w:cs="Arial"/>
          <w:b/>
          <w:bCs/>
        </w:rPr>
      </w:pPr>
      <w:r w:rsidRPr="00055465">
        <w:rPr>
          <w:rFonts w:ascii="Arial" w:hAnsi="Arial" w:cs="Arial"/>
          <w:b/>
          <w:bCs/>
        </w:rPr>
        <w:t xml:space="preserve">Christine </w:t>
      </w:r>
      <w:proofErr w:type="spellStart"/>
      <w:r w:rsidR="00055465" w:rsidRPr="00055465">
        <w:rPr>
          <w:rFonts w:ascii="Arial" w:hAnsi="Arial" w:cs="Arial"/>
          <w:b/>
          <w:bCs/>
        </w:rPr>
        <w:t>Deiting</w:t>
      </w:r>
      <w:proofErr w:type="spellEnd"/>
    </w:p>
    <w:p w14:paraId="6A11344E" w14:textId="52DD98D4" w:rsidR="00A87E94" w:rsidRPr="00055465" w:rsidRDefault="005454F7" w:rsidP="00C36259">
      <w:pPr>
        <w:pStyle w:val="Listenabsatz"/>
        <w:numPr>
          <w:ilvl w:val="0"/>
          <w:numId w:val="25"/>
        </w:numPr>
        <w:spacing w:after="200" w:line="276" w:lineRule="auto"/>
        <w:jc w:val="both"/>
        <w:rPr>
          <w:rFonts w:ascii="Arial" w:hAnsi="Arial" w:cs="Arial"/>
          <w:b/>
          <w:bCs/>
        </w:rPr>
      </w:pPr>
      <w:r>
        <w:rPr>
          <w:rFonts w:ascii="Arial" w:hAnsi="Arial" w:cs="Arial"/>
          <w:b/>
          <w:bCs/>
        </w:rPr>
        <w:t>Andrea Günther</w:t>
      </w:r>
    </w:p>
    <w:p w14:paraId="31109510" w14:textId="77777777" w:rsidR="00A87E94" w:rsidRPr="00F93385" w:rsidRDefault="00A87E94" w:rsidP="00A87E94">
      <w:pPr>
        <w:jc w:val="both"/>
        <w:rPr>
          <w:rFonts w:ascii="Comic Sans MS" w:hAnsi="Comic Sans MS"/>
        </w:rPr>
      </w:pPr>
      <w:r w:rsidRPr="00F93385">
        <w:rPr>
          <w:rFonts w:ascii="Comic Sans MS" w:hAnsi="Comic Sans MS"/>
        </w:rPr>
        <w:br w:type="page"/>
      </w:r>
    </w:p>
    <w:p w14:paraId="643362E6" w14:textId="6CEEE6AC" w:rsidR="00A87E94" w:rsidRPr="00A533E1" w:rsidRDefault="00A533E1" w:rsidP="00C36259">
      <w:pPr>
        <w:pStyle w:val="berschrift1"/>
        <w:numPr>
          <w:ilvl w:val="0"/>
          <w:numId w:val="26"/>
        </w:numPr>
        <w:rPr>
          <w:rFonts w:ascii="Arial" w:hAnsi="Arial" w:cs="Arial"/>
          <w:color w:val="auto"/>
          <w:sz w:val="24"/>
          <w:szCs w:val="24"/>
        </w:rPr>
      </w:pPr>
      <w:r>
        <w:rPr>
          <w:rFonts w:ascii="Arial" w:hAnsi="Arial" w:cs="Arial"/>
          <w:color w:val="auto"/>
          <w:sz w:val="24"/>
          <w:szCs w:val="24"/>
        </w:rPr>
        <w:lastRenderedPageBreak/>
        <w:t xml:space="preserve"> </w:t>
      </w:r>
      <w:r w:rsidR="00A87E94" w:rsidRPr="00A533E1">
        <w:rPr>
          <w:rFonts w:ascii="Arial" w:hAnsi="Arial" w:cs="Arial"/>
          <w:color w:val="auto"/>
          <w:sz w:val="24"/>
          <w:szCs w:val="24"/>
        </w:rPr>
        <w:t>Einleitung</w:t>
      </w:r>
    </w:p>
    <w:p w14:paraId="2265F476" w14:textId="77777777" w:rsidR="00A87E94" w:rsidRPr="00A533E1" w:rsidRDefault="00A87E94" w:rsidP="00A87E94">
      <w:pPr>
        <w:rPr>
          <w:rFonts w:ascii="Arial" w:hAnsi="Arial" w:cs="Arial"/>
          <w:sz w:val="24"/>
          <w:szCs w:val="24"/>
        </w:rPr>
      </w:pPr>
    </w:p>
    <w:p w14:paraId="3C6023B7" w14:textId="77777777" w:rsidR="00A87E94" w:rsidRPr="00A533E1" w:rsidRDefault="00A87E94" w:rsidP="00A533E1">
      <w:pPr>
        <w:spacing w:line="240" w:lineRule="auto"/>
        <w:jc w:val="both"/>
        <w:rPr>
          <w:rFonts w:ascii="Arial" w:hAnsi="Arial" w:cs="Arial"/>
          <w:sz w:val="24"/>
          <w:szCs w:val="24"/>
        </w:rPr>
      </w:pPr>
      <w:r w:rsidRPr="00A533E1">
        <w:rPr>
          <w:rFonts w:ascii="Arial" w:hAnsi="Arial" w:cs="Arial"/>
          <w:sz w:val="24"/>
          <w:szCs w:val="24"/>
        </w:rPr>
        <w:t>„</w:t>
      </w:r>
      <w:r w:rsidRPr="00A533E1">
        <w:rPr>
          <w:rFonts w:ascii="Arial" w:hAnsi="Arial" w:cs="Arial"/>
          <w:i/>
          <w:sz w:val="24"/>
          <w:szCs w:val="24"/>
        </w:rPr>
        <w:t>Eine gemeinsame Sprache sprechen</w:t>
      </w:r>
      <w:r w:rsidRPr="00A533E1">
        <w:rPr>
          <w:rFonts w:ascii="Arial" w:hAnsi="Arial" w:cs="Arial"/>
          <w:sz w:val="24"/>
          <w:szCs w:val="24"/>
        </w:rPr>
        <w:t xml:space="preserve"> – das ist ein lohnenswertes Ziel unseres gesellschaftlichen Miteinanders im Sinne gelungener Integration.“</w:t>
      </w:r>
      <w:r w:rsidRPr="00A533E1">
        <w:rPr>
          <w:rStyle w:val="Funotenzeichen"/>
          <w:rFonts w:ascii="Arial" w:hAnsi="Arial" w:cs="Arial"/>
          <w:sz w:val="24"/>
          <w:szCs w:val="24"/>
        </w:rPr>
        <w:footnoteReference w:id="1"/>
      </w:r>
    </w:p>
    <w:p w14:paraId="4F46FCF2" w14:textId="77777777" w:rsidR="00A87E94" w:rsidRPr="00A533E1" w:rsidRDefault="00A87E94" w:rsidP="00A533E1">
      <w:pPr>
        <w:spacing w:line="240" w:lineRule="auto"/>
        <w:jc w:val="both"/>
        <w:rPr>
          <w:rFonts w:ascii="Arial" w:hAnsi="Arial" w:cs="Arial"/>
          <w:sz w:val="24"/>
          <w:szCs w:val="24"/>
        </w:rPr>
      </w:pPr>
      <w:r w:rsidRPr="00A533E1">
        <w:rPr>
          <w:rFonts w:ascii="Arial" w:hAnsi="Arial" w:cs="Arial"/>
          <w:sz w:val="24"/>
          <w:szCs w:val="24"/>
        </w:rPr>
        <w:t>Getreu diesem Motto bemühen wir uns an der Mittelpunktgrundschule Haiger seit vielen Jahren Deutsch als gemeinsame Sprache im doppelten Sinne zu vermitteln, als Mittel zur Verständigung und zum gegenseitigen Verständnis. Dieses Bemühen gilt allen Kindern unserer Schule. Trotz zum Teil langjährigen Aufenthalts in Deutschland stellen wir bei einem Teil der Kinder aus Zuwandererfamilien aber fest, dass sie erhebliche Sprachschwierigkeiten zum Zeitpunkt der Schulanmeldung aufweisen. Deshalb werden in unserer Schule ganzjährig sog. Vorlaufkurse für Vorschulkinder mit Deutsch als Zweitsprache durchgeführt.</w:t>
      </w:r>
      <w:r w:rsidRPr="00A533E1">
        <w:rPr>
          <w:rStyle w:val="Funotenzeichen"/>
          <w:rFonts w:ascii="Arial" w:hAnsi="Arial" w:cs="Arial"/>
          <w:sz w:val="24"/>
          <w:szCs w:val="24"/>
        </w:rPr>
        <w:footnoteReference w:id="2"/>
      </w:r>
      <w:r w:rsidRPr="00A533E1">
        <w:rPr>
          <w:rFonts w:ascii="Arial" w:hAnsi="Arial" w:cs="Arial"/>
          <w:sz w:val="24"/>
          <w:szCs w:val="24"/>
        </w:rPr>
        <w:t xml:space="preserve"> Das Einzugsgebiet der Mittelpunktgrundschule Haiger bezieht sich auf die fünf Kindergärten </w:t>
      </w:r>
      <w:r w:rsidRPr="00A533E1">
        <w:rPr>
          <w:rFonts w:ascii="Arial" w:hAnsi="Arial" w:cs="Arial"/>
          <w:i/>
          <w:sz w:val="24"/>
          <w:szCs w:val="24"/>
        </w:rPr>
        <w:t xml:space="preserve">Steinbach, </w:t>
      </w:r>
      <w:proofErr w:type="spellStart"/>
      <w:r w:rsidRPr="00A533E1">
        <w:rPr>
          <w:rFonts w:ascii="Arial" w:hAnsi="Arial" w:cs="Arial"/>
          <w:i/>
          <w:sz w:val="24"/>
          <w:szCs w:val="24"/>
        </w:rPr>
        <w:t>Haigerseelbach</w:t>
      </w:r>
      <w:proofErr w:type="spellEnd"/>
      <w:r w:rsidRPr="00A533E1">
        <w:rPr>
          <w:rFonts w:ascii="Arial" w:hAnsi="Arial" w:cs="Arial"/>
          <w:i/>
          <w:sz w:val="24"/>
          <w:szCs w:val="24"/>
        </w:rPr>
        <w:t xml:space="preserve">, Bahnhofstraße, </w:t>
      </w:r>
      <w:proofErr w:type="spellStart"/>
      <w:r w:rsidRPr="00A533E1">
        <w:rPr>
          <w:rFonts w:ascii="Arial" w:hAnsi="Arial" w:cs="Arial"/>
          <w:i/>
          <w:sz w:val="24"/>
          <w:szCs w:val="24"/>
        </w:rPr>
        <w:t>Bitzenstraße</w:t>
      </w:r>
      <w:proofErr w:type="spellEnd"/>
      <w:r w:rsidRPr="00A533E1">
        <w:rPr>
          <w:rFonts w:ascii="Arial" w:hAnsi="Arial" w:cs="Arial"/>
          <w:i/>
          <w:sz w:val="24"/>
          <w:szCs w:val="24"/>
        </w:rPr>
        <w:t>,</w:t>
      </w:r>
      <w:r w:rsidRPr="00A533E1">
        <w:rPr>
          <w:rFonts w:ascii="Arial" w:hAnsi="Arial" w:cs="Arial"/>
          <w:sz w:val="24"/>
          <w:szCs w:val="24"/>
        </w:rPr>
        <w:t xml:space="preserve"> Klingelwiese und auf die Kindertagesstätte </w:t>
      </w:r>
      <w:r w:rsidRPr="00A533E1">
        <w:rPr>
          <w:rFonts w:ascii="Arial" w:hAnsi="Arial" w:cs="Arial"/>
          <w:i/>
          <w:sz w:val="24"/>
          <w:szCs w:val="24"/>
        </w:rPr>
        <w:t>Fahler</w:t>
      </w:r>
      <w:r w:rsidRPr="00A533E1">
        <w:rPr>
          <w:rFonts w:ascii="Arial" w:hAnsi="Arial" w:cs="Arial"/>
          <w:sz w:val="24"/>
          <w:szCs w:val="24"/>
        </w:rPr>
        <w:t>. Seit dem Schuljahr 2010/11 arbeiten wir mit dem Programm ‘Deutsch für den Schulstart‘, das im Folgenden genauer vorgestellt werden soll.</w:t>
      </w:r>
    </w:p>
    <w:p w14:paraId="5DE8D274" w14:textId="74595ADA" w:rsidR="00A533E1" w:rsidRPr="00A533E1" w:rsidRDefault="00A87E94" w:rsidP="00A533E1">
      <w:pPr>
        <w:spacing w:line="240" w:lineRule="auto"/>
        <w:jc w:val="both"/>
        <w:rPr>
          <w:rFonts w:ascii="Arial" w:hAnsi="Arial" w:cs="Arial"/>
          <w:sz w:val="24"/>
          <w:szCs w:val="24"/>
        </w:rPr>
      </w:pPr>
      <w:r w:rsidRPr="00A533E1">
        <w:rPr>
          <w:rFonts w:ascii="Arial" w:hAnsi="Arial" w:cs="Arial"/>
          <w:sz w:val="24"/>
          <w:szCs w:val="24"/>
        </w:rPr>
        <w:t xml:space="preserve">In unserer Schule schließt sich dann die Arbeit in sog. </w:t>
      </w:r>
      <w:r w:rsidR="00542614">
        <w:rPr>
          <w:rFonts w:ascii="Arial" w:hAnsi="Arial" w:cs="Arial"/>
          <w:sz w:val="24"/>
          <w:szCs w:val="24"/>
        </w:rPr>
        <w:t>„</w:t>
      </w:r>
      <w:proofErr w:type="spellStart"/>
      <w:r w:rsidRPr="00A533E1">
        <w:rPr>
          <w:rFonts w:ascii="Arial" w:hAnsi="Arial" w:cs="Arial"/>
          <w:i/>
          <w:sz w:val="24"/>
          <w:szCs w:val="24"/>
        </w:rPr>
        <w:t>Deutsch&amp;PC</w:t>
      </w:r>
      <w:proofErr w:type="spellEnd"/>
      <w:r w:rsidR="00542614">
        <w:rPr>
          <w:rFonts w:ascii="Arial" w:hAnsi="Arial" w:cs="Arial"/>
          <w:i/>
          <w:sz w:val="24"/>
          <w:szCs w:val="24"/>
        </w:rPr>
        <w:t>“</w:t>
      </w:r>
      <w:r w:rsidRPr="00A533E1">
        <w:rPr>
          <w:rFonts w:ascii="Arial" w:hAnsi="Arial" w:cs="Arial"/>
          <w:i/>
          <w:sz w:val="24"/>
          <w:szCs w:val="24"/>
        </w:rPr>
        <w:t xml:space="preserve"> </w:t>
      </w:r>
      <w:r w:rsidRPr="00A533E1">
        <w:rPr>
          <w:rFonts w:ascii="Arial" w:hAnsi="Arial" w:cs="Arial"/>
          <w:sz w:val="24"/>
          <w:szCs w:val="24"/>
        </w:rPr>
        <w:t>– Gruppen an, die anschließend dargestellt wird.</w:t>
      </w:r>
      <w:r w:rsidRPr="00A533E1">
        <w:rPr>
          <w:rStyle w:val="Funotenzeichen"/>
          <w:rFonts w:ascii="Arial" w:hAnsi="Arial" w:cs="Arial"/>
          <w:sz w:val="24"/>
          <w:szCs w:val="24"/>
        </w:rPr>
        <w:footnoteReference w:id="3"/>
      </w:r>
      <w:r w:rsidRPr="00A533E1">
        <w:rPr>
          <w:rFonts w:ascii="Arial" w:hAnsi="Arial" w:cs="Arial"/>
          <w:sz w:val="24"/>
          <w:szCs w:val="24"/>
        </w:rPr>
        <w:t xml:space="preserve"> Diese Arbeit wird in den Fächern Deutsch und Mathematik in den vier 1. Schuljahren und im Fach Deutsch in den 8 Klassen der 2. und 3. Jahrgangsstufe umgesetzt.</w:t>
      </w:r>
    </w:p>
    <w:p w14:paraId="7064EACD" w14:textId="22BDF864" w:rsidR="00A87E94" w:rsidRPr="00A533E1" w:rsidRDefault="00A533E1" w:rsidP="00C36259">
      <w:pPr>
        <w:pStyle w:val="berschrift1"/>
        <w:numPr>
          <w:ilvl w:val="0"/>
          <w:numId w:val="26"/>
        </w:numPr>
        <w:spacing w:line="240" w:lineRule="auto"/>
        <w:rPr>
          <w:rFonts w:ascii="Arial" w:hAnsi="Arial" w:cs="Arial"/>
          <w:color w:val="auto"/>
          <w:sz w:val="24"/>
          <w:szCs w:val="24"/>
        </w:rPr>
      </w:pPr>
      <w:r>
        <w:rPr>
          <w:rFonts w:ascii="Arial" w:hAnsi="Arial" w:cs="Arial"/>
          <w:color w:val="auto"/>
          <w:sz w:val="24"/>
          <w:szCs w:val="24"/>
        </w:rPr>
        <w:t xml:space="preserve"> </w:t>
      </w:r>
      <w:r w:rsidR="00A87E94" w:rsidRPr="00A533E1">
        <w:rPr>
          <w:rFonts w:ascii="Arial" w:hAnsi="Arial" w:cs="Arial"/>
          <w:color w:val="auto"/>
          <w:sz w:val="24"/>
          <w:szCs w:val="24"/>
        </w:rPr>
        <w:t>Vorlaufkurse</w:t>
      </w:r>
    </w:p>
    <w:p w14:paraId="4C2FF653" w14:textId="102E8B07" w:rsidR="009370A9" w:rsidRPr="0068539C" w:rsidRDefault="009370A9" w:rsidP="0068539C">
      <w:pPr>
        <w:pStyle w:val="berschrift2"/>
        <w:spacing w:after="360" w:line="240" w:lineRule="auto"/>
        <w:rPr>
          <w:rFonts w:ascii="Arial" w:hAnsi="Arial" w:cs="Arial"/>
          <w:color w:val="auto"/>
          <w:sz w:val="24"/>
          <w:szCs w:val="24"/>
        </w:rPr>
      </w:pPr>
      <w:r w:rsidRPr="00A533E1">
        <w:rPr>
          <w:rFonts w:ascii="Arial" w:hAnsi="Arial" w:cs="Arial"/>
          <w:color w:val="auto"/>
          <w:sz w:val="24"/>
          <w:szCs w:val="24"/>
        </w:rPr>
        <w:t>2.1</w:t>
      </w:r>
      <w:r w:rsidR="00A533E1">
        <w:rPr>
          <w:rFonts w:ascii="Arial" w:hAnsi="Arial" w:cs="Arial"/>
          <w:color w:val="auto"/>
          <w:sz w:val="24"/>
          <w:szCs w:val="24"/>
        </w:rPr>
        <w:t>.</w:t>
      </w:r>
      <w:r w:rsidRPr="00A533E1">
        <w:rPr>
          <w:rFonts w:ascii="Arial" w:hAnsi="Arial" w:cs="Arial"/>
          <w:color w:val="auto"/>
          <w:sz w:val="24"/>
          <w:szCs w:val="24"/>
        </w:rPr>
        <w:t xml:space="preserve"> </w:t>
      </w:r>
      <w:r w:rsidR="00A87E94" w:rsidRPr="00A533E1">
        <w:rPr>
          <w:rFonts w:ascii="Arial" w:hAnsi="Arial" w:cs="Arial"/>
          <w:color w:val="auto"/>
          <w:sz w:val="24"/>
          <w:szCs w:val="24"/>
        </w:rPr>
        <w:t>Vorbemerkungen</w:t>
      </w:r>
    </w:p>
    <w:p w14:paraId="7B81D7DE" w14:textId="3F435AAE" w:rsidR="009370A9" w:rsidRPr="00A533E1" w:rsidRDefault="009370A9" w:rsidP="009370A9">
      <w:pPr>
        <w:pStyle w:val="berschrift3"/>
        <w:rPr>
          <w:rFonts w:ascii="Arial" w:hAnsi="Arial" w:cs="Arial"/>
          <w:color w:val="auto"/>
          <w:sz w:val="24"/>
          <w:szCs w:val="24"/>
        </w:rPr>
      </w:pPr>
      <w:r w:rsidRPr="00A533E1">
        <w:rPr>
          <w:rFonts w:ascii="Arial" w:hAnsi="Arial" w:cs="Arial"/>
          <w:color w:val="auto"/>
          <w:sz w:val="24"/>
          <w:szCs w:val="24"/>
        </w:rPr>
        <w:t xml:space="preserve">2.1.1. </w:t>
      </w:r>
      <w:r w:rsidR="00A87E94" w:rsidRPr="00A533E1">
        <w:rPr>
          <w:rFonts w:ascii="Arial" w:hAnsi="Arial" w:cs="Arial"/>
          <w:color w:val="auto"/>
          <w:sz w:val="24"/>
          <w:szCs w:val="24"/>
        </w:rPr>
        <w:t>Deutsch für den Schulstart</w:t>
      </w:r>
    </w:p>
    <w:p w14:paraId="79DC4341" w14:textId="77777777" w:rsidR="00A87E94" w:rsidRPr="00542614" w:rsidRDefault="00A87E94" w:rsidP="00A533E1">
      <w:pPr>
        <w:spacing w:line="240" w:lineRule="auto"/>
        <w:jc w:val="both"/>
        <w:rPr>
          <w:rFonts w:ascii="Arial" w:hAnsi="Arial" w:cs="Arial"/>
          <w:sz w:val="24"/>
          <w:szCs w:val="24"/>
        </w:rPr>
      </w:pPr>
      <w:r w:rsidRPr="00542614">
        <w:rPr>
          <w:rFonts w:ascii="Arial" w:hAnsi="Arial" w:cs="Arial"/>
          <w:sz w:val="24"/>
          <w:szCs w:val="24"/>
        </w:rPr>
        <w:t>Die Arbeit in den Vorlaufkursen wurde mit Beginn des Schuljahres 2010/2011 umstrukturiert. Bereits im Schuljahr 2009/2010 besuchten mehrere Lehrkräfte der Schule die Fortbildungen mit der Thematik ‘Deutsch für den Schulstart‘</w:t>
      </w:r>
      <w:r w:rsidRPr="00542614">
        <w:rPr>
          <w:rStyle w:val="Funotenzeichen"/>
          <w:rFonts w:ascii="Arial" w:hAnsi="Arial" w:cs="Arial"/>
          <w:sz w:val="24"/>
          <w:szCs w:val="24"/>
        </w:rPr>
        <w:footnoteReference w:id="4"/>
      </w:r>
      <w:r w:rsidRPr="00542614">
        <w:rPr>
          <w:rFonts w:ascii="Arial" w:hAnsi="Arial" w:cs="Arial"/>
          <w:sz w:val="24"/>
          <w:szCs w:val="24"/>
        </w:rPr>
        <w:t xml:space="preserve">. Nach dem Erwerb der entsprechenden Qualifikation und Gesprächen über die Umstrukturierung der Vorlaufkurse begann die Arbeit mit dem Konzept </w:t>
      </w:r>
      <w:r w:rsidRPr="00542614">
        <w:rPr>
          <w:rFonts w:ascii="Arial" w:hAnsi="Arial" w:cs="Arial"/>
          <w:i/>
          <w:sz w:val="24"/>
          <w:szCs w:val="24"/>
        </w:rPr>
        <w:t xml:space="preserve">‘Deutsch für den Schulstart‘, </w:t>
      </w:r>
      <w:proofErr w:type="gramStart"/>
      <w:r w:rsidRPr="00542614">
        <w:rPr>
          <w:rFonts w:ascii="Arial" w:hAnsi="Arial" w:cs="Arial"/>
          <w:sz w:val="24"/>
          <w:szCs w:val="24"/>
        </w:rPr>
        <w:t>das</w:t>
      </w:r>
      <w:proofErr w:type="gramEnd"/>
      <w:r w:rsidRPr="00542614">
        <w:rPr>
          <w:rFonts w:ascii="Arial" w:hAnsi="Arial" w:cs="Arial"/>
          <w:sz w:val="24"/>
          <w:szCs w:val="24"/>
        </w:rPr>
        <w:t xml:space="preserve"> nun die Grundlage für die Arbeit im Vorlaufkurs bildet. Im Folgenden wird der inhaltliche Aufbau des Konzeptes sowie die organisatorische Umsetzung vor Ort erläutert. Dem schließen sich Informationen zur Elternarbeit, ergänzende Aspekte und Bemerkungen über die Weiterarbeit bzw. Reflexion des Konzeptes an.</w:t>
      </w:r>
    </w:p>
    <w:p w14:paraId="120D0E60" w14:textId="77777777" w:rsidR="00A87E94" w:rsidRPr="0068539C" w:rsidRDefault="00A87E94" w:rsidP="00A533E1">
      <w:pPr>
        <w:spacing w:line="240" w:lineRule="auto"/>
        <w:jc w:val="both"/>
        <w:rPr>
          <w:rFonts w:ascii="Arial" w:hAnsi="Arial" w:cs="Arial"/>
          <w:sz w:val="24"/>
          <w:szCs w:val="24"/>
        </w:rPr>
      </w:pPr>
    </w:p>
    <w:p w14:paraId="19ED32CC" w14:textId="71D1E381" w:rsidR="00A87E94" w:rsidRPr="0068539C" w:rsidRDefault="0068539C" w:rsidP="00A533E1">
      <w:pPr>
        <w:pStyle w:val="berschrift3"/>
        <w:spacing w:line="240" w:lineRule="auto"/>
        <w:rPr>
          <w:rFonts w:ascii="Arial" w:hAnsi="Arial" w:cs="Arial"/>
          <w:color w:val="auto"/>
          <w:sz w:val="24"/>
          <w:szCs w:val="24"/>
        </w:rPr>
      </w:pPr>
      <w:r w:rsidRPr="0068539C">
        <w:rPr>
          <w:rFonts w:ascii="Arial" w:hAnsi="Arial" w:cs="Arial"/>
          <w:color w:val="auto"/>
          <w:sz w:val="24"/>
          <w:szCs w:val="24"/>
        </w:rPr>
        <w:t>2.1.2.</w:t>
      </w:r>
      <w:r w:rsidRPr="0068539C">
        <w:rPr>
          <w:rFonts w:ascii="Arial" w:hAnsi="Arial" w:cs="Arial"/>
          <w:color w:val="auto"/>
          <w:sz w:val="24"/>
          <w:szCs w:val="24"/>
        </w:rPr>
        <w:tab/>
      </w:r>
      <w:r w:rsidR="00A87E94" w:rsidRPr="0068539C">
        <w:rPr>
          <w:rFonts w:ascii="Arial" w:hAnsi="Arial" w:cs="Arial"/>
          <w:color w:val="auto"/>
          <w:sz w:val="24"/>
          <w:szCs w:val="24"/>
        </w:rPr>
        <w:t>Zielsetzung des Förderprogramms ‘Deutsch für den Schulstart‘</w:t>
      </w:r>
    </w:p>
    <w:p w14:paraId="3BC27F3F" w14:textId="6C24BA03" w:rsidR="00A87E94" w:rsidRPr="0068539C" w:rsidRDefault="00A87E94" w:rsidP="00A533E1">
      <w:pPr>
        <w:spacing w:line="240" w:lineRule="auto"/>
        <w:jc w:val="both"/>
        <w:rPr>
          <w:rFonts w:ascii="Arial" w:hAnsi="Arial" w:cs="Arial"/>
          <w:sz w:val="24"/>
          <w:szCs w:val="24"/>
        </w:rPr>
      </w:pPr>
      <w:r w:rsidRPr="0068539C">
        <w:rPr>
          <w:rFonts w:ascii="Arial" w:hAnsi="Arial" w:cs="Arial"/>
          <w:sz w:val="24"/>
          <w:szCs w:val="24"/>
        </w:rPr>
        <w:t>Die Zielsetzung des Förderprogrammes besteht darin, Kinder, die aufgrund ihrer mangelnden Deutschkenntnisse eine schlechte Ausgangsposition für das Lernen in der Schule haben, bereits im Kindergarten intensiv in Kleingruppen so zu fördern, dass sie im Grundschulunterricht erfolgreich mitarbeiten können. Das Sprachförderprogramm ‘Deutsch für den Schulstart‘ richtet sich in seiner Anlage an Kinder mit Migrationshintergrund und auch deutsche Kinder, die einen Sprachförderbedarf haben, wobei in den Vorlaufkursen vor Ort vornehmlich Kinder mit Deutsch als Zweitsprache gefördert werden.</w:t>
      </w:r>
    </w:p>
    <w:p w14:paraId="0F55DDA5" w14:textId="77777777" w:rsidR="00A533E1" w:rsidRPr="0068539C" w:rsidRDefault="00A533E1" w:rsidP="00A533E1">
      <w:pPr>
        <w:spacing w:line="240" w:lineRule="auto"/>
        <w:jc w:val="both"/>
        <w:rPr>
          <w:rFonts w:ascii="Arial" w:hAnsi="Arial" w:cs="Arial"/>
          <w:sz w:val="24"/>
          <w:szCs w:val="24"/>
        </w:rPr>
      </w:pPr>
    </w:p>
    <w:p w14:paraId="3AA85285" w14:textId="6672985F" w:rsidR="0068539C" w:rsidRPr="0068539C" w:rsidRDefault="0068539C" w:rsidP="0068539C">
      <w:pPr>
        <w:pStyle w:val="berschrift3"/>
        <w:spacing w:line="240" w:lineRule="auto"/>
        <w:rPr>
          <w:rFonts w:ascii="Arial" w:hAnsi="Arial" w:cs="Arial"/>
          <w:color w:val="auto"/>
          <w:sz w:val="24"/>
          <w:szCs w:val="24"/>
        </w:rPr>
      </w:pPr>
      <w:r w:rsidRPr="0068539C">
        <w:rPr>
          <w:rFonts w:ascii="Arial" w:hAnsi="Arial" w:cs="Arial"/>
          <w:color w:val="auto"/>
          <w:sz w:val="24"/>
          <w:szCs w:val="24"/>
        </w:rPr>
        <w:t>2.1.3.</w:t>
      </w:r>
      <w:r w:rsidRPr="0068539C">
        <w:rPr>
          <w:rFonts w:ascii="Arial" w:hAnsi="Arial" w:cs="Arial"/>
          <w:color w:val="auto"/>
          <w:sz w:val="24"/>
          <w:szCs w:val="24"/>
        </w:rPr>
        <w:tab/>
      </w:r>
      <w:r w:rsidR="00A87E94" w:rsidRPr="0068539C">
        <w:rPr>
          <w:rFonts w:ascii="Arial" w:hAnsi="Arial" w:cs="Arial"/>
          <w:color w:val="auto"/>
          <w:sz w:val="24"/>
          <w:szCs w:val="24"/>
        </w:rPr>
        <w:t>Aufbau der Förderung</w:t>
      </w:r>
      <w:r w:rsidR="00A87E94" w:rsidRPr="0068539C">
        <w:rPr>
          <w:rStyle w:val="Funotenzeichen"/>
          <w:rFonts w:ascii="Arial" w:hAnsi="Arial" w:cs="Arial"/>
          <w:color w:val="auto"/>
          <w:sz w:val="24"/>
          <w:szCs w:val="24"/>
        </w:rPr>
        <w:footnoteReference w:id="5"/>
      </w:r>
    </w:p>
    <w:p w14:paraId="04465ACD" w14:textId="77777777" w:rsidR="00A87E94" w:rsidRPr="0068539C" w:rsidRDefault="00A87E94" w:rsidP="0068539C">
      <w:pPr>
        <w:spacing w:line="240" w:lineRule="auto"/>
        <w:jc w:val="both"/>
        <w:rPr>
          <w:rFonts w:ascii="Arial" w:hAnsi="Arial" w:cs="Arial"/>
          <w:sz w:val="24"/>
          <w:szCs w:val="24"/>
        </w:rPr>
      </w:pPr>
      <w:r w:rsidRPr="0068539C">
        <w:rPr>
          <w:rFonts w:ascii="Arial" w:hAnsi="Arial" w:cs="Arial"/>
          <w:sz w:val="24"/>
          <w:szCs w:val="24"/>
        </w:rPr>
        <w:t>Das Programm sieht eine mindestens zweijährige Förderung vor. Diese soll intensiv betrieben werden (ca. vier Stunden in der Woche). Das Material eignet sich für Kinder in den letzten zwei Jahren im Kindergarten und in der Vorklasse, kann aber auch im 1. und 2. Jahr der Grundschule eingesetzt werden.</w:t>
      </w:r>
    </w:p>
    <w:p w14:paraId="1A1613E9" w14:textId="77777777" w:rsidR="00A87E94" w:rsidRPr="0068539C" w:rsidRDefault="00A87E94" w:rsidP="0068539C">
      <w:pPr>
        <w:spacing w:line="240" w:lineRule="auto"/>
        <w:jc w:val="both"/>
        <w:rPr>
          <w:rFonts w:ascii="Arial" w:hAnsi="Arial" w:cs="Arial"/>
          <w:sz w:val="24"/>
          <w:szCs w:val="24"/>
        </w:rPr>
      </w:pPr>
      <w:r w:rsidRPr="0068539C">
        <w:rPr>
          <w:rFonts w:ascii="Arial" w:hAnsi="Arial" w:cs="Arial"/>
          <w:sz w:val="24"/>
          <w:szCs w:val="24"/>
        </w:rPr>
        <w:t>Die Sprachspiele- und Übungen des Förderprogramms sollen vor allem die Sprachkompetenz der Kinder in den folgenden Bereichen fördern:</w:t>
      </w:r>
    </w:p>
    <w:p w14:paraId="5C069647" w14:textId="77777777" w:rsidR="00A87E94" w:rsidRPr="0068539C" w:rsidRDefault="00A87E94" w:rsidP="0068539C">
      <w:pPr>
        <w:spacing w:line="240" w:lineRule="auto"/>
        <w:jc w:val="both"/>
        <w:rPr>
          <w:rFonts w:ascii="Arial" w:hAnsi="Arial" w:cs="Arial"/>
          <w:sz w:val="24"/>
          <w:szCs w:val="24"/>
        </w:rPr>
      </w:pPr>
      <w:r w:rsidRPr="0068539C">
        <w:rPr>
          <w:rFonts w:ascii="Arial" w:hAnsi="Arial" w:cs="Arial"/>
          <w:sz w:val="24"/>
          <w:szCs w:val="24"/>
        </w:rPr>
        <w:t>Sprachverständnis in den Bereichen der Literalität,</w:t>
      </w:r>
    </w:p>
    <w:p w14:paraId="03C00A52" w14:textId="77777777" w:rsidR="00A87E94" w:rsidRPr="0068539C" w:rsidRDefault="00A87E94" w:rsidP="0068539C">
      <w:pPr>
        <w:spacing w:line="240" w:lineRule="auto"/>
        <w:jc w:val="both"/>
        <w:rPr>
          <w:rFonts w:ascii="Arial" w:hAnsi="Arial" w:cs="Arial"/>
          <w:sz w:val="24"/>
          <w:szCs w:val="24"/>
        </w:rPr>
      </w:pPr>
      <w:r w:rsidRPr="0068539C">
        <w:rPr>
          <w:rFonts w:ascii="Arial" w:hAnsi="Arial" w:cs="Arial"/>
          <w:sz w:val="24"/>
          <w:szCs w:val="24"/>
        </w:rPr>
        <w:t>Wortschatz und</w:t>
      </w:r>
    </w:p>
    <w:p w14:paraId="7958AE2C" w14:textId="77777777" w:rsidR="00A87E94" w:rsidRPr="0068539C" w:rsidRDefault="00A87E94" w:rsidP="0068539C">
      <w:pPr>
        <w:spacing w:line="240" w:lineRule="auto"/>
        <w:jc w:val="both"/>
        <w:rPr>
          <w:rFonts w:ascii="Arial" w:hAnsi="Arial" w:cs="Arial"/>
          <w:sz w:val="24"/>
          <w:szCs w:val="24"/>
        </w:rPr>
      </w:pPr>
      <w:r w:rsidRPr="0068539C">
        <w:rPr>
          <w:rFonts w:ascii="Arial" w:hAnsi="Arial" w:cs="Arial"/>
          <w:sz w:val="24"/>
          <w:szCs w:val="24"/>
        </w:rPr>
        <w:t>Grammatik.</w:t>
      </w:r>
    </w:p>
    <w:p w14:paraId="5A1ECBA3" w14:textId="77777777" w:rsidR="00A87E94" w:rsidRPr="0068539C" w:rsidRDefault="00A87E94" w:rsidP="0068539C">
      <w:pPr>
        <w:spacing w:line="240" w:lineRule="auto"/>
        <w:jc w:val="both"/>
        <w:rPr>
          <w:rFonts w:ascii="Arial" w:hAnsi="Arial" w:cs="Arial"/>
          <w:sz w:val="24"/>
          <w:szCs w:val="24"/>
        </w:rPr>
      </w:pPr>
      <w:r w:rsidRPr="0068539C">
        <w:rPr>
          <w:rFonts w:ascii="Arial" w:hAnsi="Arial" w:cs="Arial"/>
          <w:sz w:val="24"/>
          <w:szCs w:val="24"/>
        </w:rPr>
        <w:t>Das ganze Programm ist in vier Phasen (zusätzlich noch Phase 0) gegliedert. Anfangs (vor Beginn der Sprachförderung) werden zur Feststellung des Entwicklungsstandes im Bereich Sprache diagnostische Tests in Einzelsituation (vgl. 3.2.) durchgeführt. Je nach Sprachentwicklungsstand steigen die Kinder in die entsprechende Förderphase ein. In der vorgeschalteten Phase 0, die insgesamt drei Spiele beinhaltet, werden die Spielfiguren Katze Mimi und Drache Draco eingeführt.</w:t>
      </w:r>
    </w:p>
    <w:p w14:paraId="6A771D94" w14:textId="77777777" w:rsidR="00A87E94" w:rsidRPr="0068539C" w:rsidRDefault="00A87E94" w:rsidP="0068539C">
      <w:pPr>
        <w:spacing w:line="240" w:lineRule="auto"/>
        <w:jc w:val="both"/>
        <w:rPr>
          <w:rFonts w:ascii="Arial" w:hAnsi="Arial" w:cs="Arial"/>
          <w:sz w:val="24"/>
          <w:szCs w:val="24"/>
        </w:rPr>
      </w:pPr>
      <w:r w:rsidRPr="0068539C">
        <w:rPr>
          <w:rFonts w:ascii="Arial" w:hAnsi="Arial" w:cs="Arial"/>
          <w:sz w:val="24"/>
          <w:szCs w:val="24"/>
        </w:rPr>
        <w:t>Die Sprachspiele- und Übungen werden systematisch und aufeinander aufbauend durchgeführt. Der vorgegebenen Reihenfolge soll bei der Förderung große Beachtung geschenkt werden. Je nach speziellem Förderbedarf können einzelne Spiele und Übungen wiederholt werden. Die Spielmaterialien aus dem Bereich der Förderung der „Phonologischen Bewusstheit“ sollen die Kinder auf die Alphabetisierung vorbereiten. Es werden sowohl Spiele zur auditiven Aufmerksamkeit als auch zum Thema Verse und Reime, Silben und Betonungsmuster, Konsonanten und Konsonantenbuchstaben im Anlaut geboten. Die Spiele aus diesem Bereich können eigenständig oder ergänzend zu den Förderspielen eingesetzt werden.</w:t>
      </w:r>
    </w:p>
    <w:p w14:paraId="76B6B025" w14:textId="68D4EC59" w:rsidR="00A87E94" w:rsidRDefault="0068539C" w:rsidP="0068539C">
      <w:pPr>
        <w:pStyle w:val="berschrift3"/>
        <w:rPr>
          <w:rFonts w:ascii="Arial" w:hAnsi="Arial" w:cs="Arial"/>
          <w:color w:val="auto"/>
          <w:sz w:val="24"/>
          <w:szCs w:val="24"/>
        </w:rPr>
      </w:pPr>
      <w:r w:rsidRPr="0068539C">
        <w:rPr>
          <w:rFonts w:ascii="Arial" w:hAnsi="Arial" w:cs="Arial"/>
          <w:color w:val="auto"/>
          <w:sz w:val="24"/>
          <w:szCs w:val="24"/>
        </w:rPr>
        <w:lastRenderedPageBreak/>
        <w:t>2.1.4.</w:t>
      </w:r>
      <w:r w:rsidRPr="0068539C">
        <w:rPr>
          <w:rFonts w:ascii="Arial" w:hAnsi="Arial" w:cs="Arial"/>
          <w:color w:val="auto"/>
          <w:sz w:val="24"/>
          <w:szCs w:val="24"/>
        </w:rPr>
        <w:tab/>
      </w:r>
      <w:r w:rsidR="00A87E94" w:rsidRPr="0068539C">
        <w:rPr>
          <w:rFonts w:ascii="Arial" w:hAnsi="Arial" w:cs="Arial"/>
          <w:color w:val="auto"/>
          <w:sz w:val="24"/>
          <w:szCs w:val="24"/>
        </w:rPr>
        <w:t>Inhalte der Förderung in unterschiedlichen Förderphasen</w:t>
      </w:r>
      <w:r w:rsidR="00A87E94" w:rsidRPr="0068539C">
        <w:rPr>
          <w:rStyle w:val="Funotenzeichen"/>
          <w:rFonts w:ascii="Arial" w:hAnsi="Arial" w:cs="Arial"/>
          <w:color w:val="auto"/>
          <w:sz w:val="24"/>
          <w:szCs w:val="24"/>
        </w:rPr>
        <w:footnoteReference w:id="6"/>
      </w:r>
    </w:p>
    <w:p w14:paraId="4B7BF696" w14:textId="77777777" w:rsidR="0068539C" w:rsidRPr="0068539C" w:rsidRDefault="0068539C" w:rsidP="0068539C"/>
    <w:p w14:paraId="59908588" w14:textId="77777777" w:rsidR="00A87E94" w:rsidRPr="0068539C" w:rsidRDefault="00A87E94" w:rsidP="00A87E94">
      <w:pPr>
        <w:spacing w:line="360" w:lineRule="auto"/>
        <w:jc w:val="both"/>
        <w:rPr>
          <w:rFonts w:ascii="Arial" w:hAnsi="Arial" w:cs="Arial"/>
          <w:sz w:val="24"/>
          <w:szCs w:val="24"/>
        </w:rPr>
      </w:pPr>
      <w:r w:rsidRPr="0068539C">
        <w:rPr>
          <w:rFonts w:ascii="Arial" w:hAnsi="Arial" w:cs="Arial"/>
          <w:sz w:val="24"/>
          <w:szCs w:val="24"/>
          <w:u w:val="single"/>
        </w:rPr>
        <w:t>Phase 0:</w:t>
      </w:r>
      <w:r w:rsidRPr="0068539C">
        <w:rPr>
          <w:rFonts w:ascii="Arial" w:hAnsi="Arial" w:cs="Arial"/>
          <w:sz w:val="24"/>
          <w:szCs w:val="24"/>
        </w:rPr>
        <w:t xml:space="preserve"> </w:t>
      </w:r>
      <w:r w:rsidRPr="0068539C">
        <w:rPr>
          <w:rFonts w:ascii="Arial" w:hAnsi="Arial" w:cs="Arial"/>
          <w:sz w:val="24"/>
          <w:szCs w:val="24"/>
        </w:rPr>
        <w:tab/>
      </w:r>
      <w:r w:rsidRPr="0068539C">
        <w:rPr>
          <w:rFonts w:ascii="Arial" w:hAnsi="Arial" w:cs="Arial"/>
          <w:sz w:val="24"/>
          <w:szCs w:val="24"/>
        </w:rPr>
        <w:tab/>
        <w:t>Kennenlernen des Förderrahmens und der Begleithandpuppen.</w:t>
      </w:r>
    </w:p>
    <w:p w14:paraId="2E522F86" w14:textId="77777777" w:rsidR="0068539C" w:rsidRDefault="00A87E94" w:rsidP="0068539C">
      <w:pPr>
        <w:spacing w:after="0" w:line="360" w:lineRule="auto"/>
        <w:ind w:left="2126" w:hanging="2126"/>
        <w:jc w:val="both"/>
        <w:rPr>
          <w:rFonts w:ascii="Arial" w:hAnsi="Arial" w:cs="Arial"/>
          <w:sz w:val="24"/>
          <w:szCs w:val="24"/>
        </w:rPr>
      </w:pPr>
      <w:r w:rsidRPr="0068539C">
        <w:rPr>
          <w:rFonts w:ascii="Arial" w:hAnsi="Arial" w:cs="Arial"/>
          <w:sz w:val="24"/>
          <w:szCs w:val="24"/>
          <w:u w:val="single"/>
        </w:rPr>
        <w:t>Phase1:</w:t>
      </w:r>
      <w:r w:rsidRPr="0068539C">
        <w:rPr>
          <w:rFonts w:ascii="Arial" w:hAnsi="Arial" w:cs="Arial"/>
          <w:sz w:val="24"/>
          <w:szCs w:val="24"/>
        </w:rPr>
        <w:tab/>
      </w:r>
    </w:p>
    <w:p w14:paraId="5172F133" w14:textId="419C0812" w:rsidR="0068539C" w:rsidRDefault="00A87E94" w:rsidP="0068539C">
      <w:pPr>
        <w:spacing w:after="0" w:line="240" w:lineRule="auto"/>
        <w:ind w:left="2126" w:hanging="2126"/>
        <w:jc w:val="both"/>
        <w:rPr>
          <w:rFonts w:ascii="Arial" w:hAnsi="Arial" w:cs="Arial"/>
          <w:sz w:val="24"/>
          <w:szCs w:val="24"/>
        </w:rPr>
      </w:pPr>
      <w:r w:rsidRPr="0068539C">
        <w:rPr>
          <w:rFonts w:ascii="Arial" w:hAnsi="Arial" w:cs="Arial"/>
          <w:sz w:val="24"/>
          <w:szCs w:val="24"/>
        </w:rPr>
        <w:t>Wortschatz:</w:t>
      </w:r>
      <w:r w:rsidRPr="0068539C">
        <w:rPr>
          <w:rFonts w:ascii="Arial" w:hAnsi="Arial" w:cs="Arial"/>
          <w:sz w:val="24"/>
          <w:szCs w:val="24"/>
        </w:rPr>
        <w:tab/>
        <w:t>Familie, Kindergarten, Körper, Farben, Essen, Freizeit, Tiere, Kleidung, Alltagsgegenstände</w:t>
      </w:r>
    </w:p>
    <w:p w14:paraId="44D71D54" w14:textId="77C4428F" w:rsidR="0068539C" w:rsidRDefault="00A87E94" w:rsidP="0068539C">
      <w:pPr>
        <w:spacing w:before="120" w:after="0" w:line="240" w:lineRule="auto"/>
        <w:jc w:val="both"/>
        <w:rPr>
          <w:rFonts w:ascii="Arial" w:hAnsi="Arial" w:cs="Arial"/>
          <w:sz w:val="24"/>
          <w:szCs w:val="24"/>
        </w:rPr>
      </w:pPr>
      <w:r w:rsidRPr="0068539C">
        <w:rPr>
          <w:rFonts w:ascii="Arial" w:hAnsi="Arial" w:cs="Arial"/>
          <w:sz w:val="24"/>
          <w:szCs w:val="24"/>
        </w:rPr>
        <w:t>Grammatik:</w:t>
      </w:r>
      <w:r w:rsidRPr="0068539C">
        <w:rPr>
          <w:rFonts w:ascii="Arial" w:hAnsi="Arial" w:cs="Arial"/>
          <w:sz w:val="24"/>
          <w:szCs w:val="24"/>
        </w:rPr>
        <w:tab/>
      </w:r>
      <w:r w:rsidRPr="0068539C">
        <w:rPr>
          <w:rFonts w:ascii="Arial" w:hAnsi="Arial" w:cs="Arial"/>
          <w:sz w:val="24"/>
          <w:szCs w:val="24"/>
        </w:rPr>
        <w:tab/>
        <w:t>einfacher Hauptsatz, verschiedene Verbstellungen.</w:t>
      </w:r>
    </w:p>
    <w:p w14:paraId="3D37527B" w14:textId="77777777" w:rsidR="00A87E94" w:rsidRPr="0068539C" w:rsidRDefault="00A87E94" w:rsidP="0068539C">
      <w:pPr>
        <w:spacing w:before="120" w:after="0" w:line="240" w:lineRule="auto"/>
        <w:jc w:val="both"/>
        <w:rPr>
          <w:rFonts w:ascii="Arial" w:hAnsi="Arial" w:cs="Arial"/>
          <w:sz w:val="24"/>
          <w:szCs w:val="24"/>
        </w:rPr>
      </w:pPr>
      <w:r w:rsidRPr="0068539C">
        <w:rPr>
          <w:rFonts w:ascii="Arial" w:hAnsi="Arial" w:cs="Arial"/>
          <w:sz w:val="24"/>
          <w:szCs w:val="24"/>
        </w:rPr>
        <w:t>Text:</w:t>
      </w:r>
      <w:r w:rsidRPr="0068539C">
        <w:rPr>
          <w:rFonts w:ascii="Arial" w:hAnsi="Arial" w:cs="Arial"/>
          <w:sz w:val="24"/>
          <w:szCs w:val="24"/>
        </w:rPr>
        <w:tab/>
      </w:r>
      <w:r w:rsidRPr="0068539C">
        <w:rPr>
          <w:rFonts w:ascii="Arial" w:hAnsi="Arial" w:cs="Arial"/>
          <w:sz w:val="24"/>
          <w:szCs w:val="24"/>
        </w:rPr>
        <w:tab/>
      </w:r>
      <w:r w:rsidRPr="0068539C">
        <w:rPr>
          <w:rFonts w:ascii="Arial" w:hAnsi="Arial" w:cs="Arial"/>
          <w:sz w:val="24"/>
          <w:szCs w:val="24"/>
        </w:rPr>
        <w:tab/>
        <w:t>Erzählen, Zuhören, Hinführung zu zeitlichen Verknüpfungsmitteln.</w:t>
      </w:r>
    </w:p>
    <w:p w14:paraId="0E640052" w14:textId="77777777" w:rsidR="00A87E94" w:rsidRPr="0068539C" w:rsidRDefault="00A87E94" w:rsidP="00A87E94">
      <w:pPr>
        <w:spacing w:after="0" w:line="360" w:lineRule="auto"/>
        <w:jc w:val="both"/>
        <w:rPr>
          <w:rFonts w:ascii="Arial" w:hAnsi="Arial" w:cs="Arial"/>
          <w:sz w:val="24"/>
          <w:szCs w:val="24"/>
        </w:rPr>
      </w:pPr>
    </w:p>
    <w:p w14:paraId="2D6CEFC7" w14:textId="77777777" w:rsidR="00A87E94" w:rsidRPr="0068539C" w:rsidRDefault="00A87E94" w:rsidP="00A87E94">
      <w:pPr>
        <w:spacing w:after="0" w:line="360" w:lineRule="auto"/>
        <w:jc w:val="both"/>
        <w:rPr>
          <w:rFonts w:ascii="Arial" w:hAnsi="Arial" w:cs="Arial"/>
          <w:sz w:val="24"/>
          <w:szCs w:val="24"/>
          <w:u w:val="single"/>
        </w:rPr>
      </w:pPr>
      <w:r w:rsidRPr="0068539C">
        <w:rPr>
          <w:rFonts w:ascii="Arial" w:hAnsi="Arial" w:cs="Arial"/>
          <w:sz w:val="24"/>
          <w:szCs w:val="24"/>
          <w:u w:val="single"/>
        </w:rPr>
        <w:t>Phase 2:</w:t>
      </w:r>
    </w:p>
    <w:p w14:paraId="473782A7" w14:textId="14080620" w:rsidR="00A87E94" w:rsidRDefault="00A87E94" w:rsidP="0068539C">
      <w:pPr>
        <w:spacing w:after="0" w:line="240" w:lineRule="auto"/>
        <w:ind w:left="2126" w:hanging="2126"/>
        <w:jc w:val="both"/>
        <w:rPr>
          <w:rFonts w:ascii="Arial" w:hAnsi="Arial" w:cs="Arial"/>
          <w:sz w:val="24"/>
          <w:szCs w:val="24"/>
        </w:rPr>
      </w:pPr>
      <w:r w:rsidRPr="0068539C">
        <w:rPr>
          <w:rFonts w:ascii="Arial" w:hAnsi="Arial" w:cs="Arial"/>
          <w:sz w:val="24"/>
          <w:szCs w:val="24"/>
        </w:rPr>
        <w:t>Wortschatz:</w:t>
      </w:r>
      <w:r w:rsidRPr="0068539C">
        <w:rPr>
          <w:rFonts w:ascii="Arial" w:hAnsi="Arial" w:cs="Arial"/>
          <w:sz w:val="24"/>
          <w:szCs w:val="24"/>
        </w:rPr>
        <w:tab/>
        <w:t>Familie, Körper, Farben, Essen, Freizeit, Tiere, Kleidung, Alltagsgegenstände, Zahlen.</w:t>
      </w:r>
    </w:p>
    <w:p w14:paraId="379C26F2" w14:textId="64B19A4B" w:rsidR="00A87E94" w:rsidRDefault="00A87E94" w:rsidP="0068539C">
      <w:pPr>
        <w:spacing w:before="120" w:after="0" w:line="240" w:lineRule="auto"/>
        <w:ind w:left="2126" w:hanging="2126"/>
        <w:jc w:val="both"/>
        <w:rPr>
          <w:rFonts w:ascii="Arial" w:hAnsi="Arial" w:cs="Arial"/>
          <w:sz w:val="24"/>
          <w:szCs w:val="24"/>
        </w:rPr>
      </w:pPr>
      <w:r w:rsidRPr="0068539C">
        <w:rPr>
          <w:rFonts w:ascii="Arial" w:hAnsi="Arial" w:cs="Arial"/>
          <w:sz w:val="24"/>
          <w:szCs w:val="24"/>
        </w:rPr>
        <w:t>Grammatik:</w:t>
      </w:r>
      <w:r w:rsidRPr="0068539C">
        <w:rPr>
          <w:rFonts w:ascii="Arial" w:hAnsi="Arial" w:cs="Arial"/>
          <w:sz w:val="24"/>
          <w:szCs w:val="24"/>
        </w:rPr>
        <w:tab/>
        <w:t>Festigung von Hauptsätzen, erste Nebensätze, Festigung des Gebrauch der Artikel, Nutzung der Artikel im Wen-Fall, Mehrzahl bei Substantiven.</w:t>
      </w:r>
    </w:p>
    <w:p w14:paraId="7C8EE96D" w14:textId="77777777" w:rsidR="00A87E94" w:rsidRPr="0068539C" w:rsidRDefault="00A87E94" w:rsidP="0068539C">
      <w:pPr>
        <w:spacing w:before="120" w:after="0" w:line="240" w:lineRule="auto"/>
        <w:ind w:left="2126" w:hanging="2126"/>
        <w:jc w:val="both"/>
        <w:rPr>
          <w:rFonts w:ascii="Arial" w:hAnsi="Arial" w:cs="Arial"/>
          <w:sz w:val="24"/>
          <w:szCs w:val="24"/>
        </w:rPr>
      </w:pPr>
      <w:r w:rsidRPr="0068539C">
        <w:rPr>
          <w:rFonts w:ascii="Arial" w:hAnsi="Arial" w:cs="Arial"/>
          <w:sz w:val="24"/>
          <w:szCs w:val="24"/>
        </w:rPr>
        <w:t>Text:</w:t>
      </w:r>
      <w:r w:rsidRPr="0068539C">
        <w:rPr>
          <w:rFonts w:ascii="Arial" w:hAnsi="Arial" w:cs="Arial"/>
          <w:sz w:val="24"/>
          <w:szCs w:val="24"/>
        </w:rPr>
        <w:tab/>
        <w:t>Erzählen, Zuhören, zeitliche Verknüpfungsmittel im sachlichen Kontext, Erzählen in Interaktion.</w:t>
      </w:r>
    </w:p>
    <w:p w14:paraId="119E00CC" w14:textId="77777777" w:rsidR="00A87E94" w:rsidRPr="0068539C" w:rsidRDefault="00A87E94" w:rsidP="00A87E94">
      <w:pPr>
        <w:spacing w:after="0" w:line="360" w:lineRule="auto"/>
        <w:jc w:val="both"/>
        <w:rPr>
          <w:rFonts w:ascii="Arial" w:hAnsi="Arial" w:cs="Arial"/>
          <w:sz w:val="24"/>
          <w:szCs w:val="24"/>
        </w:rPr>
      </w:pPr>
    </w:p>
    <w:p w14:paraId="759151DF" w14:textId="77777777" w:rsidR="00A87E94" w:rsidRPr="0068539C" w:rsidRDefault="00A87E94" w:rsidP="00A87E94">
      <w:pPr>
        <w:spacing w:after="0" w:line="360" w:lineRule="auto"/>
        <w:jc w:val="both"/>
        <w:rPr>
          <w:rFonts w:ascii="Arial" w:hAnsi="Arial" w:cs="Arial"/>
          <w:sz w:val="24"/>
          <w:szCs w:val="24"/>
        </w:rPr>
      </w:pPr>
      <w:r w:rsidRPr="0068539C">
        <w:rPr>
          <w:rFonts w:ascii="Arial" w:hAnsi="Arial" w:cs="Arial"/>
          <w:sz w:val="24"/>
          <w:szCs w:val="24"/>
          <w:u w:val="single"/>
        </w:rPr>
        <w:t>Phase 3:</w:t>
      </w:r>
      <w:r w:rsidRPr="0068539C">
        <w:rPr>
          <w:rFonts w:ascii="Arial" w:hAnsi="Arial" w:cs="Arial"/>
          <w:sz w:val="24"/>
          <w:szCs w:val="24"/>
        </w:rPr>
        <w:tab/>
      </w:r>
      <w:r w:rsidRPr="0068539C">
        <w:rPr>
          <w:rFonts w:ascii="Arial" w:hAnsi="Arial" w:cs="Arial"/>
          <w:sz w:val="24"/>
          <w:szCs w:val="24"/>
        </w:rPr>
        <w:tab/>
      </w:r>
    </w:p>
    <w:p w14:paraId="62FEC7F4" w14:textId="0524327B" w:rsidR="00A87E94" w:rsidRDefault="00A87E94" w:rsidP="0068539C">
      <w:pPr>
        <w:spacing w:after="0" w:line="240" w:lineRule="auto"/>
        <w:ind w:left="2126" w:hanging="2126"/>
        <w:jc w:val="both"/>
        <w:rPr>
          <w:rFonts w:ascii="Arial" w:hAnsi="Arial" w:cs="Arial"/>
          <w:sz w:val="24"/>
          <w:szCs w:val="24"/>
        </w:rPr>
      </w:pPr>
      <w:r w:rsidRPr="0068539C">
        <w:rPr>
          <w:rFonts w:ascii="Arial" w:hAnsi="Arial" w:cs="Arial"/>
          <w:sz w:val="24"/>
          <w:szCs w:val="24"/>
        </w:rPr>
        <w:t>Wortschatz:</w:t>
      </w:r>
      <w:r w:rsidRPr="0068539C">
        <w:rPr>
          <w:rFonts w:ascii="Arial" w:hAnsi="Arial" w:cs="Arial"/>
          <w:sz w:val="24"/>
          <w:szCs w:val="24"/>
        </w:rPr>
        <w:tab/>
        <w:t>Wohnung, Gefühle, Krankheiten, Arztbesuch, Tagesablauf, Eigenschaftswörter, Zusammensetzung von Substantiven.</w:t>
      </w:r>
    </w:p>
    <w:p w14:paraId="6349C3DD" w14:textId="2367C238" w:rsidR="00A87E94" w:rsidRDefault="00A87E94" w:rsidP="0068539C">
      <w:pPr>
        <w:spacing w:before="120" w:after="0" w:line="240" w:lineRule="auto"/>
        <w:ind w:left="2126" w:hanging="2126"/>
        <w:jc w:val="both"/>
        <w:rPr>
          <w:rFonts w:ascii="Arial" w:hAnsi="Arial" w:cs="Arial"/>
          <w:sz w:val="24"/>
          <w:szCs w:val="24"/>
        </w:rPr>
      </w:pPr>
      <w:r w:rsidRPr="0068539C">
        <w:rPr>
          <w:rFonts w:ascii="Arial" w:hAnsi="Arial" w:cs="Arial"/>
          <w:sz w:val="24"/>
          <w:szCs w:val="24"/>
        </w:rPr>
        <w:t>Grammatik:</w:t>
      </w:r>
      <w:r w:rsidRPr="0068539C">
        <w:rPr>
          <w:rFonts w:ascii="Arial" w:hAnsi="Arial" w:cs="Arial"/>
          <w:sz w:val="24"/>
          <w:szCs w:val="24"/>
        </w:rPr>
        <w:tab/>
        <w:t xml:space="preserve">Nebensätze </w:t>
      </w:r>
      <w:proofErr w:type="gramStart"/>
      <w:r w:rsidRPr="0068539C">
        <w:rPr>
          <w:rFonts w:ascii="Arial" w:hAnsi="Arial" w:cs="Arial"/>
          <w:sz w:val="24"/>
          <w:szCs w:val="24"/>
        </w:rPr>
        <w:t>mit</w:t>
      </w:r>
      <w:proofErr w:type="gramEnd"/>
      <w:r w:rsidRPr="0068539C">
        <w:rPr>
          <w:rFonts w:ascii="Arial" w:hAnsi="Arial" w:cs="Arial"/>
          <w:sz w:val="24"/>
          <w:szCs w:val="24"/>
        </w:rPr>
        <w:t xml:space="preserve"> weil, wenn und dass, Verbformen, Artikel im Wer- und Wen-Fall, Festigung der Mehrzahlformen, Präpositionen.</w:t>
      </w:r>
    </w:p>
    <w:p w14:paraId="1FEBE887" w14:textId="77777777" w:rsidR="00A87E94" w:rsidRPr="0068539C" w:rsidRDefault="00A87E94" w:rsidP="0068539C">
      <w:pPr>
        <w:spacing w:before="120" w:after="0" w:line="360" w:lineRule="auto"/>
        <w:jc w:val="both"/>
        <w:rPr>
          <w:rFonts w:ascii="Arial" w:hAnsi="Arial" w:cs="Arial"/>
          <w:sz w:val="24"/>
          <w:szCs w:val="24"/>
        </w:rPr>
      </w:pPr>
      <w:r w:rsidRPr="0068539C">
        <w:rPr>
          <w:rFonts w:ascii="Arial" w:hAnsi="Arial" w:cs="Arial"/>
          <w:sz w:val="24"/>
          <w:szCs w:val="24"/>
        </w:rPr>
        <w:t>Text:</w:t>
      </w:r>
      <w:r w:rsidRPr="0068539C">
        <w:rPr>
          <w:rFonts w:ascii="Arial" w:hAnsi="Arial" w:cs="Arial"/>
          <w:sz w:val="24"/>
          <w:szCs w:val="24"/>
        </w:rPr>
        <w:tab/>
      </w:r>
      <w:r w:rsidRPr="0068539C">
        <w:rPr>
          <w:rFonts w:ascii="Arial" w:hAnsi="Arial" w:cs="Arial"/>
          <w:sz w:val="24"/>
          <w:szCs w:val="24"/>
        </w:rPr>
        <w:tab/>
      </w:r>
      <w:r w:rsidRPr="0068539C">
        <w:rPr>
          <w:rFonts w:ascii="Arial" w:hAnsi="Arial" w:cs="Arial"/>
          <w:sz w:val="24"/>
          <w:szCs w:val="24"/>
        </w:rPr>
        <w:tab/>
        <w:t>freies Erzählen, Nacherzählen, auch in Interaktion, Diskurs.</w:t>
      </w:r>
    </w:p>
    <w:p w14:paraId="38444475" w14:textId="77777777" w:rsidR="00A87E94" w:rsidRPr="0068539C" w:rsidRDefault="00A87E94" w:rsidP="00A87E94">
      <w:pPr>
        <w:spacing w:after="0" w:line="360" w:lineRule="auto"/>
        <w:jc w:val="both"/>
        <w:rPr>
          <w:rFonts w:ascii="Arial" w:hAnsi="Arial" w:cs="Arial"/>
          <w:sz w:val="24"/>
          <w:szCs w:val="24"/>
        </w:rPr>
      </w:pPr>
    </w:p>
    <w:p w14:paraId="2E0305EF" w14:textId="77777777" w:rsidR="00A87E94" w:rsidRPr="0068539C" w:rsidRDefault="00A87E94" w:rsidP="00A87E94">
      <w:pPr>
        <w:spacing w:after="0" w:line="360" w:lineRule="auto"/>
        <w:jc w:val="both"/>
        <w:rPr>
          <w:rFonts w:ascii="Arial" w:hAnsi="Arial" w:cs="Arial"/>
          <w:sz w:val="24"/>
          <w:szCs w:val="24"/>
        </w:rPr>
      </w:pPr>
      <w:r w:rsidRPr="0068539C">
        <w:rPr>
          <w:rFonts w:ascii="Arial" w:hAnsi="Arial" w:cs="Arial"/>
          <w:sz w:val="24"/>
          <w:szCs w:val="24"/>
          <w:u w:val="single"/>
        </w:rPr>
        <w:t>Phase 4:</w:t>
      </w:r>
      <w:r w:rsidRPr="0068539C">
        <w:rPr>
          <w:rFonts w:ascii="Arial" w:hAnsi="Arial" w:cs="Arial"/>
          <w:sz w:val="24"/>
          <w:szCs w:val="24"/>
        </w:rPr>
        <w:tab/>
      </w:r>
      <w:r w:rsidRPr="0068539C">
        <w:rPr>
          <w:rFonts w:ascii="Arial" w:hAnsi="Arial" w:cs="Arial"/>
          <w:sz w:val="24"/>
          <w:szCs w:val="24"/>
        </w:rPr>
        <w:tab/>
      </w:r>
    </w:p>
    <w:p w14:paraId="45077BF7" w14:textId="77777777" w:rsidR="00A87E94" w:rsidRPr="0068539C" w:rsidRDefault="00A87E94" w:rsidP="0068539C">
      <w:pPr>
        <w:spacing w:after="0" w:line="240" w:lineRule="auto"/>
        <w:jc w:val="both"/>
        <w:rPr>
          <w:rFonts w:ascii="Arial" w:hAnsi="Arial" w:cs="Arial"/>
          <w:sz w:val="24"/>
          <w:szCs w:val="24"/>
        </w:rPr>
      </w:pPr>
      <w:r w:rsidRPr="0068539C">
        <w:rPr>
          <w:rFonts w:ascii="Arial" w:hAnsi="Arial" w:cs="Arial"/>
          <w:sz w:val="24"/>
          <w:szCs w:val="24"/>
        </w:rPr>
        <w:t>Wortschatz:</w:t>
      </w:r>
      <w:r w:rsidRPr="0068539C">
        <w:rPr>
          <w:rFonts w:ascii="Arial" w:hAnsi="Arial" w:cs="Arial"/>
          <w:sz w:val="24"/>
          <w:szCs w:val="24"/>
        </w:rPr>
        <w:tab/>
      </w:r>
      <w:r w:rsidRPr="0068539C">
        <w:rPr>
          <w:rFonts w:ascii="Arial" w:hAnsi="Arial" w:cs="Arial"/>
          <w:sz w:val="24"/>
          <w:szCs w:val="24"/>
        </w:rPr>
        <w:tab/>
        <w:t>Schule, Zusammensetzung von Substantiven, Eigenschaftswörter.</w:t>
      </w:r>
    </w:p>
    <w:p w14:paraId="4B2B79E9" w14:textId="715AC2E8" w:rsidR="00A87E94" w:rsidRDefault="00A87E94" w:rsidP="0068539C">
      <w:pPr>
        <w:spacing w:before="120" w:after="0" w:line="240" w:lineRule="auto"/>
        <w:ind w:left="2126" w:hanging="2126"/>
        <w:jc w:val="both"/>
        <w:rPr>
          <w:rFonts w:ascii="Arial" w:hAnsi="Arial" w:cs="Arial"/>
          <w:sz w:val="24"/>
          <w:szCs w:val="24"/>
        </w:rPr>
      </w:pPr>
      <w:r w:rsidRPr="0068539C">
        <w:rPr>
          <w:rFonts w:ascii="Arial" w:hAnsi="Arial" w:cs="Arial"/>
          <w:sz w:val="24"/>
          <w:szCs w:val="24"/>
        </w:rPr>
        <w:t>Grammatik:</w:t>
      </w:r>
      <w:r w:rsidRPr="0068539C">
        <w:rPr>
          <w:rFonts w:ascii="Arial" w:hAnsi="Arial" w:cs="Arial"/>
          <w:sz w:val="24"/>
          <w:szCs w:val="24"/>
        </w:rPr>
        <w:tab/>
        <w:t>Substantive im Wem-Fall, Mehrzahlformen mit Vokalwechsel, Mengenausdrücke.</w:t>
      </w:r>
    </w:p>
    <w:p w14:paraId="5DF0CEE9" w14:textId="4546FB1B" w:rsidR="00A87E94" w:rsidRPr="0068539C" w:rsidRDefault="00A87E94" w:rsidP="0068539C">
      <w:pPr>
        <w:spacing w:before="120" w:after="0" w:line="240" w:lineRule="auto"/>
        <w:ind w:left="2126" w:hanging="2126"/>
        <w:jc w:val="both"/>
        <w:rPr>
          <w:rFonts w:ascii="Arial" w:hAnsi="Arial" w:cs="Arial"/>
          <w:sz w:val="24"/>
          <w:szCs w:val="24"/>
        </w:rPr>
      </w:pPr>
      <w:r w:rsidRPr="0068539C">
        <w:rPr>
          <w:rFonts w:ascii="Arial" w:hAnsi="Arial" w:cs="Arial"/>
          <w:sz w:val="24"/>
          <w:szCs w:val="24"/>
        </w:rPr>
        <w:t>Text:</w:t>
      </w:r>
      <w:r w:rsidRPr="0068539C">
        <w:rPr>
          <w:rFonts w:ascii="Arial" w:hAnsi="Arial" w:cs="Arial"/>
          <w:sz w:val="24"/>
          <w:szCs w:val="24"/>
        </w:rPr>
        <w:tab/>
        <w:t>komplexe Phantasieerzählungen, Fürwörter im Text, Personenbeschreibungen, Spielerklärungen, Diskurs.</w:t>
      </w:r>
    </w:p>
    <w:p w14:paraId="1D3F5517" w14:textId="2246B406" w:rsidR="00A87E94" w:rsidRPr="0068539C" w:rsidRDefault="0068539C" w:rsidP="0068539C">
      <w:pPr>
        <w:pStyle w:val="berschrift3"/>
        <w:spacing w:line="240" w:lineRule="auto"/>
        <w:rPr>
          <w:rFonts w:ascii="Arial" w:hAnsi="Arial" w:cs="Arial"/>
          <w:color w:val="auto"/>
          <w:sz w:val="24"/>
          <w:szCs w:val="24"/>
        </w:rPr>
      </w:pPr>
      <w:r w:rsidRPr="0068539C">
        <w:rPr>
          <w:rFonts w:ascii="Arial" w:hAnsi="Arial" w:cs="Arial"/>
          <w:color w:val="auto"/>
          <w:sz w:val="24"/>
          <w:szCs w:val="24"/>
        </w:rPr>
        <w:lastRenderedPageBreak/>
        <w:t>2.1.5.</w:t>
      </w:r>
      <w:r w:rsidRPr="0068539C">
        <w:rPr>
          <w:rFonts w:ascii="Arial" w:hAnsi="Arial" w:cs="Arial"/>
          <w:color w:val="auto"/>
          <w:sz w:val="24"/>
          <w:szCs w:val="24"/>
        </w:rPr>
        <w:tab/>
      </w:r>
      <w:r w:rsidR="00A87E94" w:rsidRPr="0068539C">
        <w:rPr>
          <w:rFonts w:ascii="Arial" w:hAnsi="Arial" w:cs="Arial"/>
          <w:color w:val="auto"/>
          <w:sz w:val="24"/>
          <w:szCs w:val="24"/>
        </w:rPr>
        <w:t>Fördermaterialien</w:t>
      </w:r>
    </w:p>
    <w:p w14:paraId="21B01C56" w14:textId="77777777" w:rsidR="00A87E94" w:rsidRPr="0068539C" w:rsidRDefault="00A87E94" w:rsidP="0068539C">
      <w:pPr>
        <w:spacing w:after="0" w:line="240" w:lineRule="auto"/>
        <w:jc w:val="both"/>
        <w:rPr>
          <w:rFonts w:ascii="Arial" w:hAnsi="Arial" w:cs="Arial"/>
          <w:sz w:val="24"/>
          <w:szCs w:val="24"/>
        </w:rPr>
      </w:pPr>
      <w:r w:rsidRPr="0068539C">
        <w:rPr>
          <w:rFonts w:ascii="Arial" w:hAnsi="Arial" w:cs="Arial"/>
          <w:sz w:val="24"/>
          <w:szCs w:val="24"/>
        </w:rPr>
        <w:t>Die Materialien des Sprachförderprogramms enthalten folgende Komponenten:</w:t>
      </w:r>
    </w:p>
    <w:p w14:paraId="7C3BE5EE" w14:textId="77777777" w:rsidR="00A87E94" w:rsidRPr="0068539C" w:rsidRDefault="00A87E94" w:rsidP="00C36259">
      <w:pPr>
        <w:pStyle w:val="Listenabsatz"/>
        <w:numPr>
          <w:ilvl w:val="0"/>
          <w:numId w:val="27"/>
        </w:numPr>
        <w:spacing w:after="0" w:line="240" w:lineRule="auto"/>
        <w:jc w:val="both"/>
        <w:rPr>
          <w:rFonts w:ascii="Arial" w:hAnsi="Arial" w:cs="Arial"/>
          <w:sz w:val="24"/>
          <w:szCs w:val="24"/>
        </w:rPr>
      </w:pPr>
      <w:r w:rsidRPr="0068539C">
        <w:rPr>
          <w:rFonts w:ascii="Arial" w:hAnsi="Arial" w:cs="Arial"/>
          <w:sz w:val="24"/>
          <w:szCs w:val="24"/>
        </w:rPr>
        <w:t>Förderung der Sprachkompetenz,</w:t>
      </w:r>
    </w:p>
    <w:p w14:paraId="20F0E1BC" w14:textId="77777777" w:rsidR="00A87E94" w:rsidRPr="0068539C" w:rsidRDefault="00A87E94" w:rsidP="00C36259">
      <w:pPr>
        <w:pStyle w:val="Listenabsatz"/>
        <w:numPr>
          <w:ilvl w:val="0"/>
          <w:numId w:val="27"/>
        </w:numPr>
        <w:spacing w:after="0" w:line="240" w:lineRule="auto"/>
        <w:jc w:val="both"/>
        <w:rPr>
          <w:rFonts w:ascii="Arial" w:hAnsi="Arial" w:cs="Arial"/>
          <w:sz w:val="24"/>
          <w:szCs w:val="24"/>
        </w:rPr>
      </w:pPr>
      <w:r w:rsidRPr="0068539C">
        <w:rPr>
          <w:rFonts w:ascii="Arial" w:hAnsi="Arial" w:cs="Arial"/>
          <w:sz w:val="24"/>
          <w:szCs w:val="24"/>
        </w:rPr>
        <w:t>Förderung der Phonologischen Bewusstheit,</w:t>
      </w:r>
    </w:p>
    <w:p w14:paraId="5410AFF4" w14:textId="77777777" w:rsidR="00A87E94" w:rsidRPr="0068539C" w:rsidRDefault="00A87E94" w:rsidP="00C36259">
      <w:pPr>
        <w:pStyle w:val="Listenabsatz"/>
        <w:numPr>
          <w:ilvl w:val="0"/>
          <w:numId w:val="27"/>
        </w:numPr>
        <w:spacing w:after="0" w:line="240" w:lineRule="auto"/>
        <w:jc w:val="both"/>
        <w:rPr>
          <w:rFonts w:ascii="Arial" w:hAnsi="Arial" w:cs="Arial"/>
          <w:sz w:val="24"/>
          <w:szCs w:val="24"/>
        </w:rPr>
      </w:pPr>
      <w:r w:rsidRPr="0068539C">
        <w:rPr>
          <w:rFonts w:ascii="Arial" w:hAnsi="Arial" w:cs="Arial"/>
          <w:sz w:val="24"/>
          <w:szCs w:val="24"/>
        </w:rPr>
        <w:t>Sprachdiagnostik und</w:t>
      </w:r>
    </w:p>
    <w:p w14:paraId="1F3B087F" w14:textId="77777777" w:rsidR="00A87E94" w:rsidRPr="0068539C" w:rsidRDefault="00A87E94" w:rsidP="00C36259">
      <w:pPr>
        <w:pStyle w:val="Listenabsatz"/>
        <w:numPr>
          <w:ilvl w:val="0"/>
          <w:numId w:val="27"/>
        </w:numPr>
        <w:spacing w:after="0" w:line="240" w:lineRule="auto"/>
        <w:jc w:val="both"/>
        <w:rPr>
          <w:rFonts w:ascii="Arial" w:hAnsi="Arial" w:cs="Arial"/>
          <w:sz w:val="24"/>
          <w:szCs w:val="24"/>
        </w:rPr>
      </w:pPr>
      <w:r w:rsidRPr="0068539C">
        <w:rPr>
          <w:rFonts w:ascii="Arial" w:hAnsi="Arial" w:cs="Arial"/>
          <w:sz w:val="24"/>
          <w:szCs w:val="24"/>
        </w:rPr>
        <w:t>Bild- und Audiomaterial.</w:t>
      </w:r>
    </w:p>
    <w:p w14:paraId="36C1B658" w14:textId="77777777" w:rsidR="00A87E94" w:rsidRPr="0068539C" w:rsidRDefault="00A87E94" w:rsidP="00C36259">
      <w:pPr>
        <w:pStyle w:val="Listenabsatz"/>
        <w:numPr>
          <w:ilvl w:val="0"/>
          <w:numId w:val="27"/>
        </w:numPr>
        <w:spacing w:after="0" w:line="240" w:lineRule="auto"/>
        <w:jc w:val="both"/>
        <w:rPr>
          <w:rFonts w:ascii="Arial" w:hAnsi="Arial" w:cs="Arial"/>
          <w:sz w:val="24"/>
          <w:szCs w:val="24"/>
        </w:rPr>
      </w:pPr>
      <w:r w:rsidRPr="0068539C">
        <w:rPr>
          <w:rFonts w:ascii="Arial" w:hAnsi="Arial" w:cs="Arial"/>
          <w:sz w:val="24"/>
          <w:szCs w:val="24"/>
        </w:rPr>
        <w:t xml:space="preserve">Internet-Forum von </w:t>
      </w:r>
      <w:r w:rsidRPr="0068539C">
        <w:rPr>
          <w:rFonts w:ascii="Arial" w:hAnsi="Arial" w:cs="Arial"/>
          <w:i/>
          <w:sz w:val="24"/>
          <w:szCs w:val="24"/>
        </w:rPr>
        <w:t>Deutsch für den Schulstart</w:t>
      </w:r>
      <w:r w:rsidRPr="0068539C">
        <w:rPr>
          <w:rFonts w:ascii="Arial" w:hAnsi="Arial" w:cs="Arial"/>
          <w:sz w:val="24"/>
          <w:szCs w:val="24"/>
        </w:rPr>
        <w:t xml:space="preserve"> (</w:t>
      </w:r>
      <w:hyperlink r:id="rId11" w:history="1">
        <w:r w:rsidRPr="0068539C">
          <w:rPr>
            <w:rStyle w:val="Hyperlink"/>
            <w:rFonts w:ascii="Arial" w:hAnsi="Arial" w:cs="Arial"/>
            <w:sz w:val="24"/>
            <w:szCs w:val="24"/>
          </w:rPr>
          <w:t>www.deutsch-fuer-den-schulstart.de</w:t>
        </w:r>
      </w:hyperlink>
      <w:r w:rsidRPr="0068539C">
        <w:rPr>
          <w:rFonts w:ascii="Arial" w:hAnsi="Arial" w:cs="Arial"/>
          <w:sz w:val="24"/>
          <w:szCs w:val="24"/>
        </w:rPr>
        <w:t xml:space="preserve">) </w:t>
      </w:r>
    </w:p>
    <w:p w14:paraId="407D2F60" w14:textId="77777777" w:rsidR="00A87E94" w:rsidRPr="0068539C" w:rsidRDefault="00A87E94" w:rsidP="0068539C">
      <w:pPr>
        <w:spacing w:after="0" w:line="240" w:lineRule="auto"/>
        <w:jc w:val="both"/>
        <w:rPr>
          <w:rFonts w:ascii="Arial" w:hAnsi="Arial" w:cs="Arial"/>
          <w:sz w:val="24"/>
          <w:szCs w:val="24"/>
        </w:rPr>
      </w:pPr>
    </w:p>
    <w:p w14:paraId="1D8F54D0" w14:textId="77777777" w:rsidR="00A87E94" w:rsidRPr="0068539C" w:rsidRDefault="00A87E94" w:rsidP="0068539C">
      <w:pPr>
        <w:spacing w:after="0" w:line="240" w:lineRule="auto"/>
        <w:jc w:val="both"/>
        <w:rPr>
          <w:rFonts w:ascii="Arial" w:hAnsi="Arial" w:cs="Arial"/>
          <w:sz w:val="24"/>
          <w:szCs w:val="24"/>
        </w:rPr>
      </w:pPr>
      <w:r w:rsidRPr="0068539C">
        <w:rPr>
          <w:rFonts w:ascii="Arial" w:hAnsi="Arial" w:cs="Arial"/>
          <w:sz w:val="24"/>
          <w:szCs w:val="24"/>
        </w:rPr>
        <w:t>Folgende Materialien werden in der Förderung benötigt:</w:t>
      </w:r>
    </w:p>
    <w:p w14:paraId="1EB5685C" w14:textId="77777777" w:rsidR="00A87E94" w:rsidRPr="0068539C" w:rsidRDefault="00A87E94" w:rsidP="0068539C">
      <w:pPr>
        <w:spacing w:after="0" w:line="240" w:lineRule="auto"/>
        <w:jc w:val="both"/>
        <w:rPr>
          <w:rFonts w:ascii="Arial" w:hAnsi="Arial" w:cs="Arial"/>
          <w:sz w:val="24"/>
          <w:szCs w:val="24"/>
        </w:rPr>
      </w:pPr>
    </w:p>
    <w:p w14:paraId="639294E3" w14:textId="0966A202" w:rsidR="0068539C" w:rsidRPr="0068539C" w:rsidRDefault="00A87E94" w:rsidP="0068539C">
      <w:pPr>
        <w:spacing w:after="120" w:line="240" w:lineRule="auto"/>
        <w:jc w:val="both"/>
        <w:rPr>
          <w:rFonts w:ascii="Arial" w:hAnsi="Arial" w:cs="Arial"/>
          <w:sz w:val="24"/>
          <w:szCs w:val="24"/>
          <w:u w:val="single"/>
        </w:rPr>
      </w:pPr>
      <w:r w:rsidRPr="0068539C">
        <w:rPr>
          <w:rFonts w:ascii="Arial" w:hAnsi="Arial" w:cs="Arial"/>
          <w:sz w:val="24"/>
          <w:szCs w:val="24"/>
          <w:u w:val="single"/>
        </w:rPr>
        <w:t>Ordner I:</w:t>
      </w:r>
    </w:p>
    <w:p w14:paraId="085B0FF7" w14:textId="77777777" w:rsidR="00A87E94" w:rsidRPr="0068539C" w:rsidRDefault="00A87E94" w:rsidP="0068539C">
      <w:pPr>
        <w:spacing w:after="0" w:line="240" w:lineRule="auto"/>
        <w:jc w:val="both"/>
        <w:rPr>
          <w:rFonts w:ascii="Arial" w:hAnsi="Arial" w:cs="Arial"/>
          <w:sz w:val="24"/>
          <w:szCs w:val="24"/>
        </w:rPr>
      </w:pPr>
      <w:r w:rsidRPr="0068539C">
        <w:rPr>
          <w:rFonts w:ascii="Arial" w:hAnsi="Arial" w:cs="Arial"/>
          <w:sz w:val="24"/>
          <w:szCs w:val="24"/>
        </w:rPr>
        <w:t>Dieser Ordner beinhaltet alle Sprachförderspielanleitungen für alle vier Phasen (zusätzlich Phase 0). Insgesamt sind es 286 Spiele. Bei jeder Spielanleitung werden die Schwerpunkte der Förderung in der jeweiligen Stunde deutlich gemacht.</w:t>
      </w:r>
    </w:p>
    <w:p w14:paraId="28803932" w14:textId="77777777" w:rsidR="00A87E94" w:rsidRPr="0068539C" w:rsidRDefault="00A87E94" w:rsidP="0068539C">
      <w:pPr>
        <w:spacing w:after="0" w:line="240" w:lineRule="auto"/>
        <w:jc w:val="both"/>
        <w:rPr>
          <w:rFonts w:ascii="Arial" w:hAnsi="Arial" w:cs="Arial"/>
          <w:sz w:val="24"/>
          <w:szCs w:val="24"/>
        </w:rPr>
      </w:pPr>
    </w:p>
    <w:p w14:paraId="5A1EEB0F" w14:textId="77777777" w:rsidR="00A87E94" w:rsidRPr="0068539C" w:rsidRDefault="00A87E94" w:rsidP="0068539C">
      <w:pPr>
        <w:spacing w:after="120" w:line="240" w:lineRule="auto"/>
        <w:jc w:val="both"/>
        <w:rPr>
          <w:rFonts w:ascii="Arial" w:hAnsi="Arial" w:cs="Arial"/>
          <w:sz w:val="24"/>
          <w:szCs w:val="24"/>
          <w:u w:val="single"/>
        </w:rPr>
      </w:pPr>
      <w:r w:rsidRPr="0068539C">
        <w:rPr>
          <w:rFonts w:ascii="Arial" w:hAnsi="Arial" w:cs="Arial"/>
          <w:sz w:val="24"/>
          <w:szCs w:val="24"/>
          <w:u w:val="single"/>
        </w:rPr>
        <w:t>Ordner II:</w:t>
      </w:r>
    </w:p>
    <w:p w14:paraId="6F2C8B9E" w14:textId="77777777" w:rsidR="00A87E94" w:rsidRPr="0068539C" w:rsidRDefault="00A87E94" w:rsidP="0068539C">
      <w:pPr>
        <w:spacing w:after="0" w:line="240" w:lineRule="auto"/>
        <w:jc w:val="both"/>
        <w:rPr>
          <w:rFonts w:ascii="Arial" w:hAnsi="Arial" w:cs="Arial"/>
          <w:sz w:val="24"/>
          <w:szCs w:val="24"/>
        </w:rPr>
      </w:pPr>
      <w:r w:rsidRPr="0068539C">
        <w:rPr>
          <w:rFonts w:ascii="Arial" w:hAnsi="Arial" w:cs="Arial"/>
          <w:sz w:val="24"/>
          <w:szCs w:val="24"/>
        </w:rPr>
        <w:t>Dieser Ordner beinhaltet ergänzende Materialien, wie eine Audio-CD, Diagnostik-Unterlagen, 19 Spielanleitungen zu Spieltypen, Spiele und Übungen zur Phonologischen Bewusstheit, 42 Kopiervorlagen, 10 Poster.</w:t>
      </w:r>
    </w:p>
    <w:p w14:paraId="1AF51F31" w14:textId="77777777" w:rsidR="00A87E94" w:rsidRPr="0068539C" w:rsidRDefault="00A87E94" w:rsidP="0068539C">
      <w:pPr>
        <w:spacing w:after="0" w:line="240" w:lineRule="auto"/>
        <w:jc w:val="both"/>
        <w:rPr>
          <w:rFonts w:ascii="Arial" w:hAnsi="Arial" w:cs="Arial"/>
          <w:sz w:val="24"/>
          <w:szCs w:val="24"/>
        </w:rPr>
      </w:pPr>
    </w:p>
    <w:p w14:paraId="48BA58C4" w14:textId="77777777" w:rsidR="00A87E94" w:rsidRPr="0068539C" w:rsidRDefault="00A87E94" w:rsidP="0068539C">
      <w:pPr>
        <w:spacing w:after="120" w:line="240" w:lineRule="auto"/>
        <w:jc w:val="both"/>
        <w:rPr>
          <w:rFonts w:ascii="Arial" w:hAnsi="Arial" w:cs="Arial"/>
          <w:sz w:val="24"/>
          <w:szCs w:val="24"/>
          <w:u w:val="single"/>
        </w:rPr>
      </w:pPr>
      <w:r w:rsidRPr="0068539C">
        <w:rPr>
          <w:rFonts w:ascii="Arial" w:hAnsi="Arial" w:cs="Arial"/>
          <w:sz w:val="24"/>
          <w:szCs w:val="24"/>
          <w:u w:val="single"/>
        </w:rPr>
        <w:t>Handpuppen:</w:t>
      </w:r>
    </w:p>
    <w:p w14:paraId="2FEC395C" w14:textId="77777777" w:rsidR="00A87E94" w:rsidRPr="0068539C" w:rsidRDefault="00A87E94" w:rsidP="0068539C">
      <w:pPr>
        <w:spacing w:after="0" w:line="240" w:lineRule="auto"/>
        <w:jc w:val="both"/>
        <w:rPr>
          <w:rFonts w:ascii="Arial" w:hAnsi="Arial" w:cs="Arial"/>
          <w:sz w:val="24"/>
          <w:szCs w:val="24"/>
        </w:rPr>
      </w:pPr>
      <w:r w:rsidRPr="0068539C">
        <w:rPr>
          <w:rFonts w:ascii="Arial" w:hAnsi="Arial" w:cs="Arial"/>
          <w:sz w:val="24"/>
          <w:szCs w:val="24"/>
        </w:rPr>
        <w:t xml:space="preserve">Eine zentrale Rolle bei den Sprachspielen und Übungen haben zwei Handpuppen: </w:t>
      </w:r>
      <w:r w:rsidRPr="0068539C">
        <w:rPr>
          <w:rFonts w:ascii="Arial" w:hAnsi="Arial" w:cs="Arial"/>
          <w:i/>
          <w:sz w:val="24"/>
          <w:szCs w:val="24"/>
        </w:rPr>
        <w:t>die Katze Mimi</w:t>
      </w:r>
      <w:r w:rsidRPr="0068539C">
        <w:rPr>
          <w:rFonts w:ascii="Arial" w:hAnsi="Arial" w:cs="Arial"/>
          <w:sz w:val="24"/>
          <w:szCs w:val="24"/>
        </w:rPr>
        <w:t xml:space="preserve"> und </w:t>
      </w:r>
      <w:r w:rsidRPr="0068539C">
        <w:rPr>
          <w:rFonts w:ascii="Arial" w:hAnsi="Arial" w:cs="Arial"/>
          <w:i/>
          <w:sz w:val="24"/>
          <w:szCs w:val="24"/>
        </w:rPr>
        <w:t>der Drache Draco</w:t>
      </w:r>
      <w:r w:rsidRPr="0068539C">
        <w:rPr>
          <w:rFonts w:ascii="Arial" w:hAnsi="Arial" w:cs="Arial"/>
          <w:sz w:val="24"/>
          <w:szCs w:val="24"/>
        </w:rPr>
        <w:t xml:space="preserve"> mit deren Hilfe die meisten Spiele angeleitet und begleitet werden. Die Stoffhandpuppen haben bei der Sprachförderung einen anregenden Charakter. Kinder werden durch die attraktiven Spielbegleiter zum aktiven Sprechen und Mitmachen animiert und motiviert.</w:t>
      </w:r>
    </w:p>
    <w:p w14:paraId="14615651" w14:textId="77777777" w:rsidR="00A87E94" w:rsidRPr="0068539C" w:rsidRDefault="00A87E94" w:rsidP="0068539C">
      <w:pPr>
        <w:spacing w:after="0" w:line="240" w:lineRule="auto"/>
        <w:jc w:val="both"/>
        <w:rPr>
          <w:rFonts w:ascii="Arial" w:hAnsi="Arial" w:cs="Arial"/>
          <w:sz w:val="24"/>
          <w:szCs w:val="24"/>
        </w:rPr>
      </w:pPr>
    </w:p>
    <w:p w14:paraId="7539175F" w14:textId="77777777" w:rsidR="00A87E94" w:rsidRPr="0068539C" w:rsidRDefault="00A87E94" w:rsidP="0068539C">
      <w:pPr>
        <w:spacing w:after="120" w:line="240" w:lineRule="auto"/>
        <w:jc w:val="both"/>
        <w:rPr>
          <w:rFonts w:ascii="Arial" w:hAnsi="Arial" w:cs="Arial"/>
          <w:sz w:val="24"/>
          <w:szCs w:val="24"/>
          <w:u w:val="single"/>
        </w:rPr>
      </w:pPr>
      <w:r w:rsidRPr="0068539C">
        <w:rPr>
          <w:rFonts w:ascii="Arial" w:hAnsi="Arial" w:cs="Arial"/>
          <w:sz w:val="24"/>
          <w:szCs w:val="24"/>
          <w:u w:val="single"/>
        </w:rPr>
        <w:t>Bildkarten:</w:t>
      </w:r>
    </w:p>
    <w:p w14:paraId="2A428F53" w14:textId="77777777" w:rsidR="00A87E94" w:rsidRPr="0068539C" w:rsidRDefault="00A87E94" w:rsidP="0068539C">
      <w:pPr>
        <w:spacing w:after="0" w:line="240" w:lineRule="auto"/>
        <w:jc w:val="both"/>
        <w:rPr>
          <w:rFonts w:ascii="Arial" w:hAnsi="Arial" w:cs="Arial"/>
          <w:sz w:val="24"/>
          <w:szCs w:val="24"/>
        </w:rPr>
      </w:pPr>
      <w:r w:rsidRPr="0068539C">
        <w:rPr>
          <w:rFonts w:ascii="Arial" w:hAnsi="Arial" w:cs="Arial"/>
          <w:sz w:val="24"/>
          <w:szCs w:val="24"/>
        </w:rPr>
        <w:t>Das Fördermaterial beinhaltet eine umfassende Kartei mit Bildkarten zu allen Bereichen und Themen des Förderprogramms. Die Bildkarten haben bei den Förderspielen unterstützende Funktion visuellen Charakters.</w:t>
      </w:r>
    </w:p>
    <w:p w14:paraId="568127B6" w14:textId="77777777" w:rsidR="00A87E94" w:rsidRPr="0068539C" w:rsidRDefault="00A87E94" w:rsidP="0068539C">
      <w:pPr>
        <w:spacing w:after="0" w:line="240" w:lineRule="auto"/>
        <w:jc w:val="both"/>
        <w:rPr>
          <w:rFonts w:ascii="Arial" w:hAnsi="Arial" w:cs="Arial"/>
          <w:sz w:val="24"/>
          <w:szCs w:val="24"/>
        </w:rPr>
      </w:pPr>
    </w:p>
    <w:p w14:paraId="33DD52AD" w14:textId="77777777" w:rsidR="00A87E94" w:rsidRPr="0068539C" w:rsidRDefault="00A87E94" w:rsidP="0068539C">
      <w:pPr>
        <w:spacing w:after="0" w:line="240" w:lineRule="auto"/>
        <w:jc w:val="both"/>
        <w:rPr>
          <w:rFonts w:ascii="Arial" w:hAnsi="Arial" w:cs="Arial"/>
          <w:sz w:val="24"/>
          <w:szCs w:val="24"/>
        </w:rPr>
      </w:pPr>
    </w:p>
    <w:p w14:paraId="7CFDBAB9" w14:textId="59BEDE75" w:rsidR="00A87E94" w:rsidRPr="008465FD" w:rsidRDefault="008465FD" w:rsidP="008465FD">
      <w:pPr>
        <w:pStyle w:val="berschrift2"/>
        <w:spacing w:line="240" w:lineRule="auto"/>
        <w:rPr>
          <w:rFonts w:ascii="Arial" w:hAnsi="Arial" w:cs="Arial"/>
          <w:color w:val="auto"/>
          <w:sz w:val="24"/>
          <w:szCs w:val="24"/>
        </w:rPr>
      </w:pPr>
      <w:r w:rsidRPr="008465FD">
        <w:rPr>
          <w:rFonts w:ascii="Arial" w:hAnsi="Arial" w:cs="Arial"/>
          <w:color w:val="auto"/>
          <w:sz w:val="24"/>
          <w:szCs w:val="24"/>
        </w:rPr>
        <w:t>2.2.</w:t>
      </w:r>
      <w:r w:rsidRPr="008465FD">
        <w:rPr>
          <w:rFonts w:ascii="Arial" w:hAnsi="Arial" w:cs="Arial"/>
          <w:color w:val="auto"/>
          <w:sz w:val="24"/>
          <w:szCs w:val="24"/>
        </w:rPr>
        <w:tab/>
      </w:r>
      <w:r w:rsidR="00A87E94" w:rsidRPr="008465FD">
        <w:rPr>
          <w:rFonts w:ascii="Arial" w:hAnsi="Arial" w:cs="Arial"/>
          <w:color w:val="auto"/>
          <w:sz w:val="24"/>
          <w:szCs w:val="24"/>
        </w:rPr>
        <w:t>Organisation und praktische Umsetzung vor Ort</w:t>
      </w:r>
    </w:p>
    <w:p w14:paraId="2CF14830" w14:textId="77B7B1FF" w:rsidR="00A87E94" w:rsidRPr="008465FD" w:rsidRDefault="008465FD" w:rsidP="008465FD">
      <w:pPr>
        <w:pStyle w:val="berschrift3"/>
        <w:spacing w:line="240" w:lineRule="auto"/>
        <w:rPr>
          <w:rFonts w:ascii="Arial" w:hAnsi="Arial" w:cs="Arial"/>
          <w:color w:val="auto"/>
          <w:sz w:val="24"/>
          <w:szCs w:val="24"/>
        </w:rPr>
      </w:pPr>
      <w:r w:rsidRPr="008465FD">
        <w:rPr>
          <w:rFonts w:ascii="Arial" w:hAnsi="Arial" w:cs="Arial"/>
          <w:color w:val="auto"/>
          <w:sz w:val="24"/>
          <w:szCs w:val="24"/>
        </w:rPr>
        <w:t>2.2.1.</w:t>
      </w:r>
      <w:r w:rsidRPr="008465FD">
        <w:rPr>
          <w:rFonts w:ascii="Arial" w:hAnsi="Arial" w:cs="Arial"/>
          <w:color w:val="auto"/>
          <w:sz w:val="24"/>
          <w:szCs w:val="24"/>
        </w:rPr>
        <w:tab/>
      </w:r>
      <w:r w:rsidR="00A87E94" w:rsidRPr="008465FD">
        <w:rPr>
          <w:rFonts w:ascii="Arial" w:hAnsi="Arial" w:cs="Arial"/>
          <w:color w:val="auto"/>
          <w:sz w:val="24"/>
          <w:szCs w:val="24"/>
        </w:rPr>
        <w:t>Zusammenarbeit mit den Kindertagesstätten bzw. Kindergärten</w:t>
      </w:r>
    </w:p>
    <w:p w14:paraId="3F6B3261" w14:textId="59067340" w:rsidR="00A87E94" w:rsidRDefault="00A87E94" w:rsidP="008465FD">
      <w:pPr>
        <w:spacing w:after="0" w:line="240" w:lineRule="auto"/>
        <w:jc w:val="both"/>
        <w:rPr>
          <w:rFonts w:ascii="Arial" w:hAnsi="Arial" w:cs="Arial"/>
          <w:sz w:val="24"/>
          <w:szCs w:val="24"/>
        </w:rPr>
      </w:pPr>
      <w:r w:rsidRPr="008465FD">
        <w:rPr>
          <w:rFonts w:ascii="Arial" w:hAnsi="Arial" w:cs="Arial"/>
          <w:sz w:val="24"/>
          <w:szCs w:val="24"/>
        </w:rPr>
        <w:t>Da bereits seit mehreren Jahren eine Vorlaufkursarbeit an der Grundschule besteht, sind vielfältige Kontakte mit den Kindergärten entstanden. Dadurch ist eine gute Grundlage für die Zusammenarbeit gelegt. Die Kinder, die im jeweiligen Jahr im Vorlaufkurs teilnehmen sollen, sind frühzeitig bekannt. In Absprache mit den Einrichtungen werden die Uhrzeiten und Räumlichkeiten festgelegt, wobei die</w:t>
      </w:r>
      <w:r w:rsidRPr="0040212D">
        <w:rPr>
          <w:rFonts w:ascii="Arial" w:hAnsi="Arial" w:cs="Arial"/>
        </w:rPr>
        <w:t xml:space="preserve"> Vorlaufkurse entweder in den Räumen der Einrichtungen </w:t>
      </w:r>
      <w:r w:rsidRPr="008465FD">
        <w:rPr>
          <w:rFonts w:ascii="Arial" w:hAnsi="Arial" w:cs="Arial"/>
          <w:sz w:val="24"/>
          <w:szCs w:val="24"/>
        </w:rPr>
        <w:lastRenderedPageBreak/>
        <w:t xml:space="preserve">oder in der Schule stattfinden. Anders als in den Vorjahren wird ab diesem Schuljahr – entsprechend des Konzeptes </w:t>
      </w:r>
      <w:r w:rsidRPr="008465FD">
        <w:rPr>
          <w:rFonts w:ascii="Arial" w:hAnsi="Arial" w:cs="Arial"/>
          <w:i/>
          <w:sz w:val="24"/>
          <w:szCs w:val="24"/>
        </w:rPr>
        <w:t>‘Deutsch für den Schulstart‘</w:t>
      </w:r>
      <w:r w:rsidRPr="008465FD">
        <w:rPr>
          <w:rFonts w:ascii="Arial" w:hAnsi="Arial" w:cs="Arial"/>
          <w:sz w:val="24"/>
          <w:szCs w:val="24"/>
        </w:rPr>
        <w:t xml:space="preserve"> – Wert </w:t>
      </w:r>
      <w:proofErr w:type="gramStart"/>
      <w:r w:rsidRPr="008465FD">
        <w:rPr>
          <w:rFonts w:ascii="Arial" w:hAnsi="Arial" w:cs="Arial"/>
          <w:sz w:val="24"/>
          <w:szCs w:val="24"/>
        </w:rPr>
        <w:t>darauf gelegt</w:t>
      </w:r>
      <w:proofErr w:type="gramEnd"/>
      <w:r w:rsidRPr="008465FD">
        <w:rPr>
          <w:rFonts w:ascii="Arial" w:hAnsi="Arial" w:cs="Arial"/>
          <w:sz w:val="24"/>
          <w:szCs w:val="24"/>
        </w:rPr>
        <w:t>, die Kinder an drei Tagen pro Woche in kürzeren Zeitabschnitten zu fördern.</w:t>
      </w:r>
    </w:p>
    <w:p w14:paraId="678041E7" w14:textId="77777777" w:rsidR="008465FD" w:rsidRPr="008465FD" w:rsidRDefault="008465FD" w:rsidP="008465FD">
      <w:pPr>
        <w:spacing w:after="0" w:line="240" w:lineRule="auto"/>
        <w:jc w:val="both"/>
        <w:rPr>
          <w:rFonts w:ascii="Arial" w:hAnsi="Arial" w:cs="Arial"/>
          <w:sz w:val="24"/>
          <w:szCs w:val="24"/>
        </w:rPr>
      </w:pPr>
    </w:p>
    <w:p w14:paraId="0E787E05" w14:textId="77777777" w:rsidR="00A87E94" w:rsidRPr="008465FD" w:rsidRDefault="00A87E94" w:rsidP="008465FD">
      <w:pPr>
        <w:spacing w:after="0" w:line="240" w:lineRule="auto"/>
        <w:jc w:val="both"/>
        <w:rPr>
          <w:rFonts w:ascii="Arial" w:hAnsi="Arial" w:cs="Arial"/>
          <w:sz w:val="24"/>
          <w:szCs w:val="24"/>
        </w:rPr>
      </w:pPr>
      <w:r w:rsidRPr="008465FD">
        <w:rPr>
          <w:rFonts w:ascii="Arial" w:hAnsi="Arial" w:cs="Arial"/>
          <w:sz w:val="24"/>
          <w:szCs w:val="24"/>
        </w:rPr>
        <w:t>Regelmäßig findet der Austausch zwischen den Förderkräften aus den Vorlaufkursen und den Erzieherinnen der Kinder statt. Es werden Beobachtungen und Einschätzungen hinsichtlich der sprachlichen Entwicklung ausgetauscht. Bei Auffälligkeiten wird gemeinsam nach Lösungen gesucht. Ebenfalls werden zusätzliche Fördermöglichkeiten besprochen. Bei Bedarf werden auch gemeinsame Elterngespräche angeboten.</w:t>
      </w:r>
    </w:p>
    <w:p w14:paraId="3F8743EF" w14:textId="3E6D2B16" w:rsidR="00A87E94" w:rsidRDefault="00A87E94" w:rsidP="008465FD">
      <w:pPr>
        <w:spacing w:after="0" w:line="240" w:lineRule="auto"/>
        <w:jc w:val="both"/>
        <w:rPr>
          <w:rFonts w:ascii="Arial" w:hAnsi="Arial" w:cs="Arial"/>
          <w:sz w:val="24"/>
          <w:szCs w:val="24"/>
        </w:rPr>
      </w:pPr>
    </w:p>
    <w:p w14:paraId="7D1AC19B" w14:textId="77777777" w:rsidR="008465FD" w:rsidRPr="008465FD" w:rsidRDefault="008465FD" w:rsidP="008465FD">
      <w:pPr>
        <w:spacing w:after="0" w:line="240" w:lineRule="auto"/>
        <w:jc w:val="both"/>
        <w:rPr>
          <w:rFonts w:ascii="Arial" w:hAnsi="Arial" w:cs="Arial"/>
          <w:sz w:val="24"/>
          <w:szCs w:val="24"/>
        </w:rPr>
      </w:pPr>
    </w:p>
    <w:p w14:paraId="4345F18E" w14:textId="49491B49" w:rsidR="00A87E94" w:rsidRPr="008465FD" w:rsidRDefault="008465FD" w:rsidP="008465FD">
      <w:pPr>
        <w:pStyle w:val="berschrift3"/>
        <w:spacing w:line="240" w:lineRule="auto"/>
        <w:rPr>
          <w:rFonts w:ascii="Arial" w:hAnsi="Arial" w:cs="Arial"/>
          <w:color w:val="auto"/>
          <w:sz w:val="24"/>
          <w:szCs w:val="24"/>
        </w:rPr>
      </w:pPr>
      <w:r w:rsidRPr="008465FD">
        <w:rPr>
          <w:rFonts w:ascii="Arial" w:hAnsi="Arial" w:cs="Arial"/>
          <w:color w:val="auto"/>
          <w:sz w:val="24"/>
          <w:szCs w:val="24"/>
        </w:rPr>
        <w:t>2.2.2.</w:t>
      </w:r>
      <w:r w:rsidRPr="008465FD">
        <w:rPr>
          <w:rFonts w:ascii="Arial" w:hAnsi="Arial" w:cs="Arial"/>
          <w:color w:val="auto"/>
          <w:sz w:val="24"/>
          <w:szCs w:val="24"/>
        </w:rPr>
        <w:tab/>
      </w:r>
      <w:r w:rsidR="00A87E94" w:rsidRPr="008465FD">
        <w:rPr>
          <w:rFonts w:ascii="Arial" w:hAnsi="Arial" w:cs="Arial"/>
          <w:color w:val="auto"/>
          <w:sz w:val="24"/>
          <w:szCs w:val="24"/>
        </w:rPr>
        <w:t>Diagnostik und Auswertung</w:t>
      </w:r>
    </w:p>
    <w:p w14:paraId="6D50A43B" w14:textId="77777777" w:rsidR="00A87E94" w:rsidRPr="008465FD" w:rsidRDefault="00A87E94" w:rsidP="008465FD">
      <w:pPr>
        <w:spacing w:after="0" w:line="240" w:lineRule="auto"/>
        <w:jc w:val="both"/>
        <w:rPr>
          <w:rFonts w:ascii="Arial" w:hAnsi="Arial" w:cs="Arial"/>
          <w:sz w:val="24"/>
          <w:szCs w:val="24"/>
        </w:rPr>
      </w:pPr>
      <w:r w:rsidRPr="008465FD">
        <w:rPr>
          <w:rFonts w:ascii="Arial" w:hAnsi="Arial" w:cs="Arial"/>
          <w:sz w:val="24"/>
          <w:szCs w:val="24"/>
        </w:rPr>
        <w:t>Nach der Schulanmeldung im Frühjahr besucht die entsprechende Lehrkraft die Kindergärten. Diese Zeit wird genutzt, um die Kinder kennen zu lernen, einen ersten Eindruck von ihnen zu gewinnen und eine bessere Voraussetzung für die Anfangsdiagnostik zu schaffen. Je nach Anzahl der Kinder umfasst diese Kennenlernphase inklusive der Anfangsdiagnostik einige Wochen.</w:t>
      </w:r>
    </w:p>
    <w:p w14:paraId="49B96EDC" w14:textId="77777777" w:rsidR="00A87E94" w:rsidRPr="008465FD" w:rsidRDefault="00A87E94" w:rsidP="008465FD">
      <w:pPr>
        <w:spacing w:after="0" w:line="240" w:lineRule="auto"/>
        <w:jc w:val="both"/>
        <w:rPr>
          <w:rFonts w:ascii="Arial" w:hAnsi="Arial" w:cs="Arial"/>
          <w:sz w:val="24"/>
          <w:szCs w:val="24"/>
        </w:rPr>
      </w:pPr>
      <w:r w:rsidRPr="008465FD">
        <w:rPr>
          <w:rFonts w:ascii="Arial" w:hAnsi="Arial" w:cs="Arial"/>
          <w:sz w:val="24"/>
          <w:szCs w:val="24"/>
        </w:rPr>
        <w:t xml:space="preserve">Die Anfangsdiagnostik besteht aus einem Test, der die Grundlage für eine sinnvolle Arbeit mit dem Konzept </w:t>
      </w:r>
      <w:r w:rsidRPr="008465FD">
        <w:rPr>
          <w:rFonts w:ascii="Arial" w:hAnsi="Arial" w:cs="Arial"/>
          <w:i/>
          <w:sz w:val="24"/>
          <w:szCs w:val="24"/>
        </w:rPr>
        <w:t>„Deutsch für den Schulstart“</w:t>
      </w:r>
      <w:r w:rsidRPr="008465FD">
        <w:rPr>
          <w:rFonts w:ascii="Arial" w:hAnsi="Arial" w:cs="Arial"/>
          <w:sz w:val="24"/>
          <w:szCs w:val="24"/>
        </w:rPr>
        <w:t xml:space="preserve"> darstellt. Die Kinder bilden in Einzelsituationen Sätze zu Bildern und erzählen frei zu einer Bildfolge</w:t>
      </w:r>
      <w:r w:rsidRPr="008465FD">
        <w:rPr>
          <w:rStyle w:val="Funotenzeichen"/>
          <w:rFonts w:ascii="Arial" w:hAnsi="Arial" w:cs="Arial"/>
          <w:sz w:val="24"/>
          <w:szCs w:val="24"/>
        </w:rPr>
        <w:footnoteReference w:id="7"/>
      </w:r>
      <w:r w:rsidRPr="008465FD">
        <w:rPr>
          <w:rFonts w:ascii="Arial" w:hAnsi="Arial" w:cs="Arial"/>
          <w:sz w:val="24"/>
          <w:szCs w:val="24"/>
        </w:rPr>
        <w:t>. Dieser Test überprüft die Bereiche „Satzbau und Wortschatz“ und das „Grammatikalische Geschlecht“. Die entsprechenden Antworten werden dokumentiert und nach einem Schema ausgewertet.</w:t>
      </w:r>
    </w:p>
    <w:p w14:paraId="69DEB879" w14:textId="77777777" w:rsidR="00A87E94" w:rsidRPr="008465FD" w:rsidRDefault="00A87E94" w:rsidP="008465FD">
      <w:pPr>
        <w:spacing w:after="0" w:line="240" w:lineRule="auto"/>
        <w:jc w:val="both"/>
        <w:rPr>
          <w:rFonts w:ascii="Arial" w:hAnsi="Arial" w:cs="Arial"/>
          <w:sz w:val="24"/>
          <w:szCs w:val="24"/>
        </w:rPr>
      </w:pPr>
      <w:r w:rsidRPr="008465FD">
        <w:rPr>
          <w:rFonts w:ascii="Arial" w:hAnsi="Arial" w:cs="Arial"/>
          <w:sz w:val="24"/>
          <w:szCs w:val="24"/>
        </w:rPr>
        <w:t>Das Ergebnis der Auswertung bildet die Grundlage für die Gruppeneinteilung der Vorlaufkurse. Das Förderkonzept sieht vor, am Ende jeder Phase oder etwa in der Mitte jeweils kurze „Tests“ durchzuführen, um zu ermitteln, ob in den nächsten Fördereinheiten weitergearbeitet werden kann oder zunächst Wiederholungen notwendig sind. Dafür stehen 6 verschiedene Verfahren</w:t>
      </w:r>
      <w:r w:rsidRPr="008465FD">
        <w:rPr>
          <w:rStyle w:val="Funotenzeichen"/>
          <w:rFonts w:ascii="Arial" w:hAnsi="Arial" w:cs="Arial"/>
          <w:sz w:val="24"/>
          <w:szCs w:val="24"/>
        </w:rPr>
        <w:footnoteReference w:id="8"/>
      </w:r>
      <w:r w:rsidRPr="008465FD">
        <w:rPr>
          <w:rFonts w:ascii="Arial" w:hAnsi="Arial" w:cs="Arial"/>
          <w:sz w:val="24"/>
          <w:szCs w:val="24"/>
        </w:rPr>
        <w:t xml:space="preserve"> zur Verfügung, die je nach Förderphase eingesetzt werden.</w:t>
      </w:r>
    </w:p>
    <w:p w14:paraId="2057EFE5" w14:textId="77777777" w:rsidR="00A87E94" w:rsidRPr="008465FD" w:rsidRDefault="00A87E94" w:rsidP="008465FD">
      <w:pPr>
        <w:spacing w:after="0" w:line="240" w:lineRule="auto"/>
        <w:jc w:val="both"/>
        <w:rPr>
          <w:rFonts w:ascii="Arial" w:hAnsi="Arial" w:cs="Arial"/>
          <w:b/>
          <w:sz w:val="24"/>
          <w:szCs w:val="24"/>
        </w:rPr>
      </w:pPr>
      <w:r w:rsidRPr="008465FD">
        <w:rPr>
          <w:rFonts w:ascii="Arial" w:hAnsi="Arial" w:cs="Arial"/>
          <w:sz w:val="24"/>
          <w:szCs w:val="24"/>
        </w:rPr>
        <w:t xml:space="preserve">Am Ende des Vorlaufkurses wird genau wie zu Beginn der gleiche Test mit den Kindern durchgeführt. Über den individuellen Lernzuwachs können – ergänzt durch die Zusatzdiagnostik – genaue Aussagen gemacht werden. </w:t>
      </w:r>
      <w:r w:rsidRPr="008465FD">
        <w:rPr>
          <w:rFonts w:ascii="Arial" w:hAnsi="Arial" w:cs="Arial"/>
          <w:b/>
          <w:sz w:val="24"/>
          <w:szCs w:val="24"/>
        </w:rPr>
        <w:t>Diese „neue“ Sprachausgangslage bildet dann die Grundlage bzw. Fortsetzung des Förderkonzeptes im 1. Schuljahr.</w:t>
      </w:r>
    </w:p>
    <w:p w14:paraId="689AFA48" w14:textId="19025559" w:rsidR="00A87E94" w:rsidRDefault="00A87E94" w:rsidP="00A87E94">
      <w:pPr>
        <w:spacing w:after="0" w:line="360" w:lineRule="auto"/>
        <w:jc w:val="both"/>
        <w:rPr>
          <w:rFonts w:ascii="Arial" w:hAnsi="Arial" w:cs="Arial"/>
          <w:b/>
        </w:rPr>
      </w:pPr>
    </w:p>
    <w:p w14:paraId="0990F381" w14:textId="18DA49DF" w:rsidR="008465FD" w:rsidRDefault="008465FD" w:rsidP="00A87E94">
      <w:pPr>
        <w:spacing w:after="0" w:line="360" w:lineRule="auto"/>
        <w:jc w:val="both"/>
        <w:rPr>
          <w:rFonts w:ascii="Arial" w:hAnsi="Arial" w:cs="Arial"/>
          <w:b/>
        </w:rPr>
      </w:pPr>
    </w:p>
    <w:p w14:paraId="0950B7B9" w14:textId="77777777" w:rsidR="008465FD" w:rsidRPr="0040212D" w:rsidRDefault="008465FD" w:rsidP="00A87E94">
      <w:pPr>
        <w:spacing w:after="0" w:line="360" w:lineRule="auto"/>
        <w:jc w:val="both"/>
        <w:rPr>
          <w:rFonts w:ascii="Arial" w:hAnsi="Arial" w:cs="Arial"/>
          <w:b/>
        </w:rPr>
      </w:pPr>
    </w:p>
    <w:p w14:paraId="1C80910C" w14:textId="74AA6244" w:rsidR="00A87E94" w:rsidRPr="008465FD" w:rsidRDefault="008465FD" w:rsidP="008465FD">
      <w:pPr>
        <w:pStyle w:val="berschrift3"/>
        <w:spacing w:line="240" w:lineRule="auto"/>
        <w:rPr>
          <w:rFonts w:ascii="Arial" w:hAnsi="Arial" w:cs="Arial"/>
          <w:color w:val="auto"/>
          <w:sz w:val="24"/>
          <w:szCs w:val="24"/>
        </w:rPr>
      </w:pPr>
      <w:r>
        <w:rPr>
          <w:rFonts w:ascii="Arial" w:hAnsi="Arial" w:cs="Arial"/>
          <w:color w:val="auto"/>
          <w:sz w:val="24"/>
          <w:szCs w:val="24"/>
        </w:rPr>
        <w:lastRenderedPageBreak/>
        <w:t>2.2.3.</w:t>
      </w:r>
      <w:r>
        <w:rPr>
          <w:rFonts w:ascii="Arial" w:hAnsi="Arial" w:cs="Arial"/>
          <w:color w:val="auto"/>
          <w:sz w:val="24"/>
          <w:szCs w:val="24"/>
        </w:rPr>
        <w:tab/>
      </w:r>
      <w:r w:rsidR="00A87E94" w:rsidRPr="008465FD">
        <w:rPr>
          <w:rFonts w:ascii="Arial" w:hAnsi="Arial" w:cs="Arial"/>
          <w:color w:val="auto"/>
          <w:sz w:val="24"/>
          <w:szCs w:val="24"/>
        </w:rPr>
        <w:t>Gruppeneinteilung</w:t>
      </w:r>
    </w:p>
    <w:p w14:paraId="0B493AA0" w14:textId="66E17EDB" w:rsidR="00A87E94" w:rsidRDefault="00A87E94" w:rsidP="008465FD">
      <w:pPr>
        <w:spacing w:after="0" w:line="240" w:lineRule="auto"/>
        <w:jc w:val="both"/>
        <w:rPr>
          <w:rFonts w:ascii="Arial" w:hAnsi="Arial" w:cs="Arial"/>
          <w:sz w:val="24"/>
          <w:szCs w:val="24"/>
        </w:rPr>
      </w:pPr>
      <w:r w:rsidRPr="008465FD">
        <w:rPr>
          <w:rFonts w:ascii="Arial" w:hAnsi="Arial" w:cs="Arial"/>
          <w:sz w:val="24"/>
          <w:szCs w:val="24"/>
        </w:rPr>
        <w:t>Entsprechend der ermittelten Sprachausgangslage werden die Kinder in Kleingruppen eingeteilt, die in unterschiedlichen Förderphasen mit der Förderung starten. Ein entscheidender Vorteil der Einteilung in kleinere Fördergruppen ist, dass die Kinder gezielter gefördert werden könne. Kinder, die beispielsweise über einen recht guten Wortschatz verfügen, können bereits Nebensätze üben, wohingegen Kinder, deren Wortschatz zunächst aufgebaut wird, andere Übungen benötigen. Im Unterschied zu den Vorjahren werden die Kinder zudem an drei Tagen pro Woche in kürzeren Zeiteinheiten gefördert. So kann entsprechend der altersgemäßen Konzentrationsspanne, intensiv sprachlich gearbeitet werden. Diese häufigere Förderung ermöglicht ein kontinuierlicheres Erlernen und Erweitern der deutschen Sprache.</w:t>
      </w:r>
    </w:p>
    <w:p w14:paraId="73CC9882" w14:textId="77777777" w:rsidR="008465FD" w:rsidRPr="008465FD" w:rsidRDefault="008465FD" w:rsidP="008465FD">
      <w:pPr>
        <w:spacing w:after="0" w:line="240" w:lineRule="auto"/>
        <w:jc w:val="both"/>
        <w:rPr>
          <w:rFonts w:ascii="Arial" w:hAnsi="Arial" w:cs="Arial"/>
          <w:sz w:val="24"/>
          <w:szCs w:val="24"/>
        </w:rPr>
      </w:pPr>
    </w:p>
    <w:p w14:paraId="135AC79F" w14:textId="77777777" w:rsidR="00A87E94" w:rsidRPr="008465FD" w:rsidRDefault="00A87E94" w:rsidP="008465FD">
      <w:pPr>
        <w:spacing w:after="0" w:line="240" w:lineRule="auto"/>
        <w:jc w:val="both"/>
        <w:rPr>
          <w:rFonts w:ascii="Arial" w:hAnsi="Arial" w:cs="Arial"/>
          <w:sz w:val="24"/>
          <w:szCs w:val="24"/>
        </w:rPr>
      </w:pPr>
      <w:r w:rsidRPr="008465FD">
        <w:rPr>
          <w:rFonts w:ascii="Arial" w:hAnsi="Arial" w:cs="Arial"/>
          <w:sz w:val="24"/>
          <w:szCs w:val="24"/>
        </w:rPr>
        <w:t>Damit die intensive Arbeit mit den Kindern weitere Unterstützung findet, wird darauf Wert gelegt, gemeinsam mit den Eltern an der Sprachförderung zu arbeiten.</w:t>
      </w:r>
    </w:p>
    <w:p w14:paraId="1CA8DAC8" w14:textId="77777777" w:rsidR="00A87E94" w:rsidRPr="008465FD" w:rsidRDefault="00A87E94" w:rsidP="008465FD">
      <w:pPr>
        <w:spacing w:after="0" w:line="240" w:lineRule="auto"/>
        <w:jc w:val="both"/>
        <w:rPr>
          <w:rFonts w:ascii="Arial" w:hAnsi="Arial" w:cs="Arial"/>
          <w:sz w:val="24"/>
          <w:szCs w:val="24"/>
        </w:rPr>
      </w:pPr>
    </w:p>
    <w:p w14:paraId="25BFCEE3" w14:textId="77777777" w:rsidR="008465FD" w:rsidRDefault="008465FD" w:rsidP="008465FD">
      <w:pPr>
        <w:pStyle w:val="berschrift2"/>
        <w:spacing w:line="240" w:lineRule="auto"/>
        <w:ind w:left="76"/>
        <w:rPr>
          <w:rFonts w:ascii="Arial" w:hAnsi="Arial" w:cs="Arial"/>
          <w:sz w:val="24"/>
          <w:szCs w:val="24"/>
        </w:rPr>
      </w:pPr>
    </w:p>
    <w:p w14:paraId="14DDF118" w14:textId="4F795865" w:rsidR="00A87E94" w:rsidRPr="008465FD" w:rsidRDefault="008465FD" w:rsidP="008465FD">
      <w:pPr>
        <w:pStyle w:val="berschrift2"/>
        <w:spacing w:line="240" w:lineRule="auto"/>
        <w:ind w:left="76"/>
        <w:rPr>
          <w:rFonts w:ascii="Arial" w:hAnsi="Arial" w:cs="Arial"/>
          <w:color w:val="auto"/>
          <w:sz w:val="24"/>
          <w:szCs w:val="24"/>
        </w:rPr>
      </w:pPr>
      <w:r w:rsidRPr="008465FD">
        <w:rPr>
          <w:rFonts w:ascii="Arial" w:hAnsi="Arial" w:cs="Arial"/>
          <w:color w:val="auto"/>
          <w:sz w:val="24"/>
          <w:szCs w:val="24"/>
        </w:rPr>
        <w:t>2.3.</w:t>
      </w:r>
      <w:r w:rsidRPr="008465FD">
        <w:rPr>
          <w:rFonts w:ascii="Arial" w:hAnsi="Arial" w:cs="Arial"/>
          <w:color w:val="auto"/>
          <w:sz w:val="24"/>
          <w:szCs w:val="24"/>
        </w:rPr>
        <w:tab/>
      </w:r>
      <w:r w:rsidR="00A87E94" w:rsidRPr="008465FD">
        <w:rPr>
          <w:rFonts w:ascii="Arial" w:hAnsi="Arial" w:cs="Arial"/>
          <w:color w:val="auto"/>
          <w:sz w:val="24"/>
          <w:szCs w:val="24"/>
        </w:rPr>
        <w:t>Elternarbeit</w:t>
      </w:r>
    </w:p>
    <w:p w14:paraId="2176CF4E" w14:textId="77777777" w:rsidR="00A87E94" w:rsidRPr="008465FD" w:rsidRDefault="00A87E94" w:rsidP="008465FD">
      <w:pPr>
        <w:spacing w:after="0" w:line="240" w:lineRule="auto"/>
        <w:jc w:val="both"/>
        <w:rPr>
          <w:rFonts w:ascii="Arial" w:hAnsi="Arial" w:cs="Arial"/>
          <w:sz w:val="24"/>
          <w:szCs w:val="24"/>
        </w:rPr>
      </w:pPr>
    </w:p>
    <w:p w14:paraId="65FBB5E8" w14:textId="7D4109CF" w:rsidR="00A87E94" w:rsidRDefault="00A87E94" w:rsidP="00C36259">
      <w:pPr>
        <w:pStyle w:val="Listenabsatz"/>
        <w:numPr>
          <w:ilvl w:val="0"/>
          <w:numId w:val="28"/>
        </w:numPr>
        <w:spacing w:after="0" w:line="240" w:lineRule="auto"/>
        <w:jc w:val="both"/>
        <w:rPr>
          <w:rFonts w:ascii="Arial" w:hAnsi="Arial" w:cs="Arial"/>
          <w:sz w:val="24"/>
          <w:szCs w:val="24"/>
        </w:rPr>
      </w:pPr>
      <w:r w:rsidRPr="008465FD">
        <w:rPr>
          <w:rFonts w:ascii="Arial" w:hAnsi="Arial" w:cs="Arial"/>
          <w:sz w:val="24"/>
          <w:szCs w:val="24"/>
        </w:rPr>
        <w:t>Erstkontakt bei der Schulanmeldung</w:t>
      </w:r>
    </w:p>
    <w:p w14:paraId="047E6591" w14:textId="50BA6A4E" w:rsidR="00A87E94" w:rsidRDefault="00A87E94" w:rsidP="008465FD">
      <w:pPr>
        <w:spacing w:after="0" w:line="240" w:lineRule="auto"/>
        <w:jc w:val="both"/>
        <w:rPr>
          <w:rFonts w:ascii="Arial" w:hAnsi="Arial" w:cs="Arial"/>
          <w:sz w:val="24"/>
          <w:szCs w:val="24"/>
        </w:rPr>
      </w:pPr>
      <w:r w:rsidRPr="008465FD">
        <w:rPr>
          <w:rFonts w:ascii="Arial" w:hAnsi="Arial" w:cs="Arial"/>
          <w:sz w:val="24"/>
          <w:szCs w:val="24"/>
        </w:rPr>
        <w:t>Bereits bei der Schulanmeldung im Frühjahr vor Beginn des letzten Kindergartenbesuchsjahres werden die Eltern darüber informiert, dass ab dem jeweiligen Sommer ein Vorlaufkurs angeboten wird. Schon zu diesem Zeitpunkt wird über die Notwendigkeit des Besuchs gesprochen und erste Fragen können beantwortet werden.</w:t>
      </w:r>
    </w:p>
    <w:p w14:paraId="1A8D10C0" w14:textId="77777777" w:rsidR="008465FD" w:rsidRPr="008465FD" w:rsidRDefault="008465FD" w:rsidP="008465FD">
      <w:pPr>
        <w:spacing w:after="0" w:line="240" w:lineRule="auto"/>
        <w:jc w:val="both"/>
        <w:rPr>
          <w:rFonts w:ascii="Arial" w:hAnsi="Arial" w:cs="Arial"/>
          <w:sz w:val="24"/>
          <w:szCs w:val="24"/>
        </w:rPr>
      </w:pPr>
    </w:p>
    <w:p w14:paraId="000B2ED1" w14:textId="77777777" w:rsidR="00A87E94" w:rsidRPr="008465FD" w:rsidRDefault="00A87E94" w:rsidP="008465FD">
      <w:pPr>
        <w:spacing w:after="0" w:line="240" w:lineRule="auto"/>
        <w:jc w:val="both"/>
        <w:rPr>
          <w:rFonts w:ascii="Arial" w:hAnsi="Arial" w:cs="Arial"/>
          <w:sz w:val="24"/>
          <w:szCs w:val="24"/>
        </w:rPr>
      </w:pPr>
    </w:p>
    <w:p w14:paraId="480FB1CF" w14:textId="11F26CC2" w:rsidR="00A87E94" w:rsidRDefault="00A87E94" w:rsidP="00C36259">
      <w:pPr>
        <w:pStyle w:val="Listenabsatz"/>
        <w:numPr>
          <w:ilvl w:val="0"/>
          <w:numId w:val="28"/>
        </w:numPr>
        <w:spacing w:after="0" w:line="240" w:lineRule="auto"/>
        <w:jc w:val="both"/>
        <w:rPr>
          <w:rFonts w:ascii="Arial" w:hAnsi="Arial" w:cs="Arial"/>
          <w:sz w:val="24"/>
          <w:szCs w:val="24"/>
        </w:rPr>
      </w:pPr>
      <w:r w:rsidRPr="008465FD">
        <w:rPr>
          <w:rFonts w:ascii="Arial" w:hAnsi="Arial" w:cs="Arial"/>
          <w:sz w:val="24"/>
          <w:szCs w:val="24"/>
        </w:rPr>
        <w:t>Informationen durch die Kindertagesstätte bzw. den Kindergarten</w:t>
      </w:r>
    </w:p>
    <w:p w14:paraId="1D2540A6" w14:textId="30C84422" w:rsidR="00A87E94" w:rsidRDefault="00A87E94" w:rsidP="008465FD">
      <w:pPr>
        <w:spacing w:after="0" w:line="240" w:lineRule="auto"/>
        <w:jc w:val="both"/>
        <w:rPr>
          <w:rFonts w:ascii="Arial" w:hAnsi="Arial" w:cs="Arial"/>
          <w:sz w:val="24"/>
          <w:szCs w:val="24"/>
        </w:rPr>
      </w:pPr>
      <w:r w:rsidRPr="008465FD">
        <w:rPr>
          <w:rFonts w:ascii="Arial" w:hAnsi="Arial" w:cs="Arial"/>
          <w:sz w:val="24"/>
          <w:szCs w:val="24"/>
        </w:rPr>
        <w:t>Die jeweilige KiTa/ der jeweilige Kindergarten informiert die Eltern vor Beginn des Vorlaufkurses über den Besuch der Förderkraft im Kindergarten. Den Eltern werden zunächst schriftlich weitere organisatorische und erste inhaltliche Informationen an die Hand gegeben und der genaue Beginn des Kurses nach durchgeführter Diagnostik mitgeteilt.</w:t>
      </w:r>
    </w:p>
    <w:p w14:paraId="0DEA908A" w14:textId="77777777" w:rsidR="008465FD" w:rsidRPr="008465FD" w:rsidRDefault="008465FD" w:rsidP="008465FD">
      <w:pPr>
        <w:spacing w:after="0" w:line="240" w:lineRule="auto"/>
        <w:jc w:val="both"/>
        <w:rPr>
          <w:rFonts w:ascii="Arial" w:hAnsi="Arial" w:cs="Arial"/>
          <w:sz w:val="24"/>
          <w:szCs w:val="24"/>
        </w:rPr>
      </w:pPr>
    </w:p>
    <w:p w14:paraId="392DD761" w14:textId="77777777" w:rsidR="00A87E94" w:rsidRPr="008465FD" w:rsidRDefault="00A87E94" w:rsidP="008465FD">
      <w:pPr>
        <w:spacing w:after="0" w:line="240" w:lineRule="auto"/>
        <w:jc w:val="both"/>
        <w:rPr>
          <w:rFonts w:ascii="Arial" w:hAnsi="Arial" w:cs="Arial"/>
          <w:sz w:val="24"/>
          <w:szCs w:val="24"/>
        </w:rPr>
      </w:pPr>
    </w:p>
    <w:p w14:paraId="2EAC6B1F" w14:textId="7AB7BCD8" w:rsidR="00A87E94" w:rsidRDefault="00A87E94" w:rsidP="00C36259">
      <w:pPr>
        <w:pStyle w:val="Listenabsatz"/>
        <w:numPr>
          <w:ilvl w:val="0"/>
          <w:numId w:val="28"/>
        </w:numPr>
        <w:spacing w:after="0" w:line="240" w:lineRule="auto"/>
        <w:jc w:val="both"/>
        <w:rPr>
          <w:rFonts w:ascii="Arial" w:hAnsi="Arial" w:cs="Arial"/>
          <w:sz w:val="24"/>
          <w:szCs w:val="24"/>
        </w:rPr>
      </w:pPr>
      <w:r w:rsidRPr="008465FD">
        <w:rPr>
          <w:rFonts w:ascii="Arial" w:hAnsi="Arial" w:cs="Arial"/>
          <w:sz w:val="24"/>
          <w:szCs w:val="24"/>
        </w:rPr>
        <w:t>Elternabend</w:t>
      </w:r>
    </w:p>
    <w:p w14:paraId="279657A9" w14:textId="77777777" w:rsidR="00A87E94" w:rsidRPr="008465FD" w:rsidRDefault="00A87E94" w:rsidP="008465FD">
      <w:pPr>
        <w:spacing w:after="0" w:line="240" w:lineRule="auto"/>
        <w:jc w:val="both"/>
        <w:rPr>
          <w:rFonts w:ascii="Arial" w:hAnsi="Arial" w:cs="Arial"/>
          <w:sz w:val="24"/>
          <w:szCs w:val="24"/>
        </w:rPr>
      </w:pPr>
      <w:r w:rsidRPr="008465FD">
        <w:rPr>
          <w:rFonts w:ascii="Arial" w:hAnsi="Arial" w:cs="Arial"/>
          <w:sz w:val="24"/>
          <w:szCs w:val="24"/>
        </w:rPr>
        <w:t>Gemeinsam mit der Schulleitung laden die Förderkräfte alle Eltern der Vorlaufkurskinder zu einem Elternabend (zeitnah zum Förderbeginn) ein. Dort wird das Konzept ‘</w:t>
      </w:r>
      <w:r w:rsidRPr="008465FD">
        <w:rPr>
          <w:rFonts w:ascii="Arial" w:hAnsi="Arial" w:cs="Arial"/>
          <w:i/>
          <w:sz w:val="24"/>
          <w:szCs w:val="24"/>
        </w:rPr>
        <w:t>Deutsch für den Schulstart</w:t>
      </w:r>
      <w:r w:rsidRPr="008465FD">
        <w:rPr>
          <w:rFonts w:ascii="Arial" w:hAnsi="Arial" w:cs="Arial"/>
          <w:sz w:val="24"/>
          <w:szCs w:val="24"/>
        </w:rPr>
        <w:t>‘ mit seinen Materialien vorgestellt, die Notwendigkeit eines regelmäßigen Besuches besprochen und Fragen werden beantwortet. Die Eltern lernen zudem die Förderkräfte persönlich kennen. Damit alle Eltern die Inhalte gut verstehen, gibt es andere Eltern, die in die jeweilige Landessprache übersetzen können. Diese Unterstützung wird auch in anderen Gesprächssituationen oder schriftlichen Mitteilungen genutzt.</w:t>
      </w:r>
    </w:p>
    <w:p w14:paraId="4DADA83D" w14:textId="77777777" w:rsidR="00A87E94" w:rsidRPr="008465FD" w:rsidRDefault="00A87E94" w:rsidP="00A87E94">
      <w:pPr>
        <w:spacing w:after="0" w:line="360" w:lineRule="auto"/>
        <w:jc w:val="both"/>
        <w:rPr>
          <w:rFonts w:ascii="Arial" w:hAnsi="Arial" w:cs="Arial"/>
          <w:sz w:val="24"/>
          <w:szCs w:val="24"/>
        </w:rPr>
      </w:pPr>
    </w:p>
    <w:p w14:paraId="1A1C0EB2" w14:textId="77777777" w:rsidR="00A87E94" w:rsidRPr="0065647F" w:rsidRDefault="00A87E94" w:rsidP="00C36259">
      <w:pPr>
        <w:pStyle w:val="Listenabsatz"/>
        <w:numPr>
          <w:ilvl w:val="0"/>
          <w:numId w:val="28"/>
        </w:numPr>
        <w:spacing w:after="0" w:line="240" w:lineRule="auto"/>
        <w:jc w:val="both"/>
        <w:rPr>
          <w:rFonts w:ascii="Arial" w:hAnsi="Arial" w:cs="Arial"/>
          <w:sz w:val="24"/>
          <w:szCs w:val="24"/>
        </w:rPr>
      </w:pPr>
      <w:r w:rsidRPr="0065647F">
        <w:rPr>
          <w:rFonts w:ascii="Arial" w:hAnsi="Arial" w:cs="Arial"/>
          <w:sz w:val="24"/>
          <w:szCs w:val="24"/>
        </w:rPr>
        <w:lastRenderedPageBreak/>
        <w:t>Elternsprechtag</w:t>
      </w:r>
    </w:p>
    <w:p w14:paraId="416C70AC" w14:textId="4D87B01D" w:rsidR="00A87E94" w:rsidRPr="0065647F" w:rsidRDefault="00A87E94" w:rsidP="008465FD">
      <w:pPr>
        <w:spacing w:after="0" w:line="240" w:lineRule="auto"/>
        <w:jc w:val="both"/>
        <w:rPr>
          <w:rFonts w:ascii="Arial" w:hAnsi="Arial" w:cs="Arial"/>
          <w:sz w:val="24"/>
          <w:szCs w:val="24"/>
        </w:rPr>
      </w:pPr>
      <w:r w:rsidRPr="0065647F">
        <w:rPr>
          <w:rFonts w:ascii="Arial" w:hAnsi="Arial" w:cs="Arial"/>
          <w:sz w:val="24"/>
          <w:szCs w:val="24"/>
        </w:rPr>
        <w:t xml:space="preserve">Bei einem Elternsprechtag, der </w:t>
      </w:r>
      <w:r w:rsidR="00AC38A5">
        <w:rPr>
          <w:rFonts w:ascii="Arial" w:hAnsi="Arial" w:cs="Arial"/>
          <w:sz w:val="24"/>
          <w:szCs w:val="24"/>
        </w:rPr>
        <w:t xml:space="preserve">- </w:t>
      </w:r>
      <w:r w:rsidRPr="0065647F">
        <w:rPr>
          <w:rFonts w:ascii="Arial" w:hAnsi="Arial" w:cs="Arial"/>
          <w:sz w:val="24"/>
          <w:szCs w:val="24"/>
        </w:rPr>
        <w:t>neben jederzeit möglichen Gesprächen – nach Beginn der Förderung stattfindet, gibt die Förderkraft Rückmeldung über die Diagnostik und das Arbeiten im Vorlaufkurs allgemein und die individuelle Entwicklung im Besonderen. Gemeinsam mit den Eltern werden das Kind unterstützende Fördermöglichkeiten überlegt und erörtert.</w:t>
      </w:r>
    </w:p>
    <w:p w14:paraId="782B3E30" w14:textId="77777777" w:rsidR="00A87E94" w:rsidRPr="0065647F" w:rsidRDefault="00A87E94" w:rsidP="008465FD">
      <w:pPr>
        <w:spacing w:after="0" w:line="240" w:lineRule="auto"/>
        <w:jc w:val="both"/>
        <w:rPr>
          <w:rFonts w:ascii="Arial" w:hAnsi="Arial" w:cs="Arial"/>
          <w:sz w:val="24"/>
          <w:szCs w:val="24"/>
        </w:rPr>
      </w:pPr>
    </w:p>
    <w:p w14:paraId="2DFDB11F" w14:textId="77777777" w:rsidR="00A87E94" w:rsidRPr="0065647F" w:rsidRDefault="00A87E94" w:rsidP="00C36259">
      <w:pPr>
        <w:pStyle w:val="Listenabsatz"/>
        <w:numPr>
          <w:ilvl w:val="0"/>
          <w:numId w:val="28"/>
        </w:numPr>
        <w:spacing w:after="0" w:line="240" w:lineRule="auto"/>
        <w:jc w:val="both"/>
        <w:rPr>
          <w:rFonts w:ascii="Arial" w:hAnsi="Arial" w:cs="Arial"/>
          <w:sz w:val="24"/>
          <w:szCs w:val="24"/>
        </w:rPr>
      </w:pPr>
      <w:r w:rsidRPr="0065647F">
        <w:rPr>
          <w:rFonts w:ascii="Arial" w:hAnsi="Arial" w:cs="Arial"/>
          <w:sz w:val="24"/>
          <w:szCs w:val="24"/>
        </w:rPr>
        <w:t>Mitarbeit durch Elternmaterialien</w:t>
      </w:r>
    </w:p>
    <w:p w14:paraId="7880CB80" w14:textId="0E4DE03E" w:rsidR="00A87E94" w:rsidRDefault="00A87E94" w:rsidP="008465FD">
      <w:pPr>
        <w:spacing w:after="0" w:line="240" w:lineRule="auto"/>
        <w:jc w:val="both"/>
        <w:rPr>
          <w:rFonts w:ascii="Arial" w:hAnsi="Arial" w:cs="Arial"/>
          <w:sz w:val="24"/>
          <w:szCs w:val="24"/>
        </w:rPr>
      </w:pPr>
      <w:r w:rsidRPr="0065647F">
        <w:rPr>
          <w:rFonts w:ascii="Arial" w:hAnsi="Arial" w:cs="Arial"/>
          <w:sz w:val="24"/>
          <w:szCs w:val="24"/>
        </w:rPr>
        <w:t>Das Förderkonzept bietet im Forum (vgl. 5) Materialien an, die die Förderkräfte den Eltern an die Hand geben können, um die konkrete Arbeit im Vorlaufkurs zu unterstützen. Dort sind bspw. Bastelanleitungen oder Bilder zum Erzählen enthalten. Der Einsatz dieser Möglichkeit wird im Laufe des Schuljahres von den Förderkräften erprobt.</w:t>
      </w:r>
    </w:p>
    <w:p w14:paraId="5CA07214" w14:textId="77777777" w:rsidR="0065647F" w:rsidRPr="0065647F" w:rsidRDefault="0065647F" w:rsidP="008465FD">
      <w:pPr>
        <w:spacing w:after="0" w:line="240" w:lineRule="auto"/>
        <w:jc w:val="both"/>
        <w:rPr>
          <w:rFonts w:ascii="Arial" w:hAnsi="Arial" w:cs="Arial"/>
          <w:sz w:val="24"/>
          <w:szCs w:val="24"/>
        </w:rPr>
      </w:pPr>
    </w:p>
    <w:p w14:paraId="000BD428" w14:textId="77777777" w:rsidR="00A87E94" w:rsidRPr="0065647F" w:rsidRDefault="00A87E94" w:rsidP="008465FD">
      <w:pPr>
        <w:spacing w:after="0" w:line="240" w:lineRule="auto"/>
        <w:jc w:val="both"/>
        <w:rPr>
          <w:rFonts w:ascii="Arial" w:hAnsi="Arial" w:cs="Arial"/>
          <w:sz w:val="24"/>
          <w:szCs w:val="24"/>
        </w:rPr>
      </w:pPr>
    </w:p>
    <w:p w14:paraId="60D6B050" w14:textId="79D0EB5E" w:rsidR="00A87E94" w:rsidRPr="0065647F" w:rsidRDefault="0065647F" w:rsidP="0065647F">
      <w:pPr>
        <w:pStyle w:val="berschrift2"/>
        <w:spacing w:line="240" w:lineRule="auto"/>
        <w:rPr>
          <w:rFonts w:ascii="Arial" w:hAnsi="Arial" w:cs="Arial"/>
          <w:color w:val="auto"/>
          <w:sz w:val="24"/>
          <w:szCs w:val="24"/>
        </w:rPr>
      </w:pPr>
      <w:r w:rsidRPr="0065647F">
        <w:rPr>
          <w:rFonts w:ascii="Arial" w:hAnsi="Arial" w:cs="Arial"/>
          <w:color w:val="auto"/>
          <w:sz w:val="24"/>
          <w:szCs w:val="24"/>
        </w:rPr>
        <w:t>2.4.</w:t>
      </w:r>
      <w:r w:rsidRPr="0065647F">
        <w:rPr>
          <w:rFonts w:ascii="Arial" w:hAnsi="Arial" w:cs="Arial"/>
          <w:color w:val="auto"/>
          <w:sz w:val="24"/>
          <w:szCs w:val="24"/>
        </w:rPr>
        <w:tab/>
      </w:r>
      <w:r w:rsidR="00A87E94" w:rsidRPr="0065647F">
        <w:rPr>
          <w:rFonts w:ascii="Arial" w:hAnsi="Arial" w:cs="Arial"/>
          <w:color w:val="auto"/>
          <w:sz w:val="24"/>
          <w:szCs w:val="24"/>
        </w:rPr>
        <w:t>Reflexion und geplante Weiterarbeit in den kommenden Schuljahren</w:t>
      </w:r>
    </w:p>
    <w:p w14:paraId="2736C63B" w14:textId="77777777" w:rsidR="00A87E94" w:rsidRPr="0065647F" w:rsidRDefault="00A87E94" w:rsidP="008465FD">
      <w:pPr>
        <w:spacing w:after="0" w:line="240" w:lineRule="auto"/>
        <w:jc w:val="both"/>
        <w:rPr>
          <w:rFonts w:ascii="Arial" w:hAnsi="Arial" w:cs="Arial"/>
          <w:sz w:val="24"/>
          <w:szCs w:val="24"/>
        </w:rPr>
      </w:pPr>
      <w:r w:rsidRPr="0065647F">
        <w:rPr>
          <w:rFonts w:ascii="Arial" w:hAnsi="Arial" w:cs="Arial"/>
          <w:sz w:val="24"/>
          <w:szCs w:val="24"/>
        </w:rPr>
        <w:t>Die Förderkräfte der Vorlaufkurse unserer Grundschule arbeiten eng zusammen. Sie tauschen sich in regelmäßigen Zeitabständen über ihre Arbeit aus. Dieser Austausch dient dazu, die gesammelten Erfahrungen in den Gruppen direkt anzuwenden. Ebenfalls finden regelmäßig Fachkonferenzen statt, bei denen der Austausch und die Planung gemeinsamer Aktivitäten (z.B. Elternabende, schriftliche Informationen für die Eltern, konzeptionelle Aufgaben) stattfinden. In solchen Fachkonferenzen werden die Praxiserfahrungen hinsichtlich der konzeptionellen Ziele und Methodik des Förderprogramms analysiert und reflektiert.</w:t>
      </w:r>
    </w:p>
    <w:p w14:paraId="7B5F8C63" w14:textId="77777777" w:rsidR="00A87E94" w:rsidRPr="0065647F" w:rsidRDefault="00A87E94" w:rsidP="008465FD">
      <w:pPr>
        <w:spacing w:after="0" w:line="240" w:lineRule="auto"/>
        <w:jc w:val="both"/>
        <w:rPr>
          <w:rFonts w:ascii="Arial" w:hAnsi="Arial" w:cs="Arial"/>
          <w:sz w:val="24"/>
          <w:szCs w:val="24"/>
        </w:rPr>
      </w:pPr>
      <w:r w:rsidRPr="0065647F">
        <w:rPr>
          <w:rFonts w:ascii="Arial" w:hAnsi="Arial" w:cs="Arial"/>
          <w:sz w:val="24"/>
          <w:szCs w:val="24"/>
        </w:rPr>
        <w:t xml:space="preserve">Im Internet-Forum von </w:t>
      </w:r>
      <w:r w:rsidRPr="0065647F">
        <w:rPr>
          <w:rFonts w:ascii="Arial" w:hAnsi="Arial" w:cs="Arial"/>
          <w:i/>
          <w:sz w:val="24"/>
          <w:szCs w:val="24"/>
        </w:rPr>
        <w:t>Deutsch für den Schulstart</w:t>
      </w:r>
      <w:r w:rsidRPr="0065647F">
        <w:rPr>
          <w:rFonts w:ascii="Arial" w:hAnsi="Arial" w:cs="Arial"/>
          <w:sz w:val="24"/>
          <w:szCs w:val="24"/>
        </w:rPr>
        <w:t xml:space="preserve"> (</w:t>
      </w:r>
      <w:hyperlink r:id="rId12" w:history="1">
        <w:r w:rsidRPr="0065647F">
          <w:rPr>
            <w:rStyle w:val="Hyperlink"/>
            <w:rFonts w:ascii="Arial" w:hAnsi="Arial" w:cs="Arial"/>
            <w:sz w:val="24"/>
            <w:szCs w:val="24"/>
          </w:rPr>
          <w:t>www.deutsch-fuer-den-schulstart.de</w:t>
        </w:r>
      </w:hyperlink>
      <w:r w:rsidRPr="0065647F">
        <w:rPr>
          <w:rFonts w:ascii="Arial" w:hAnsi="Arial" w:cs="Arial"/>
          <w:sz w:val="24"/>
          <w:szCs w:val="24"/>
        </w:rPr>
        <w:t xml:space="preserve">) gibt es für alle pädagogischen Förderkräfte, die mit dem Sprachförderprogramm arbeiten, die Möglichkeit, sich zu unterschiedlichen Themen und Bereichen des Förderprogramms auszutauschen. </w:t>
      </w:r>
    </w:p>
    <w:p w14:paraId="1B99B2B2" w14:textId="77777777" w:rsidR="00A87E94" w:rsidRPr="0065647F" w:rsidRDefault="00A87E94" w:rsidP="008465FD">
      <w:pPr>
        <w:spacing w:after="0" w:line="240" w:lineRule="auto"/>
        <w:jc w:val="both"/>
        <w:rPr>
          <w:rFonts w:ascii="Arial" w:hAnsi="Arial" w:cs="Arial"/>
          <w:sz w:val="24"/>
          <w:szCs w:val="24"/>
        </w:rPr>
      </w:pPr>
      <w:r w:rsidRPr="0065647F">
        <w:rPr>
          <w:rFonts w:ascii="Arial" w:hAnsi="Arial" w:cs="Arial"/>
          <w:sz w:val="24"/>
          <w:szCs w:val="24"/>
        </w:rPr>
        <w:t>Es werden dort auch Neuerungen und zusätzliche Arbeitsmaterialien zur Verfügung gestellt, so dass möglichst immer die aktuellen Versionen der Spiele und Fördermaterialien in der Arbeit mit Vorlaufkurskindern eingesetzt werden können (siehe auch 2.5.).</w:t>
      </w:r>
    </w:p>
    <w:p w14:paraId="72690C89" w14:textId="77777777" w:rsidR="00A87E94" w:rsidRPr="0065647F" w:rsidRDefault="00A87E94" w:rsidP="008465FD">
      <w:pPr>
        <w:spacing w:after="0" w:line="240" w:lineRule="auto"/>
        <w:jc w:val="both"/>
        <w:rPr>
          <w:rFonts w:ascii="Arial" w:hAnsi="Arial" w:cs="Arial"/>
          <w:sz w:val="24"/>
          <w:szCs w:val="24"/>
        </w:rPr>
      </w:pPr>
    </w:p>
    <w:p w14:paraId="4312D49D" w14:textId="5EE262EB" w:rsidR="00A87E94" w:rsidRPr="0065647F" w:rsidRDefault="00A87E94" w:rsidP="008465FD">
      <w:pPr>
        <w:spacing w:after="0" w:line="240" w:lineRule="auto"/>
        <w:jc w:val="both"/>
        <w:rPr>
          <w:rFonts w:ascii="Arial" w:hAnsi="Arial" w:cs="Arial"/>
          <w:sz w:val="24"/>
          <w:szCs w:val="24"/>
        </w:rPr>
      </w:pPr>
      <w:r w:rsidRPr="0065647F">
        <w:rPr>
          <w:rFonts w:ascii="Arial" w:hAnsi="Arial" w:cs="Arial"/>
          <w:sz w:val="24"/>
          <w:szCs w:val="24"/>
        </w:rPr>
        <w:t>Bei Einschulung der Kinder nichtdeutscher Herkunftssprache schließen wir in der Mittelpunktgrundschule Haiger mit dem Programm ‘Deutsch &amp; PC‘ an die bereits geleistete Arbeit der Vorlaufkurse an.</w:t>
      </w:r>
    </w:p>
    <w:p w14:paraId="447353CA" w14:textId="2DF9AF42" w:rsidR="00A87E94" w:rsidRDefault="00A87E94" w:rsidP="008465FD">
      <w:pPr>
        <w:spacing w:after="0" w:line="240" w:lineRule="auto"/>
        <w:jc w:val="both"/>
        <w:rPr>
          <w:rFonts w:ascii="Arial" w:hAnsi="Arial" w:cs="Arial"/>
          <w:sz w:val="24"/>
          <w:szCs w:val="24"/>
        </w:rPr>
      </w:pPr>
    </w:p>
    <w:p w14:paraId="5EC5414E" w14:textId="50672E5E" w:rsidR="0065647F" w:rsidRDefault="0065647F" w:rsidP="008465FD">
      <w:pPr>
        <w:spacing w:after="0" w:line="240" w:lineRule="auto"/>
        <w:jc w:val="both"/>
        <w:rPr>
          <w:rFonts w:ascii="Arial" w:hAnsi="Arial" w:cs="Arial"/>
          <w:sz w:val="24"/>
          <w:szCs w:val="24"/>
        </w:rPr>
      </w:pPr>
    </w:p>
    <w:p w14:paraId="216AAE9B" w14:textId="14B93DB6" w:rsidR="0065647F" w:rsidRDefault="0065647F" w:rsidP="008465FD">
      <w:pPr>
        <w:spacing w:after="0" w:line="240" w:lineRule="auto"/>
        <w:jc w:val="both"/>
        <w:rPr>
          <w:rFonts w:ascii="Arial" w:hAnsi="Arial" w:cs="Arial"/>
          <w:sz w:val="24"/>
          <w:szCs w:val="24"/>
        </w:rPr>
      </w:pPr>
    </w:p>
    <w:p w14:paraId="21813AF2" w14:textId="75BF28DB" w:rsidR="0065647F" w:rsidRDefault="0065647F" w:rsidP="008465FD">
      <w:pPr>
        <w:spacing w:after="0" w:line="240" w:lineRule="auto"/>
        <w:jc w:val="both"/>
        <w:rPr>
          <w:rFonts w:ascii="Arial" w:hAnsi="Arial" w:cs="Arial"/>
          <w:sz w:val="24"/>
          <w:szCs w:val="24"/>
        </w:rPr>
      </w:pPr>
    </w:p>
    <w:p w14:paraId="418F5CAF" w14:textId="33E37A9E" w:rsidR="0065647F" w:rsidRDefault="0065647F" w:rsidP="008465FD">
      <w:pPr>
        <w:spacing w:after="0" w:line="240" w:lineRule="auto"/>
        <w:jc w:val="both"/>
        <w:rPr>
          <w:rFonts w:ascii="Arial" w:hAnsi="Arial" w:cs="Arial"/>
          <w:sz w:val="24"/>
          <w:szCs w:val="24"/>
        </w:rPr>
      </w:pPr>
    </w:p>
    <w:p w14:paraId="38E3DF75" w14:textId="77777777" w:rsidR="0065647F" w:rsidRPr="0065647F" w:rsidRDefault="0065647F" w:rsidP="008465FD">
      <w:pPr>
        <w:spacing w:after="0" w:line="240" w:lineRule="auto"/>
        <w:jc w:val="both"/>
        <w:rPr>
          <w:rFonts w:ascii="Arial" w:hAnsi="Arial" w:cs="Arial"/>
          <w:sz w:val="24"/>
          <w:szCs w:val="24"/>
        </w:rPr>
      </w:pPr>
    </w:p>
    <w:p w14:paraId="3251D1AE" w14:textId="3B04E50E" w:rsidR="00A87E94" w:rsidRPr="009078A8" w:rsidRDefault="00A87E94" w:rsidP="00C36259">
      <w:pPr>
        <w:pStyle w:val="berschrift1"/>
        <w:numPr>
          <w:ilvl w:val="0"/>
          <w:numId w:val="26"/>
        </w:numPr>
        <w:rPr>
          <w:rFonts w:ascii="Arial" w:hAnsi="Arial" w:cs="Arial"/>
          <w:color w:val="auto"/>
          <w:sz w:val="24"/>
          <w:szCs w:val="24"/>
        </w:rPr>
      </w:pPr>
      <w:r w:rsidRPr="009078A8">
        <w:rPr>
          <w:rFonts w:ascii="Arial" w:hAnsi="Arial" w:cs="Arial"/>
          <w:color w:val="auto"/>
          <w:sz w:val="24"/>
          <w:szCs w:val="24"/>
        </w:rPr>
        <w:lastRenderedPageBreak/>
        <w:t xml:space="preserve">Das </w:t>
      </w:r>
      <w:r w:rsidR="00AC38A5">
        <w:rPr>
          <w:rFonts w:ascii="Arial" w:hAnsi="Arial" w:cs="Arial"/>
          <w:color w:val="auto"/>
          <w:sz w:val="24"/>
          <w:szCs w:val="24"/>
        </w:rPr>
        <w:t>„</w:t>
      </w:r>
      <w:r w:rsidRPr="009078A8">
        <w:rPr>
          <w:rFonts w:ascii="Arial" w:hAnsi="Arial" w:cs="Arial"/>
          <w:color w:val="auto"/>
          <w:sz w:val="24"/>
          <w:szCs w:val="24"/>
        </w:rPr>
        <w:t>Deutsch &amp; PC</w:t>
      </w:r>
      <w:r w:rsidR="00AC38A5">
        <w:rPr>
          <w:rFonts w:ascii="Arial" w:hAnsi="Arial" w:cs="Arial"/>
          <w:color w:val="auto"/>
          <w:sz w:val="24"/>
          <w:szCs w:val="24"/>
        </w:rPr>
        <w:t>“</w:t>
      </w:r>
      <w:r w:rsidRPr="009078A8">
        <w:rPr>
          <w:rFonts w:ascii="Arial" w:hAnsi="Arial" w:cs="Arial"/>
          <w:color w:val="auto"/>
          <w:sz w:val="24"/>
          <w:szCs w:val="24"/>
        </w:rPr>
        <w:t xml:space="preserve"> – Programm an unserer Schule</w:t>
      </w:r>
    </w:p>
    <w:p w14:paraId="3B54C3CA" w14:textId="77777777" w:rsidR="009078A8" w:rsidRDefault="009078A8" w:rsidP="009078A8">
      <w:pPr>
        <w:pStyle w:val="berschrift3"/>
        <w:spacing w:line="240" w:lineRule="auto"/>
        <w:rPr>
          <w:rFonts w:ascii="Arial" w:hAnsi="Arial" w:cs="Arial"/>
          <w:color w:val="auto"/>
          <w:sz w:val="24"/>
          <w:szCs w:val="24"/>
        </w:rPr>
      </w:pPr>
    </w:p>
    <w:p w14:paraId="07E5C5C0" w14:textId="1B2025BF" w:rsidR="00A87E94" w:rsidRPr="009078A8" w:rsidRDefault="009078A8" w:rsidP="009078A8">
      <w:pPr>
        <w:pStyle w:val="berschrift3"/>
        <w:spacing w:line="240" w:lineRule="auto"/>
        <w:rPr>
          <w:rFonts w:ascii="Arial" w:hAnsi="Arial" w:cs="Arial"/>
          <w:color w:val="auto"/>
          <w:sz w:val="24"/>
          <w:szCs w:val="24"/>
        </w:rPr>
      </w:pPr>
      <w:r w:rsidRPr="009078A8">
        <w:rPr>
          <w:rFonts w:ascii="Arial" w:hAnsi="Arial" w:cs="Arial"/>
          <w:color w:val="auto"/>
          <w:sz w:val="24"/>
          <w:szCs w:val="24"/>
        </w:rPr>
        <w:t>3.1.1.</w:t>
      </w:r>
      <w:r w:rsidRPr="009078A8">
        <w:rPr>
          <w:rFonts w:ascii="Arial" w:hAnsi="Arial" w:cs="Arial"/>
          <w:color w:val="auto"/>
          <w:sz w:val="24"/>
          <w:szCs w:val="24"/>
        </w:rPr>
        <w:tab/>
      </w:r>
      <w:r w:rsidR="00A87E94" w:rsidRPr="009078A8">
        <w:rPr>
          <w:rFonts w:ascii="Arial" w:hAnsi="Arial" w:cs="Arial"/>
          <w:color w:val="auto"/>
          <w:sz w:val="24"/>
          <w:szCs w:val="24"/>
        </w:rPr>
        <w:t>Zielsetzung</w:t>
      </w:r>
    </w:p>
    <w:p w14:paraId="14DFF972" w14:textId="38D15B75" w:rsidR="00A87E94" w:rsidRPr="009078A8" w:rsidRDefault="00A87E94" w:rsidP="009078A8">
      <w:pPr>
        <w:spacing w:after="0" w:line="240" w:lineRule="auto"/>
        <w:jc w:val="both"/>
        <w:rPr>
          <w:rFonts w:ascii="Arial" w:hAnsi="Arial" w:cs="Arial"/>
          <w:sz w:val="24"/>
          <w:szCs w:val="24"/>
        </w:rPr>
      </w:pPr>
      <w:r w:rsidRPr="009078A8">
        <w:rPr>
          <w:rFonts w:ascii="Arial" w:hAnsi="Arial" w:cs="Arial"/>
          <w:sz w:val="24"/>
          <w:szCs w:val="24"/>
        </w:rPr>
        <w:t xml:space="preserve">Es ist das erklärte Ziel des </w:t>
      </w:r>
      <w:r w:rsidR="00542614">
        <w:rPr>
          <w:rFonts w:ascii="Arial" w:hAnsi="Arial" w:cs="Arial"/>
          <w:sz w:val="24"/>
          <w:szCs w:val="24"/>
        </w:rPr>
        <w:t>„</w:t>
      </w:r>
      <w:r w:rsidRPr="00AC38A5">
        <w:rPr>
          <w:rFonts w:ascii="Arial" w:hAnsi="Arial" w:cs="Arial"/>
          <w:i/>
          <w:iCs/>
          <w:sz w:val="24"/>
          <w:szCs w:val="24"/>
        </w:rPr>
        <w:t>Deutsch &amp; PC</w:t>
      </w:r>
      <w:r w:rsidR="00542614">
        <w:rPr>
          <w:rFonts w:ascii="Arial" w:hAnsi="Arial" w:cs="Arial"/>
          <w:sz w:val="24"/>
          <w:szCs w:val="24"/>
        </w:rPr>
        <w:t>“</w:t>
      </w:r>
      <w:r w:rsidRPr="009078A8">
        <w:rPr>
          <w:rFonts w:ascii="Arial" w:hAnsi="Arial" w:cs="Arial"/>
          <w:sz w:val="24"/>
          <w:szCs w:val="24"/>
        </w:rPr>
        <w:t xml:space="preserve"> – </w:t>
      </w:r>
      <w:r w:rsidRPr="00AC38A5">
        <w:rPr>
          <w:rFonts w:ascii="Arial" w:hAnsi="Arial" w:cs="Arial"/>
          <w:i/>
          <w:iCs/>
          <w:sz w:val="24"/>
          <w:szCs w:val="24"/>
        </w:rPr>
        <w:t>Programms</w:t>
      </w:r>
      <w:r w:rsidRPr="009078A8">
        <w:rPr>
          <w:rFonts w:ascii="Arial" w:hAnsi="Arial" w:cs="Arial"/>
          <w:sz w:val="24"/>
          <w:szCs w:val="24"/>
        </w:rPr>
        <w:t xml:space="preserve"> “die Sprach und Lesekompetenz von Schülerinnen und Schülern nichtdeutscher Herkunftssprache aufzubauen und weiterzuentwickeln“</w:t>
      </w:r>
      <w:r w:rsidRPr="009078A8">
        <w:rPr>
          <w:rStyle w:val="Funotenzeichen"/>
          <w:rFonts w:ascii="Arial" w:hAnsi="Arial" w:cs="Arial"/>
          <w:sz w:val="24"/>
          <w:szCs w:val="24"/>
        </w:rPr>
        <w:footnoteReference w:id="9"/>
      </w:r>
      <w:r w:rsidRPr="009078A8">
        <w:rPr>
          <w:rFonts w:ascii="Arial" w:hAnsi="Arial" w:cs="Arial"/>
          <w:sz w:val="24"/>
          <w:szCs w:val="24"/>
        </w:rPr>
        <w:t>. Damit wird die Grundvoraussetzung geschaffen, dass sich diese Kinder aktiv am Unterricht und Schulleben beteiligen können. Letztlich sollen diese Schülerinnen und Schüler durch das Programm so gefördert werden, dass sie schließlich mit Kindern “deutscher Sprache unterrichtet und zu den gleichen Abschlüssen geführt werden können“</w:t>
      </w:r>
      <w:r w:rsidRPr="009078A8">
        <w:rPr>
          <w:rStyle w:val="Funotenzeichen"/>
          <w:rFonts w:ascii="Arial" w:hAnsi="Arial" w:cs="Arial"/>
          <w:sz w:val="24"/>
          <w:szCs w:val="24"/>
        </w:rPr>
        <w:footnoteReference w:id="10"/>
      </w:r>
      <w:r w:rsidRPr="009078A8">
        <w:rPr>
          <w:rFonts w:ascii="Arial" w:hAnsi="Arial" w:cs="Arial"/>
          <w:sz w:val="24"/>
          <w:szCs w:val="24"/>
        </w:rPr>
        <w:t>.</w:t>
      </w:r>
    </w:p>
    <w:p w14:paraId="6F7141B5" w14:textId="77777777" w:rsidR="00A87E94" w:rsidRPr="0040212D" w:rsidRDefault="00A87E94" w:rsidP="00A87E94">
      <w:pPr>
        <w:spacing w:after="0" w:line="360" w:lineRule="auto"/>
        <w:jc w:val="both"/>
        <w:rPr>
          <w:rFonts w:ascii="Arial" w:hAnsi="Arial" w:cs="Arial"/>
        </w:rPr>
      </w:pPr>
    </w:p>
    <w:p w14:paraId="66F2BEE7" w14:textId="2C5F4C8F" w:rsidR="00A87E94" w:rsidRPr="009078A8" w:rsidRDefault="009078A8" w:rsidP="009078A8">
      <w:pPr>
        <w:pStyle w:val="berschrift3"/>
        <w:spacing w:line="240" w:lineRule="auto"/>
        <w:rPr>
          <w:rFonts w:ascii="Arial" w:hAnsi="Arial" w:cs="Arial"/>
          <w:color w:val="auto"/>
          <w:sz w:val="24"/>
          <w:szCs w:val="24"/>
        </w:rPr>
      </w:pPr>
      <w:r w:rsidRPr="009078A8">
        <w:rPr>
          <w:rFonts w:ascii="Arial" w:hAnsi="Arial" w:cs="Arial"/>
          <w:color w:val="auto"/>
          <w:sz w:val="24"/>
          <w:szCs w:val="24"/>
        </w:rPr>
        <w:t>3.1.2.</w:t>
      </w:r>
      <w:r w:rsidRPr="009078A8">
        <w:rPr>
          <w:rFonts w:ascii="Arial" w:hAnsi="Arial" w:cs="Arial"/>
          <w:color w:val="auto"/>
          <w:sz w:val="24"/>
          <w:szCs w:val="24"/>
        </w:rPr>
        <w:tab/>
      </w:r>
      <w:r w:rsidR="00A87E94" w:rsidRPr="009078A8">
        <w:rPr>
          <w:rFonts w:ascii="Arial" w:hAnsi="Arial" w:cs="Arial"/>
          <w:color w:val="auto"/>
          <w:sz w:val="24"/>
          <w:szCs w:val="24"/>
        </w:rPr>
        <w:t>Aufbau der Förderung</w:t>
      </w:r>
    </w:p>
    <w:p w14:paraId="09929164" w14:textId="17946D98" w:rsidR="00A87E94" w:rsidRPr="009078A8" w:rsidRDefault="00A87E94" w:rsidP="009078A8">
      <w:pPr>
        <w:spacing w:after="0" w:line="240" w:lineRule="auto"/>
        <w:jc w:val="both"/>
        <w:rPr>
          <w:rFonts w:ascii="Arial" w:hAnsi="Arial" w:cs="Arial"/>
          <w:sz w:val="24"/>
          <w:szCs w:val="24"/>
        </w:rPr>
      </w:pPr>
      <w:r w:rsidRPr="009078A8">
        <w:rPr>
          <w:rFonts w:ascii="Arial" w:hAnsi="Arial" w:cs="Arial"/>
          <w:sz w:val="24"/>
          <w:szCs w:val="24"/>
        </w:rPr>
        <w:t xml:space="preserve">Der Unterricht in unseren </w:t>
      </w:r>
      <w:r w:rsidR="00AC38A5">
        <w:rPr>
          <w:rFonts w:ascii="Arial" w:hAnsi="Arial" w:cs="Arial"/>
          <w:i/>
          <w:sz w:val="24"/>
          <w:szCs w:val="24"/>
        </w:rPr>
        <w:t>„</w:t>
      </w:r>
      <w:r w:rsidRPr="009078A8">
        <w:rPr>
          <w:rFonts w:ascii="Arial" w:hAnsi="Arial" w:cs="Arial"/>
          <w:i/>
          <w:sz w:val="24"/>
          <w:szCs w:val="24"/>
        </w:rPr>
        <w:t>Deutsch &amp; PC</w:t>
      </w:r>
      <w:r w:rsidR="00AC38A5">
        <w:rPr>
          <w:rFonts w:ascii="Arial" w:hAnsi="Arial" w:cs="Arial"/>
          <w:i/>
          <w:sz w:val="24"/>
          <w:szCs w:val="24"/>
        </w:rPr>
        <w:t>“</w:t>
      </w:r>
      <w:r w:rsidRPr="009078A8">
        <w:rPr>
          <w:rFonts w:ascii="Arial" w:hAnsi="Arial" w:cs="Arial"/>
          <w:i/>
          <w:sz w:val="24"/>
          <w:szCs w:val="24"/>
        </w:rPr>
        <w:t xml:space="preserve"> – Gruppen  </w:t>
      </w:r>
      <w:r w:rsidRPr="009078A8">
        <w:rPr>
          <w:rFonts w:ascii="Arial" w:hAnsi="Arial" w:cs="Arial"/>
          <w:sz w:val="24"/>
          <w:szCs w:val="24"/>
        </w:rPr>
        <w:t>wird gemäß dem Rahmenplan für die Grundschule erteilt, dabei wird er so konzipiert, dass er sprachlich besonders intensiv ist und sich den besonderen Schwierigkeiten beim Erlernen von Deutsch als Zweitsprache widmet. Didaktisch und methodisch passt er sich also den Bedürfnissen der Fördergruppe an.</w:t>
      </w:r>
    </w:p>
    <w:p w14:paraId="56E06B44" w14:textId="77777777" w:rsidR="00A87E94" w:rsidRPr="009078A8" w:rsidRDefault="00A87E94" w:rsidP="009078A8">
      <w:pPr>
        <w:spacing w:after="0" w:line="240" w:lineRule="auto"/>
        <w:jc w:val="both"/>
        <w:rPr>
          <w:rFonts w:ascii="Arial" w:hAnsi="Arial" w:cs="Arial"/>
          <w:sz w:val="24"/>
          <w:szCs w:val="24"/>
        </w:rPr>
      </w:pPr>
      <w:r w:rsidRPr="009078A8">
        <w:rPr>
          <w:rFonts w:ascii="Arial" w:hAnsi="Arial" w:cs="Arial"/>
          <w:sz w:val="24"/>
          <w:szCs w:val="24"/>
        </w:rPr>
        <w:t>Konkret wird angeknüpft am Sprachstand und an der Lernausgangslage der Kinder, die aus der Auswertung der Tests und der Diagnostik Ende der Vorlaufkursen bekannt ist (siehe auch 3.2.).</w:t>
      </w:r>
    </w:p>
    <w:p w14:paraId="7A7FE38B" w14:textId="77777777" w:rsidR="00A87E94" w:rsidRPr="009078A8" w:rsidRDefault="00A87E94" w:rsidP="009078A8">
      <w:pPr>
        <w:spacing w:after="0" w:line="240" w:lineRule="auto"/>
        <w:jc w:val="both"/>
        <w:rPr>
          <w:rFonts w:ascii="Arial" w:hAnsi="Arial" w:cs="Arial"/>
          <w:sz w:val="24"/>
          <w:szCs w:val="24"/>
        </w:rPr>
      </w:pPr>
    </w:p>
    <w:p w14:paraId="17495584" w14:textId="659021C4" w:rsidR="00A87E94" w:rsidRPr="009078A8" w:rsidRDefault="00A87E94" w:rsidP="009078A8">
      <w:pPr>
        <w:spacing w:line="240" w:lineRule="auto"/>
        <w:jc w:val="both"/>
        <w:rPr>
          <w:rFonts w:ascii="Arial" w:hAnsi="Arial" w:cs="Arial"/>
          <w:sz w:val="24"/>
          <w:szCs w:val="24"/>
        </w:rPr>
      </w:pPr>
      <w:r w:rsidRPr="009078A8">
        <w:rPr>
          <w:rFonts w:ascii="Arial" w:hAnsi="Arial" w:cs="Arial"/>
          <w:sz w:val="24"/>
          <w:szCs w:val="24"/>
        </w:rPr>
        <w:t xml:space="preserve">Dazu ist es von entscheidender Wichtigkeit, dass die jeweiligen Klassen- und Förderlehrkräfte besonders eng kooperieren. Dies tun sie durch regelmäßigen Austausch und gemeinsam Planung von Unterrichtsinhalten, die für die ganze Klasse relevant sind und Schwerpunkten, die sich für die </w:t>
      </w:r>
      <w:r w:rsidR="00AC38A5">
        <w:rPr>
          <w:rFonts w:ascii="Arial" w:hAnsi="Arial" w:cs="Arial"/>
          <w:i/>
          <w:sz w:val="24"/>
          <w:szCs w:val="24"/>
        </w:rPr>
        <w:t>„</w:t>
      </w:r>
      <w:r w:rsidRPr="009078A8">
        <w:rPr>
          <w:rFonts w:ascii="Arial" w:hAnsi="Arial" w:cs="Arial"/>
          <w:i/>
          <w:sz w:val="24"/>
          <w:szCs w:val="24"/>
        </w:rPr>
        <w:t>Deutsch &amp; PC</w:t>
      </w:r>
      <w:r w:rsidR="00AC38A5">
        <w:rPr>
          <w:rFonts w:ascii="Arial" w:hAnsi="Arial" w:cs="Arial"/>
          <w:i/>
          <w:sz w:val="24"/>
          <w:szCs w:val="24"/>
        </w:rPr>
        <w:t>“</w:t>
      </w:r>
      <w:r w:rsidRPr="009078A8">
        <w:rPr>
          <w:rFonts w:ascii="Arial" w:hAnsi="Arial" w:cs="Arial"/>
          <w:i/>
          <w:sz w:val="24"/>
          <w:szCs w:val="24"/>
        </w:rPr>
        <w:t xml:space="preserve"> </w:t>
      </w:r>
      <w:r w:rsidRPr="009078A8">
        <w:rPr>
          <w:rFonts w:ascii="Arial" w:hAnsi="Arial" w:cs="Arial"/>
          <w:sz w:val="24"/>
          <w:szCs w:val="24"/>
        </w:rPr>
        <w:t>– Gruppen ergeben (vgl. m Kap. 9).</w:t>
      </w:r>
    </w:p>
    <w:p w14:paraId="736272E8" w14:textId="4A3B9128" w:rsidR="00A87E94" w:rsidRPr="009078A8" w:rsidRDefault="00A87E94" w:rsidP="009078A8">
      <w:pPr>
        <w:spacing w:line="240" w:lineRule="auto"/>
        <w:jc w:val="both"/>
        <w:rPr>
          <w:rFonts w:ascii="Arial" w:hAnsi="Arial" w:cs="Arial"/>
          <w:sz w:val="24"/>
          <w:szCs w:val="24"/>
        </w:rPr>
      </w:pPr>
      <w:r w:rsidRPr="009078A8">
        <w:rPr>
          <w:rFonts w:ascii="Arial" w:hAnsi="Arial" w:cs="Arial"/>
          <w:sz w:val="24"/>
          <w:szCs w:val="24"/>
        </w:rPr>
        <w:t xml:space="preserve">Unserer Erfahrung nach brauchen viele Kinder, deren Herkunftssprache nicht Deutsch ist, die Förderung in </w:t>
      </w:r>
      <w:r w:rsidR="00AC38A5">
        <w:rPr>
          <w:rFonts w:ascii="Arial" w:hAnsi="Arial" w:cs="Arial"/>
          <w:i/>
          <w:sz w:val="24"/>
          <w:szCs w:val="24"/>
        </w:rPr>
        <w:t>„</w:t>
      </w:r>
      <w:r w:rsidRPr="009078A8">
        <w:rPr>
          <w:rFonts w:ascii="Arial" w:hAnsi="Arial" w:cs="Arial"/>
          <w:i/>
          <w:sz w:val="24"/>
          <w:szCs w:val="24"/>
        </w:rPr>
        <w:t xml:space="preserve">Deutsch &amp; </w:t>
      </w:r>
      <w:r w:rsidR="00AC38A5">
        <w:rPr>
          <w:rFonts w:ascii="Arial" w:hAnsi="Arial" w:cs="Arial"/>
          <w:i/>
          <w:sz w:val="24"/>
          <w:szCs w:val="24"/>
        </w:rPr>
        <w:t>C“</w:t>
      </w:r>
      <w:r w:rsidRPr="009078A8">
        <w:rPr>
          <w:rFonts w:ascii="Arial" w:hAnsi="Arial" w:cs="Arial"/>
          <w:i/>
          <w:sz w:val="24"/>
          <w:szCs w:val="24"/>
        </w:rPr>
        <w:t>‘</w:t>
      </w:r>
      <w:r w:rsidRPr="009078A8">
        <w:rPr>
          <w:rFonts w:ascii="Arial" w:hAnsi="Arial" w:cs="Arial"/>
          <w:sz w:val="24"/>
          <w:szCs w:val="24"/>
        </w:rPr>
        <w:t xml:space="preserve"> –Gruppen über das erste Schuljahr hinaus, weil sich mit dem nun begonnenen Schriftspracherwerb ein Sprachbewusstsein herausbildet, </w:t>
      </w:r>
      <w:proofErr w:type="gramStart"/>
      <w:r w:rsidRPr="009078A8">
        <w:rPr>
          <w:rFonts w:ascii="Arial" w:hAnsi="Arial" w:cs="Arial"/>
          <w:sz w:val="24"/>
          <w:szCs w:val="24"/>
        </w:rPr>
        <w:t>das  es</w:t>
      </w:r>
      <w:proofErr w:type="gramEnd"/>
      <w:r w:rsidRPr="009078A8">
        <w:rPr>
          <w:rFonts w:ascii="Arial" w:hAnsi="Arial" w:cs="Arial"/>
          <w:sz w:val="24"/>
          <w:szCs w:val="24"/>
        </w:rPr>
        <w:t xml:space="preserve"> weiter zu entwickeln bzw. zu festigen gilt und weil die Anforderungen an die gesprochene und geschriebene Sprache mit jedem Grundschuljahr steigen. So halten wir es für notwendig und auch weiterhin in den Schuljahren 2 </w:t>
      </w:r>
      <w:r w:rsidR="00D16057" w:rsidRPr="009078A8">
        <w:rPr>
          <w:rFonts w:ascii="Arial" w:hAnsi="Arial" w:cs="Arial"/>
          <w:sz w:val="24"/>
          <w:szCs w:val="24"/>
        </w:rPr>
        <w:t>bis 4</w:t>
      </w:r>
      <w:r w:rsidRPr="009078A8">
        <w:rPr>
          <w:rFonts w:ascii="Arial" w:hAnsi="Arial" w:cs="Arial"/>
          <w:sz w:val="24"/>
          <w:szCs w:val="24"/>
        </w:rPr>
        <w:t xml:space="preserve"> die </w:t>
      </w:r>
      <w:r w:rsidR="00AC38A5">
        <w:rPr>
          <w:rFonts w:ascii="Arial" w:hAnsi="Arial" w:cs="Arial"/>
          <w:i/>
          <w:sz w:val="24"/>
          <w:szCs w:val="24"/>
        </w:rPr>
        <w:t>„</w:t>
      </w:r>
      <w:r w:rsidRPr="009078A8">
        <w:rPr>
          <w:rFonts w:ascii="Arial" w:hAnsi="Arial" w:cs="Arial"/>
          <w:i/>
          <w:sz w:val="24"/>
          <w:szCs w:val="24"/>
        </w:rPr>
        <w:t>Deutsch &amp; PC</w:t>
      </w:r>
      <w:r w:rsidR="00AC38A5">
        <w:rPr>
          <w:rFonts w:ascii="Arial" w:hAnsi="Arial" w:cs="Arial"/>
          <w:i/>
          <w:sz w:val="24"/>
          <w:szCs w:val="24"/>
        </w:rPr>
        <w:t>“</w:t>
      </w:r>
      <w:r w:rsidRPr="009078A8">
        <w:rPr>
          <w:rFonts w:ascii="Arial" w:hAnsi="Arial" w:cs="Arial"/>
          <w:sz w:val="24"/>
          <w:szCs w:val="24"/>
        </w:rPr>
        <w:t>– Arbeit  fortzusetzen.</w:t>
      </w:r>
    </w:p>
    <w:p w14:paraId="22DF12D6" w14:textId="77777777" w:rsidR="00A87E94" w:rsidRPr="0040212D" w:rsidRDefault="00A87E94" w:rsidP="00A87E94">
      <w:pPr>
        <w:spacing w:line="360" w:lineRule="auto"/>
        <w:jc w:val="both"/>
        <w:rPr>
          <w:rFonts w:ascii="Arial" w:hAnsi="Arial" w:cs="Arial"/>
        </w:rPr>
      </w:pPr>
    </w:p>
    <w:p w14:paraId="62E26C97" w14:textId="010177E5" w:rsidR="00A87E94" w:rsidRPr="009078A8" w:rsidRDefault="009078A8" w:rsidP="009078A8">
      <w:pPr>
        <w:pStyle w:val="berschrift2"/>
        <w:rPr>
          <w:rFonts w:ascii="Arial" w:hAnsi="Arial" w:cs="Arial"/>
          <w:color w:val="auto"/>
          <w:sz w:val="24"/>
          <w:szCs w:val="24"/>
        </w:rPr>
      </w:pPr>
      <w:r w:rsidRPr="009078A8">
        <w:rPr>
          <w:rFonts w:ascii="Arial" w:hAnsi="Arial" w:cs="Arial"/>
          <w:color w:val="auto"/>
          <w:sz w:val="24"/>
          <w:szCs w:val="24"/>
        </w:rPr>
        <w:lastRenderedPageBreak/>
        <w:t>3.2.</w:t>
      </w:r>
      <w:r w:rsidRPr="009078A8">
        <w:rPr>
          <w:rFonts w:ascii="Arial" w:hAnsi="Arial" w:cs="Arial"/>
          <w:color w:val="auto"/>
          <w:sz w:val="24"/>
          <w:szCs w:val="24"/>
        </w:rPr>
        <w:tab/>
      </w:r>
      <w:r w:rsidR="00A87E94" w:rsidRPr="009078A8">
        <w:rPr>
          <w:rFonts w:ascii="Arial" w:hAnsi="Arial" w:cs="Arial"/>
          <w:color w:val="auto"/>
          <w:sz w:val="24"/>
          <w:szCs w:val="24"/>
        </w:rPr>
        <w:t>Organisation und praktische Umsetzung vor Ort</w:t>
      </w:r>
    </w:p>
    <w:p w14:paraId="236CB652" w14:textId="21F56F35" w:rsidR="00A87E94" w:rsidRPr="009078A8" w:rsidRDefault="009078A8" w:rsidP="009078A8">
      <w:pPr>
        <w:pStyle w:val="berschrift3"/>
        <w:spacing w:line="240" w:lineRule="auto"/>
        <w:rPr>
          <w:rFonts w:ascii="Arial" w:hAnsi="Arial" w:cs="Arial"/>
          <w:color w:val="auto"/>
          <w:sz w:val="24"/>
          <w:szCs w:val="24"/>
        </w:rPr>
      </w:pPr>
      <w:r w:rsidRPr="009078A8">
        <w:rPr>
          <w:rFonts w:ascii="Arial" w:hAnsi="Arial" w:cs="Arial"/>
          <w:color w:val="auto"/>
          <w:sz w:val="24"/>
          <w:szCs w:val="24"/>
        </w:rPr>
        <w:t>3.2.1.</w:t>
      </w:r>
      <w:r w:rsidRPr="009078A8">
        <w:rPr>
          <w:rFonts w:ascii="Arial" w:hAnsi="Arial" w:cs="Arial"/>
          <w:color w:val="auto"/>
          <w:sz w:val="24"/>
          <w:szCs w:val="24"/>
        </w:rPr>
        <w:tab/>
      </w:r>
      <w:r w:rsidR="00A87E94" w:rsidRPr="009078A8">
        <w:rPr>
          <w:rFonts w:ascii="Arial" w:hAnsi="Arial" w:cs="Arial"/>
          <w:color w:val="auto"/>
          <w:sz w:val="24"/>
          <w:szCs w:val="24"/>
        </w:rPr>
        <w:t>Zusammenarbeit mit den Leiterinnen der Vorlaufkurse</w:t>
      </w:r>
    </w:p>
    <w:p w14:paraId="1C9B3CFC" w14:textId="30932AFF" w:rsidR="00A87E94" w:rsidRPr="009078A8" w:rsidRDefault="00A87E94" w:rsidP="009078A8">
      <w:pPr>
        <w:spacing w:line="240" w:lineRule="auto"/>
        <w:jc w:val="both"/>
        <w:rPr>
          <w:rFonts w:ascii="Arial" w:hAnsi="Arial" w:cs="Arial"/>
          <w:sz w:val="24"/>
          <w:szCs w:val="24"/>
        </w:rPr>
      </w:pPr>
      <w:r w:rsidRPr="009078A8">
        <w:rPr>
          <w:rFonts w:ascii="Arial" w:hAnsi="Arial" w:cs="Arial"/>
          <w:sz w:val="24"/>
          <w:szCs w:val="24"/>
        </w:rPr>
        <w:t xml:space="preserve">Die zuständigen Klassen – und Förderlehrkräfte lassen sich von den Vorlaufkursleiterinnen über ihre Arbeit informieren. So wird deutlich, welche Grundlagen erarbeitet und welche Themenfelder behandelt wurden, an denen man anknüpfen kann. Die sprachliche Entwicklung der einzelnen Kinder wird von den Vorlaufkurskräften dargelegt, so dass sich ein erster Eindruck ergibt, welche Schülerinnen und Schüler in einer </w:t>
      </w:r>
      <w:r w:rsidR="00AC38A5">
        <w:rPr>
          <w:rFonts w:ascii="Arial" w:hAnsi="Arial" w:cs="Arial"/>
          <w:i/>
          <w:sz w:val="24"/>
          <w:szCs w:val="24"/>
        </w:rPr>
        <w:t>„</w:t>
      </w:r>
      <w:r w:rsidRPr="009078A8">
        <w:rPr>
          <w:rFonts w:ascii="Arial" w:hAnsi="Arial" w:cs="Arial"/>
          <w:i/>
          <w:sz w:val="24"/>
          <w:szCs w:val="24"/>
        </w:rPr>
        <w:t>Deutsch &amp; PC</w:t>
      </w:r>
      <w:r w:rsidR="00AC38A5">
        <w:rPr>
          <w:rFonts w:ascii="Arial" w:hAnsi="Arial" w:cs="Arial"/>
          <w:i/>
          <w:sz w:val="24"/>
          <w:szCs w:val="24"/>
        </w:rPr>
        <w:t>“</w:t>
      </w:r>
      <w:r w:rsidRPr="009078A8">
        <w:rPr>
          <w:rFonts w:ascii="Arial" w:hAnsi="Arial" w:cs="Arial"/>
          <w:sz w:val="24"/>
          <w:szCs w:val="24"/>
        </w:rPr>
        <w:t xml:space="preserve"> – Gruppe besonders gefördert werden müssen.</w:t>
      </w:r>
    </w:p>
    <w:p w14:paraId="234F9555" w14:textId="77777777" w:rsidR="009078A8" w:rsidRPr="009078A8" w:rsidRDefault="009078A8" w:rsidP="009078A8">
      <w:pPr>
        <w:spacing w:line="240" w:lineRule="auto"/>
        <w:jc w:val="both"/>
        <w:rPr>
          <w:rFonts w:ascii="Arial" w:hAnsi="Arial" w:cs="Arial"/>
          <w:sz w:val="24"/>
          <w:szCs w:val="24"/>
        </w:rPr>
      </w:pPr>
    </w:p>
    <w:p w14:paraId="0A7F572F" w14:textId="05E1C99E" w:rsidR="00A87E94" w:rsidRPr="009078A8" w:rsidRDefault="009078A8" w:rsidP="009078A8">
      <w:pPr>
        <w:pStyle w:val="berschrift3"/>
        <w:spacing w:line="240" w:lineRule="auto"/>
        <w:rPr>
          <w:rFonts w:ascii="Arial" w:hAnsi="Arial" w:cs="Arial"/>
          <w:color w:val="auto"/>
          <w:sz w:val="24"/>
          <w:szCs w:val="24"/>
        </w:rPr>
      </w:pPr>
      <w:r w:rsidRPr="009078A8">
        <w:rPr>
          <w:rFonts w:ascii="Arial" w:hAnsi="Arial" w:cs="Arial"/>
          <w:color w:val="auto"/>
          <w:sz w:val="24"/>
          <w:szCs w:val="24"/>
        </w:rPr>
        <w:t>3.2.2.</w:t>
      </w:r>
      <w:r w:rsidRPr="009078A8">
        <w:rPr>
          <w:rFonts w:ascii="Arial" w:hAnsi="Arial" w:cs="Arial"/>
          <w:color w:val="auto"/>
          <w:sz w:val="24"/>
          <w:szCs w:val="24"/>
        </w:rPr>
        <w:tab/>
      </w:r>
      <w:r w:rsidR="00A87E94" w:rsidRPr="009078A8">
        <w:rPr>
          <w:rFonts w:ascii="Arial" w:hAnsi="Arial" w:cs="Arial"/>
          <w:color w:val="auto"/>
          <w:sz w:val="24"/>
          <w:szCs w:val="24"/>
        </w:rPr>
        <w:t>Diagnostik und Auswertung</w:t>
      </w:r>
    </w:p>
    <w:p w14:paraId="52404C10" w14:textId="4CC90A18" w:rsidR="00A87E94" w:rsidRPr="009078A8" w:rsidRDefault="00A87E94" w:rsidP="009078A8">
      <w:pPr>
        <w:spacing w:line="240" w:lineRule="auto"/>
        <w:jc w:val="both"/>
        <w:rPr>
          <w:rFonts w:ascii="Arial" w:hAnsi="Arial" w:cs="Arial"/>
          <w:sz w:val="24"/>
          <w:szCs w:val="24"/>
        </w:rPr>
      </w:pPr>
      <w:r w:rsidRPr="009078A8">
        <w:rPr>
          <w:rFonts w:ascii="Arial" w:hAnsi="Arial" w:cs="Arial"/>
          <w:sz w:val="24"/>
          <w:szCs w:val="24"/>
        </w:rPr>
        <w:t xml:space="preserve">Gleich zu Beginn des Schulanfangs startet </w:t>
      </w:r>
      <w:r w:rsidR="00AC38A5">
        <w:rPr>
          <w:rFonts w:ascii="Arial" w:hAnsi="Arial" w:cs="Arial"/>
          <w:i/>
          <w:sz w:val="24"/>
          <w:szCs w:val="24"/>
        </w:rPr>
        <w:t>„</w:t>
      </w:r>
      <w:r w:rsidRPr="009078A8">
        <w:rPr>
          <w:rFonts w:ascii="Arial" w:hAnsi="Arial" w:cs="Arial"/>
          <w:i/>
          <w:sz w:val="24"/>
          <w:szCs w:val="24"/>
        </w:rPr>
        <w:t>Deutsch &amp; PC</w:t>
      </w:r>
      <w:r w:rsidR="00AC38A5">
        <w:rPr>
          <w:rFonts w:ascii="Arial" w:hAnsi="Arial" w:cs="Arial"/>
          <w:i/>
          <w:sz w:val="24"/>
          <w:szCs w:val="24"/>
        </w:rPr>
        <w:t>“</w:t>
      </w:r>
      <w:r w:rsidRPr="009078A8">
        <w:rPr>
          <w:rFonts w:ascii="Arial" w:hAnsi="Arial" w:cs="Arial"/>
          <w:i/>
          <w:sz w:val="24"/>
          <w:szCs w:val="24"/>
        </w:rPr>
        <w:t xml:space="preserve"> </w:t>
      </w:r>
      <w:r w:rsidRPr="009078A8">
        <w:rPr>
          <w:rFonts w:ascii="Arial" w:hAnsi="Arial" w:cs="Arial"/>
          <w:sz w:val="24"/>
          <w:szCs w:val="24"/>
        </w:rPr>
        <w:t xml:space="preserve">im Jahrgang 1. In der ersten Woche lernen Klassen – und Förderlehrkraft gemeinsam alle Schülerinnen und Schüler einer Klasse kennen, indem sie die parallel liegenden Stunden zusammen erteilen. Bei Bedarf findet in den </w:t>
      </w:r>
      <w:proofErr w:type="gramStart"/>
      <w:r w:rsidRPr="009078A8">
        <w:rPr>
          <w:rFonts w:ascii="Arial" w:hAnsi="Arial" w:cs="Arial"/>
          <w:sz w:val="24"/>
          <w:szCs w:val="24"/>
        </w:rPr>
        <w:t>darauf folgenden</w:t>
      </w:r>
      <w:proofErr w:type="gramEnd"/>
      <w:r w:rsidRPr="009078A8">
        <w:rPr>
          <w:rFonts w:ascii="Arial" w:hAnsi="Arial" w:cs="Arial"/>
          <w:sz w:val="24"/>
          <w:szCs w:val="24"/>
        </w:rPr>
        <w:t xml:space="preserve"> Wochen eine erneute Sprachstandserhebung in Einzelarbeit mit den Kindern statt. Dazu wird die Profilanalyse nach Grießhaber angewendet oder zusätzliche Tests zum passiven Wortschatz werden durchgeführt. So wird die umfangreiche Diagnostik aus ‘Deutsch für den Schulstart‘ genutzt und nur gegebenenfalls ergänzt. Die Beobachtungen im Klassenverband und in der Einzelarbeit werden ausgewertet und von Klassen- und Förderlehrkraft gemeinsam beraten.</w:t>
      </w:r>
    </w:p>
    <w:p w14:paraId="32CC6E65" w14:textId="77777777" w:rsidR="009078A8" w:rsidRPr="009078A8" w:rsidRDefault="009078A8" w:rsidP="009078A8">
      <w:pPr>
        <w:spacing w:line="240" w:lineRule="auto"/>
        <w:jc w:val="both"/>
        <w:rPr>
          <w:rFonts w:ascii="Arial" w:hAnsi="Arial" w:cs="Arial"/>
          <w:sz w:val="24"/>
          <w:szCs w:val="24"/>
        </w:rPr>
      </w:pPr>
    </w:p>
    <w:p w14:paraId="07B2DF2D" w14:textId="41F6A86B" w:rsidR="00A87E94" w:rsidRPr="009078A8" w:rsidRDefault="009078A8" w:rsidP="009078A8">
      <w:pPr>
        <w:pStyle w:val="berschrift3"/>
        <w:spacing w:line="240" w:lineRule="auto"/>
        <w:rPr>
          <w:rFonts w:ascii="Arial" w:hAnsi="Arial" w:cs="Arial"/>
          <w:color w:val="auto"/>
          <w:sz w:val="24"/>
          <w:szCs w:val="24"/>
        </w:rPr>
      </w:pPr>
      <w:r w:rsidRPr="009078A8">
        <w:rPr>
          <w:rFonts w:ascii="Arial" w:hAnsi="Arial" w:cs="Arial"/>
          <w:color w:val="auto"/>
          <w:sz w:val="24"/>
          <w:szCs w:val="24"/>
        </w:rPr>
        <w:t>3.2.3.</w:t>
      </w:r>
      <w:r w:rsidRPr="009078A8">
        <w:rPr>
          <w:rFonts w:ascii="Arial" w:hAnsi="Arial" w:cs="Arial"/>
          <w:color w:val="auto"/>
          <w:sz w:val="24"/>
          <w:szCs w:val="24"/>
        </w:rPr>
        <w:tab/>
      </w:r>
      <w:r w:rsidR="00A87E94" w:rsidRPr="009078A8">
        <w:rPr>
          <w:rFonts w:ascii="Arial" w:hAnsi="Arial" w:cs="Arial"/>
          <w:color w:val="auto"/>
          <w:sz w:val="24"/>
          <w:szCs w:val="24"/>
        </w:rPr>
        <w:t>Gruppeneinteilung</w:t>
      </w:r>
    </w:p>
    <w:p w14:paraId="74288142" w14:textId="3FD32865" w:rsidR="00A87E94" w:rsidRPr="009078A8" w:rsidRDefault="00A87E94" w:rsidP="009078A8">
      <w:pPr>
        <w:spacing w:line="240" w:lineRule="auto"/>
        <w:jc w:val="both"/>
        <w:rPr>
          <w:rFonts w:ascii="Arial" w:hAnsi="Arial" w:cs="Arial"/>
          <w:sz w:val="24"/>
          <w:szCs w:val="24"/>
        </w:rPr>
      </w:pPr>
      <w:r w:rsidRPr="009078A8">
        <w:rPr>
          <w:rFonts w:ascii="Arial" w:hAnsi="Arial" w:cs="Arial"/>
          <w:sz w:val="24"/>
          <w:szCs w:val="24"/>
        </w:rPr>
        <w:t xml:space="preserve">Im Anschluss an die Auswertung der Erhebungen werden die Kinder bei Feststellung eines Förderbedarfs einer </w:t>
      </w:r>
      <w:r w:rsidR="00AC38A5">
        <w:rPr>
          <w:rFonts w:ascii="Arial" w:hAnsi="Arial" w:cs="Arial"/>
          <w:i/>
          <w:sz w:val="24"/>
          <w:szCs w:val="24"/>
        </w:rPr>
        <w:t>„</w:t>
      </w:r>
      <w:r w:rsidRPr="009078A8">
        <w:rPr>
          <w:rFonts w:ascii="Arial" w:hAnsi="Arial" w:cs="Arial"/>
          <w:i/>
          <w:sz w:val="24"/>
          <w:szCs w:val="24"/>
        </w:rPr>
        <w:t>Deutsch &amp; PC</w:t>
      </w:r>
      <w:r w:rsidR="00AC38A5">
        <w:rPr>
          <w:rFonts w:ascii="Arial" w:hAnsi="Arial" w:cs="Arial"/>
          <w:i/>
          <w:sz w:val="24"/>
          <w:szCs w:val="24"/>
        </w:rPr>
        <w:t>“</w:t>
      </w:r>
      <w:r w:rsidRPr="009078A8">
        <w:rPr>
          <w:rFonts w:ascii="Arial" w:hAnsi="Arial" w:cs="Arial"/>
          <w:i/>
          <w:sz w:val="24"/>
          <w:szCs w:val="24"/>
        </w:rPr>
        <w:t xml:space="preserve"> </w:t>
      </w:r>
      <w:r w:rsidRPr="009078A8">
        <w:rPr>
          <w:rFonts w:ascii="Arial" w:hAnsi="Arial" w:cs="Arial"/>
          <w:sz w:val="24"/>
          <w:szCs w:val="24"/>
        </w:rPr>
        <w:t>- Gruppe zugeteilt. Diese arbeitet von da an mit bis zu acht Kindern parallel zum Deutsch – und Mathematik</w:t>
      </w:r>
      <w:r w:rsidRPr="009078A8">
        <w:rPr>
          <w:rStyle w:val="Funotenzeichen"/>
          <w:rFonts w:ascii="Arial" w:hAnsi="Arial" w:cs="Arial"/>
          <w:sz w:val="24"/>
          <w:szCs w:val="24"/>
        </w:rPr>
        <w:footnoteReference w:id="11"/>
      </w:r>
      <w:proofErr w:type="spellStart"/>
      <w:r w:rsidRPr="009078A8">
        <w:rPr>
          <w:rFonts w:ascii="Arial" w:hAnsi="Arial" w:cs="Arial"/>
          <w:sz w:val="24"/>
          <w:szCs w:val="24"/>
        </w:rPr>
        <w:t>unterricht</w:t>
      </w:r>
      <w:proofErr w:type="spellEnd"/>
      <w:r w:rsidRPr="009078A8">
        <w:rPr>
          <w:rFonts w:ascii="Arial" w:hAnsi="Arial" w:cs="Arial"/>
          <w:sz w:val="24"/>
          <w:szCs w:val="24"/>
        </w:rPr>
        <w:t xml:space="preserve"> der Klasse zusammen mit der Förderlehrkraft als Kleingruppe.</w:t>
      </w:r>
    </w:p>
    <w:p w14:paraId="50F3BEDB" w14:textId="77777777" w:rsidR="00A87E94" w:rsidRPr="009078A8" w:rsidRDefault="00A87E94" w:rsidP="009078A8">
      <w:pPr>
        <w:spacing w:line="240" w:lineRule="auto"/>
        <w:jc w:val="both"/>
        <w:rPr>
          <w:rFonts w:ascii="Arial" w:hAnsi="Arial" w:cs="Arial"/>
          <w:sz w:val="24"/>
          <w:szCs w:val="24"/>
        </w:rPr>
      </w:pPr>
      <w:r w:rsidRPr="009078A8">
        <w:rPr>
          <w:rFonts w:ascii="Arial" w:hAnsi="Arial" w:cs="Arial"/>
          <w:sz w:val="24"/>
          <w:szCs w:val="24"/>
        </w:rPr>
        <w:t>Dabei ist zu beachten: Die Einführung der mathematischen Fachsprache im Gegensatz zur Alltagssprache stellt für manche Kinder nichtdeutscher Herkunftssprache eine besondere Herausforderung dar. Hinzu kommt, dass wir im Mathematikunterricht unserer Schule mit dem Zahlenbuch arbeiten, so dass der sprachliche Anteil in diesem Fach einen besonderen Stellenwert bekommt, wenn es z.B. um das Erklären der eigenen Rechenwege oder mathematischer Zusammenhänge geht.</w:t>
      </w:r>
    </w:p>
    <w:p w14:paraId="31EDB765" w14:textId="4C25167B" w:rsidR="00A87E94" w:rsidRPr="009078A8" w:rsidRDefault="00A87E94" w:rsidP="009078A8">
      <w:pPr>
        <w:spacing w:line="240" w:lineRule="auto"/>
        <w:jc w:val="both"/>
        <w:rPr>
          <w:rFonts w:ascii="Arial" w:hAnsi="Arial" w:cs="Arial"/>
          <w:sz w:val="24"/>
          <w:szCs w:val="24"/>
        </w:rPr>
      </w:pPr>
      <w:r w:rsidRPr="009078A8">
        <w:rPr>
          <w:rFonts w:ascii="Arial" w:hAnsi="Arial" w:cs="Arial"/>
          <w:sz w:val="24"/>
          <w:szCs w:val="24"/>
        </w:rPr>
        <w:t xml:space="preserve">Am Schuljahresende wird die Entwicklung und der Leistungsstand aller Kinder gemäß den Anforderungen des entsprechenden Schuljahrs individuell im Zeugnis niedergeschrieben. Unter Bemerkungen kann die Teilnahme an der </w:t>
      </w:r>
      <w:r w:rsidR="00AC38A5">
        <w:rPr>
          <w:rFonts w:ascii="Arial" w:hAnsi="Arial" w:cs="Arial"/>
          <w:i/>
          <w:sz w:val="24"/>
          <w:szCs w:val="24"/>
        </w:rPr>
        <w:t>„</w:t>
      </w:r>
      <w:r w:rsidRPr="009078A8">
        <w:rPr>
          <w:rFonts w:ascii="Arial" w:hAnsi="Arial" w:cs="Arial"/>
          <w:i/>
          <w:sz w:val="24"/>
          <w:szCs w:val="24"/>
        </w:rPr>
        <w:t>Deutsch &amp; PC</w:t>
      </w:r>
      <w:r w:rsidR="00AC38A5">
        <w:rPr>
          <w:rFonts w:ascii="Arial" w:hAnsi="Arial" w:cs="Arial"/>
          <w:i/>
          <w:sz w:val="24"/>
          <w:szCs w:val="24"/>
        </w:rPr>
        <w:t>“</w:t>
      </w:r>
      <w:r w:rsidRPr="009078A8">
        <w:rPr>
          <w:rFonts w:ascii="Arial" w:hAnsi="Arial" w:cs="Arial"/>
          <w:i/>
          <w:sz w:val="24"/>
          <w:szCs w:val="24"/>
        </w:rPr>
        <w:t xml:space="preserve"> </w:t>
      </w:r>
      <w:r w:rsidRPr="009078A8">
        <w:rPr>
          <w:rFonts w:ascii="Arial" w:hAnsi="Arial" w:cs="Arial"/>
          <w:sz w:val="24"/>
          <w:szCs w:val="24"/>
        </w:rPr>
        <w:t xml:space="preserve">– Gruppe festgehalten werden. Möglicherweise konnte ein Kind sich im Laufe des Jahres sprachlich so stark entwickeln, dass es zukünftig am Unterricht im Klassenverband teilnehmen kann oder ein </w:t>
      </w:r>
      <w:r w:rsidRPr="009078A8">
        <w:rPr>
          <w:rFonts w:ascii="Arial" w:hAnsi="Arial" w:cs="Arial"/>
          <w:sz w:val="24"/>
          <w:szCs w:val="24"/>
        </w:rPr>
        <w:lastRenderedPageBreak/>
        <w:t xml:space="preserve">anderes Kind zeigt doch so große sprachliche Schwierigkeiten, dass es fortan an </w:t>
      </w:r>
      <w:r w:rsidR="00AC38A5">
        <w:rPr>
          <w:rFonts w:ascii="Arial" w:hAnsi="Arial" w:cs="Arial"/>
          <w:i/>
          <w:sz w:val="24"/>
          <w:szCs w:val="24"/>
        </w:rPr>
        <w:t>„</w:t>
      </w:r>
      <w:r w:rsidRPr="009078A8">
        <w:rPr>
          <w:rFonts w:ascii="Arial" w:hAnsi="Arial" w:cs="Arial"/>
          <w:i/>
          <w:sz w:val="24"/>
          <w:szCs w:val="24"/>
        </w:rPr>
        <w:t>Deutsch &amp; PC</w:t>
      </w:r>
      <w:r w:rsidR="00AC38A5">
        <w:rPr>
          <w:rFonts w:ascii="Arial" w:hAnsi="Arial" w:cs="Arial"/>
          <w:i/>
          <w:sz w:val="24"/>
          <w:szCs w:val="24"/>
        </w:rPr>
        <w:t>“</w:t>
      </w:r>
      <w:r w:rsidRPr="009078A8">
        <w:rPr>
          <w:rFonts w:ascii="Arial" w:hAnsi="Arial" w:cs="Arial"/>
          <w:i/>
          <w:sz w:val="24"/>
          <w:szCs w:val="24"/>
        </w:rPr>
        <w:t xml:space="preserve"> </w:t>
      </w:r>
      <w:r w:rsidRPr="009078A8">
        <w:rPr>
          <w:rFonts w:ascii="Arial" w:hAnsi="Arial" w:cs="Arial"/>
          <w:sz w:val="24"/>
          <w:szCs w:val="24"/>
        </w:rPr>
        <w:t>teilnehmen wird.</w:t>
      </w:r>
    </w:p>
    <w:p w14:paraId="44E324AA" w14:textId="77777777" w:rsidR="009078A8" w:rsidRPr="009078A8" w:rsidRDefault="009078A8" w:rsidP="009078A8">
      <w:pPr>
        <w:spacing w:line="240" w:lineRule="auto"/>
        <w:jc w:val="both"/>
        <w:rPr>
          <w:rFonts w:ascii="Arial" w:hAnsi="Arial" w:cs="Arial"/>
          <w:sz w:val="24"/>
          <w:szCs w:val="24"/>
        </w:rPr>
      </w:pPr>
    </w:p>
    <w:p w14:paraId="07A15D62" w14:textId="5A6D982A" w:rsidR="00A87E94" w:rsidRPr="009078A8" w:rsidRDefault="009078A8" w:rsidP="009078A8">
      <w:pPr>
        <w:pStyle w:val="berschrift2"/>
        <w:spacing w:line="240" w:lineRule="auto"/>
        <w:rPr>
          <w:rFonts w:ascii="Arial" w:hAnsi="Arial" w:cs="Arial"/>
          <w:color w:val="auto"/>
          <w:sz w:val="24"/>
          <w:szCs w:val="24"/>
        </w:rPr>
      </w:pPr>
      <w:r w:rsidRPr="009078A8">
        <w:rPr>
          <w:rFonts w:ascii="Arial" w:hAnsi="Arial" w:cs="Arial"/>
          <w:color w:val="auto"/>
          <w:sz w:val="24"/>
          <w:szCs w:val="24"/>
        </w:rPr>
        <w:t xml:space="preserve">3.3. </w:t>
      </w:r>
      <w:r w:rsidR="00A87E94" w:rsidRPr="009078A8">
        <w:rPr>
          <w:rFonts w:ascii="Arial" w:hAnsi="Arial" w:cs="Arial"/>
          <w:color w:val="auto"/>
          <w:sz w:val="24"/>
          <w:szCs w:val="24"/>
        </w:rPr>
        <w:t>Elternarbeit</w:t>
      </w:r>
    </w:p>
    <w:p w14:paraId="4AF719A5" w14:textId="77777777" w:rsidR="009078A8" w:rsidRPr="009078A8" w:rsidRDefault="009078A8" w:rsidP="009078A8">
      <w:pPr>
        <w:rPr>
          <w:sz w:val="24"/>
          <w:szCs w:val="24"/>
        </w:rPr>
      </w:pPr>
    </w:p>
    <w:p w14:paraId="54883B36" w14:textId="77777777" w:rsidR="00A87E94" w:rsidRPr="009078A8" w:rsidRDefault="00A87E94" w:rsidP="00C36259">
      <w:pPr>
        <w:pStyle w:val="Listenabsatz"/>
        <w:numPr>
          <w:ilvl w:val="0"/>
          <w:numId w:val="28"/>
        </w:numPr>
        <w:spacing w:after="200" w:line="240" w:lineRule="auto"/>
        <w:jc w:val="both"/>
        <w:rPr>
          <w:rFonts w:ascii="Arial" w:hAnsi="Arial" w:cs="Arial"/>
          <w:b/>
          <w:sz w:val="24"/>
          <w:szCs w:val="24"/>
        </w:rPr>
      </w:pPr>
      <w:r w:rsidRPr="009078A8">
        <w:rPr>
          <w:rFonts w:ascii="Arial" w:hAnsi="Arial" w:cs="Arial"/>
          <w:b/>
          <w:sz w:val="24"/>
          <w:szCs w:val="24"/>
        </w:rPr>
        <w:t>Erster Kontakt</w:t>
      </w:r>
    </w:p>
    <w:p w14:paraId="095472D1" w14:textId="51A0025F" w:rsidR="00A87E94" w:rsidRPr="009078A8" w:rsidRDefault="00A87E94" w:rsidP="009078A8">
      <w:pPr>
        <w:spacing w:line="240" w:lineRule="auto"/>
        <w:jc w:val="both"/>
        <w:rPr>
          <w:rFonts w:ascii="Arial" w:hAnsi="Arial" w:cs="Arial"/>
          <w:sz w:val="24"/>
          <w:szCs w:val="24"/>
        </w:rPr>
      </w:pPr>
      <w:r w:rsidRPr="009078A8">
        <w:rPr>
          <w:rFonts w:ascii="Arial" w:hAnsi="Arial" w:cs="Arial"/>
          <w:sz w:val="24"/>
          <w:szCs w:val="24"/>
        </w:rPr>
        <w:t xml:space="preserve">Uns ist es besonders wichtig, dass die Eltern über Gründe für die Aufnahme ihres Kindes in eine </w:t>
      </w:r>
      <w:r w:rsidR="00AC38A5">
        <w:rPr>
          <w:rFonts w:ascii="Arial" w:hAnsi="Arial" w:cs="Arial"/>
          <w:i/>
          <w:sz w:val="24"/>
          <w:szCs w:val="24"/>
        </w:rPr>
        <w:t>„</w:t>
      </w:r>
      <w:r w:rsidRPr="009078A8">
        <w:rPr>
          <w:rFonts w:ascii="Arial" w:hAnsi="Arial" w:cs="Arial"/>
          <w:i/>
          <w:sz w:val="24"/>
          <w:szCs w:val="24"/>
        </w:rPr>
        <w:t>Deutsch &amp; PC</w:t>
      </w:r>
      <w:r w:rsidR="00AC38A5">
        <w:rPr>
          <w:rFonts w:ascii="Arial" w:hAnsi="Arial" w:cs="Arial"/>
          <w:i/>
          <w:sz w:val="24"/>
          <w:szCs w:val="24"/>
        </w:rPr>
        <w:t>“</w:t>
      </w:r>
      <w:r w:rsidRPr="009078A8">
        <w:rPr>
          <w:rFonts w:ascii="Arial" w:hAnsi="Arial" w:cs="Arial"/>
          <w:i/>
          <w:sz w:val="24"/>
          <w:szCs w:val="24"/>
        </w:rPr>
        <w:t xml:space="preserve"> </w:t>
      </w:r>
      <w:r w:rsidRPr="009078A8">
        <w:rPr>
          <w:rFonts w:ascii="Arial" w:hAnsi="Arial" w:cs="Arial"/>
          <w:sz w:val="24"/>
          <w:szCs w:val="24"/>
        </w:rPr>
        <w:t xml:space="preserve">– Gruppe detailliert informiert werden, so dass sie diese Förderung als positive Unterstützung erleben. Dazu laden Klassen- und Förderlehrkraft zum persönlichen Gespräch ein, in dem Ansatz von </w:t>
      </w:r>
      <w:r w:rsidR="00AC38A5">
        <w:rPr>
          <w:rFonts w:ascii="Arial" w:hAnsi="Arial" w:cs="Arial"/>
          <w:i/>
          <w:sz w:val="24"/>
          <w:szCs w:val="24"/>
        </w:rPr>
        <w:t>„</w:t>
      </w:r>
      <w:r w:rsidRPr="009078A8">
        <w:rPr>
          <w:rFonts w:ascii="Arial" w:hAnsi="Arial" w:cs="Arial"/>
          <w:i/>
          <w:sz w:val="24"/>
          <w:szCs w:val="24"/>
        </w:rPr>
        <w:t>Deutsch &amp; PC</w:t>
      </w:r>
      <w:r w:rsidR="00AC38A5">
        <w:rPr>
          <w:rFonts w:ascii="Arial" w:hAnsi="Arial" w:cs="Arial"/>
          <w:i/>
          <w:sz w:val="24"/>
          <w:szCs w:val="24"/>
        </w:rPr>
        <w:t>“</w:t>
      </w:r>
      <w:r w:rsidRPr="009078A8">
        <w:rPr>
          <w:rFonts w:ascii="Arial" w:hAnsi="Arial" w:cs="Arial"/>
          <w:sz w:val="24"/>
          <w:szCs w:val="24"/>
        </w:rPr>
        <w:t xml:space="preserve"> erläutert und die Notwendigkeit und die Chancen für das jeweilige Kind verdeutlicht werden. Hier kann auch mit den Eltern besprochen werden, inwieweit sie ihre Kinder zuhause beim Erlernen von Deutsch als Zweitsprache unterstützen können und wie dies gegebenenfalls aussehen könnte.</w:t>
      </w:r>
    </w:p>
    <w:p w14:paraId="1CE395EF" w14:textId="77777777" w:rsidR="009078A8" w:rsidRPr="009078A8" w:rsidRDefault="009078A8" w:rsidP="009078A8">
      <w:pPr>
        <w:spacing w:line="240" w:lineRule="auto"/>
        <w:jc w:val="both"/>
        <w:rPr>
          <w:rFonts w:ascii="Arial" w:hAnsi="Arial" w:cs="Arial"/>
          <w:sz w:val="24"/>
          <w:szCs w:val="24"/>
        </w:rPr>
      </w:pPr>
    </w:p>
    <w:p w14:paraId="07C57A7F" w14:textId="77777777" w:rsidR="00A87E94" w:rsidRPr="009078A8" w:rsidRDefault="00A87E94" w:rsidP="00C36259">
      <w:pPr>
        <w:pStyle w:val="Listenabsatz"/>
        <w:numPr>
          <w:ilvl w:val="0"/>
          <w:numId w:val="28"/>
        </w:numPr>
        <w:spacing w:after="200" w:line="240" w:lineRule="auto"/>
        <w:jc w:val="both"/>
        <w:rPr>
          <w:rFonts w:ascii="Arial" w:hAnsi="Arial" w:cs="Arial"/>
          <w:b/>
          <w:sz w:val="24"/>
          <w:szCs w:val="24"/>
        </w:rPr>
      </w:pPr>
      <w:r w:rsidRPr="009078A8">
        <w:rPr>
          <w:rFonts w:ascii="Arial" w:hAnsi="Arial" w:cs="Arial"/>
          <w:b/>
          <w:sz w:val="24"/>
          <w:szCs w:val="24"/>
        </w:rPr>
        <w:t>Elternsprechtag</w:t>
      </w:r>
    </w:p>
    <w:p w14:paraId="3DF900F3" w14:textId="791D0DC2" w:rsidR="00A87E94" w:rsidRPr="009078A8" w:rsidRDefault="00A87E94" w:rsidP="009078A8">
      <w:pPr>
        <w:spacing w:line="240" w:lineRule="auto"/>
        <w:jc w:val="both"/>
        <w:rPr>
          <w:rFonts w:ascii="Arial" w:hAnsi="Arial" w:cs="Arial"/>
          <w:sz w:val="24"/>
          <w:szCs w:val="24"/>
        </w:rPr>
      </w:pPr>
      <w:r w:rsidRPr="009078A8">
        <w:rPr>
          <w:rFonts w:ascii="Arial" w:hAnsi="Arial" w:cs="Arial"/>
          <w:sz w:val="24"/>
          <w:szCs w:val="24"/>
        </w:rPr>
        <w:t xml:space="preserve">Im November und März werden alle Eltern an unserer Schule zum Elternsprechtag eingeladen. Die Eltern der </w:t>
      </w:r>
      <w:r w:rsidR="00AC38A5">
        <w:rPr>
          <w:rFonts w:ascii="Arial" w:hAnsi="Arial" w:cs="Arial"/>
          <w:i/>
          <w:sz w:val="24"/>
          <w:szCs w:val="24"/>
        </w:rPr>
        <w:t>„</w:t>
      </w:r>
      <w:r w:rsidRPr="009078A8">
        <w:rPr>
          <w:rFonts w:ascii="Arial" w:hAnsi="Arial" w:cs="Arial"/>
          <w:i/>
          <w:sz w:val="24"/>
          <w:szCs w:val="24"/>
        </w:rPr>
        <w:t>Deutsch &amp; PC</w:t>
      </w:r>
      <w:r w:rsidR="00AC38A5">
        <w:rPr>
          <w:rFonts w:ascii="Arial" w:hAnsi="Arial" w:cs="Arial"/>
          <w:i/>
          <w:sz w:val="24"/>
          <w:szCs w:val="24"/>
        </w:rPr>
        <w:t>“</w:t>
      </w:r>
      <w:r w:rsidRPr="009078A8">
        <w:rPr>
          <w:rFonts w:ascii="Arial" w:hAnsi="Arial" w:cs="Arial"/>
          <w:i/>
          <w:sz w:val="24"/>
          <w:szCs w:val="24"/>
        </w:rPr>
        <w:t xml:space="preserve"> </w:t>
      </w:r>
      <w:r w:rsidRPr="009078A8">
        <w:rPr>
          <w:rFonts w:ascii="Arial" w:hAnsi="Arial" w:cs="Arial"/>
          <w:sz w:val="24"/>
          <w:szCs w:val="24"/>
        </w:rPr>
        <w:t xml:space="preserve">– Kinder haben dann die Gelegenheit mit Klassen- und Förderlehrkraft zu sprechen, um sich über die Entwicklung ihres Kindes im Klassenverband sowie in der </w:t>
      </w:r>
      <w:r w:rsidR="00AC38A5">
        <w:rPr>
          <w:rFonts w:ascii="Arial" w:hAnsi="Arial" w:cs="Arial"/>
          <w:i/>
          <w:sz w:val="24"/>
          <w:szCs w:val="24"/>
        </w:rPr>
        <w:t>„</w:t>
      </w:r>
      <w:r w:rsidRPr="009078A8">
        <w:rPr>
          <w:rFonts w:ascii="Arial" w:hAnsi="Arial" w:cs="Arial"/>
          <w:i/>
          <w:sz w:val="24"/>
          <w:szCs w:val="24"/>
        </w:rPr>
        <w:t>Deutsch &amp; PC</w:t>
      </w:r>
      <w:r w:rsidR="00AC38A5">
        <w:rPr>
          <w:rFonts w:ascii="Arial" w:hAnsi="Arial" w:cs="Arial"/>
          <w:i/>
          <w:sz w:val="24"/>
          <w:szCs w:val="24"/>
        </w:rPr>
        <w:t xml:space="preserve">“ </w:t>
      </w:r>
      <w:r w:rsidRPr="009078A8">
        <w:rPr>
          <w:rFonts w:ascii="Arial" w:hAnsi="Arial" w:cs="Arial"/>
          <w:sz w:val="24"/>
          <w:szCs w:val="24"/>
        </w:rPr>
        <w:t>– Gruppe</w:t>
      </w:r>
      <w:r w:rsidRPr="009078A8">
        <w:rPr>
          <w:rFonts w:ascii="Arial" w:hAnsi="Arial" w:cs="Arial"/>
          <w:i/>
          <w:sz w:val="24"/>
          <w:szCs w:val="24"/>
        </w:rPr>
        <w:t xml:space="preserve"> </w:t>
      </w:r>
      <w:r w:rsidRPr="009078A8">
        <w:rPr>
          <w:rFonts w:ascii="Arial" w:hAnsi="Arial" w:cs="Arial"/>
          <w:sz w:val="24"/>
          <w:szCs w:val="24"/>
        </w:rPr>
        <w:t>zu informieren. Sollten Eltern oder Lehrkraft zusätzlich um ein Gespräch bitten, ist dies nach Absprache möglich.</w:t>
      </w:r>
    </w:p>
    <w:p w14:paraId="0F575D42" w14:textId="77777777" w:rsidR="009078A8" w:rsidRPr="009078A8" w:rsidRDefault="009078A8" w:rsidP="009078A8">
      <w:pPr>
        <w:spacing w:line="240" w:lineRule="auto"/>
        <w:jc w:val="both"/>
        <w:rPr>
          <w:rFonts w:ascii="Arial" w:hAnsi="Arial" w:cs="Arial"/>
          <w:sz w:val="24"/>
          <w:szCs w:val="24"/>
        </w:rPr>
      </w:pPr>
    </w:p>
    <w:p w14:paraId="14A64791" w14:textId="372F4105" w:rsidR="00A87E94" w:rsidRPr="009078A8" w:rsidRDefault="009078A8" w:rsidP="009078A8">
      <w:pPr>
        <w:pStyle w:val="berschrift2"/>
        <w:spacing w:line="240" w:lineRule="auto"/>
        <w:rPr>
          <w:rFonts w:ascii="Arial" w:hAnsi="Arial" w:cs="Arial"/>
          <w:color w:val="auto"/>
          <w:sz w:val="24"/>
          <w:szCs w:val="24"/>
        </w:rPr>
      </w:pPr>
      <w:r w:rsidRPr="009078A8">
        <w:rPr>
          <w:rFonts w:ascii="Arial" w:hAnsi="Arial" w:cs="Arial"/>
          <w:color w:val="auto"/>
          <w:sz w:val="24"/>
          <w:szCs w:val="24"/>
        </w:rPr>
        <w:t>3.4.</w:t>
      </w:r>
      <w:r w:rsidRPr="009078A8">
        <w:rPr>
          <w:rFonts w:ascii="Arial" w:hAnsi="Arial" w:cs="Arial"/>
          <w:color w:val="auto"/>
          <w:sz w:val="24"/>
          <w:szCs w:val="24"/>
        </w:rPr>
        <w:tab/>
      </w:r>
      <w:r w:rsidR="00A87E94" w:rsidRPr="009078A8">
        <w:rPr>
          <w:rFonts w:ascii="Arial" w:hAnsi="Arial" w:cs="Arial"/>
          <w:color w:val="auto"/>
          <w:sz w:val="24"/>
          <w:szCs w:val="24"/>
        </w:rPr>
        <w:t xml:space="preserve">Konkrete Ausgestaltung der </w:t>
      </w:r>
      <w:r w:rsidR="00AC38A5">
        <w:rPr>
          <w:rFonts w:ascii="Arial" w:hAnsi="Arial" w:cs="Arial"/>
          <w:i/>
          <w:color w:val="auto"/>
          <w:sz w:val="24"/>
          <w:szCs w:val="24"/>
        </w:rPr>
        <w:t>„</w:t>
      </w:r>
      <w:r w:rsidR="00A87E94" w:rsidRPr="009078A8">
        <w:rPr>
          <w:rFonts w:ascii="Arial" w:hAnsi="Arial" w:cs="Arial"/>
          <w:i/>
          <w:color w:val="auto"/>
          <w:sz w:val="24"/>
          <w:szCs w:val="24"/>
        </w:rPr>
        <w:t>Deutsch &amp; PC</w:t>
      </w:r>
      <w:r w:rsidR="00AC38A5">
        <w:rPr>
          <w:rFonts w:ascii="Arial" w:hAnsi="Arial" w:cs="Arial"/>
          <w:i/>
          <w:color w:val="auto"/>
          <w:sz w:val="24"/>
          <w:szCs w:val="24"/>
        </w:rPr>
        <w:t>“</w:t>
      </w:r>
      <w:r w:rsidR="00A87E94" w:rsidRPr="009078A8">
        <w:rPr>
          <w:rFonts w:ascii="Arial" w:hAnsi="Arial" w:cs="Arial"/>
          <w:i/>
          <w:color w:val="auto"/>
          <w:sz w:val="24"/>
          <w:szCs w:val="24"/>
        </w:rPr>
        <w:t xml:space="preserve"> </w:t>
      </w:r>
      <w:r w:rsidR="00A87E94" w:rsidRPr="009078A8">
        <w:rPr>
          <w:rFonts w:ascii="Arial" w:hAnsi="Arial" w:cs="Arial"/>
          <w:color w:val="auto"/>
          <w:sz w:val="24"/>
          <w:szCs w:val="24"/>
        </w:rPr>
        <w:t>– Arbeit</w:t>
      </w:r>
    </w:p>
    <w:p w14:paraId="4A143E9F" w14:textId="2B086C51" w:rsidR="00A87E94" w:rsidRPr="009078A8" w:rsidRDefault="009078A8" w:rsidP="009078A8">
      <w:pPr>
        <w:pStyle w:val="berschrift3"/>
        <w:spacing w:line="240" w:lineRule="auto"/>
        <w:rPr>
          <w:rFonts w:ascii="Arial" w:hAnsi="Arial" w:cs="Arial"/>
          <w:color w:val="auto"/>
          <w:sz w:val="24"/>
          <w:szCs w:val="24"/>
        </w:rPr>
      </w:pPr>
      <w:r w:rsidRPr="009078A8">
        <w:rPr>
          <w:rFonts w:ascii="Arial" w:hAnsi="Arial" w:cs="Arial"/>
          <w:color w:val="auto"/>
          <w:sz w:val="24"/>
          <w:szCs w:val="24"/>
        </w:rPr>
        <w:t>3.4.1.</w:t>
      </w:r>
      <w:r w:rsidRPr="009078A8">
        <w:rPr>
          <w:rFonts w:ascii="Arial" w:hAnsi="Arial" w:cs="Arial"/>
          <w:color w:val="auto"/>
          <w:sz w:val="24"/>
          <w:szCs w:val="24"/>
        </w:rPr>
        <w:tab/>
      </w:r>
      <w:r w:rsidR="00A87E94" w:rsidRPr="009078A8">
        <w:rPr>
          <w:rFonts w:ascii="Arial" w:hAnsi="Arial" w:cs="Arial"/>
          <w:color w:val="auto"/>
          <w:sz w:val="24"/>
          <w:szCs w:val="24"/>
        </w:rPr>
        <w:t>Jahrgangsstufe 1</w:t>
      </w:r>
    </w:p>
    <w:p w14:paraId="05B33567" w14:textId="593E7322" w:rsidR="00A87E94" w:rsidRPr="009078A8" w:rsidRDefault="00A87E94" w:rsidP="009078A8">
      <w:pPr>
        <w:spacing w:line="240" w:lineRule="auto"/>
        <w:jc w:val="both"/>
        <w:rPr>
          <w:rFonts w:ascii="Arial" w:hAnsi="Arial" w:cs="Arial"/>
          <w:sz w:val="24"/>
          <w:szCs w:val="24"/>
        </w:rPr>
      </w:pPr>
      <w:r w:rsidRPr="009078A8">
        <w:rPr>
          <w:rFonts w:ascii="Arial" w:hAnsi="Arial" w:cs="Arial"/>
          <w:sz w:val="24"/>
          <w:szCs w:val="24"/>
        </w:rPr>
        <w:t xml:space="preserve">Am Beispiel des ersten Schuljahrs soll aufgezeigt werden, welche Schwerpunkte in einer </w:t>
      </w:r>
      <w:r w:rsidR="00AC38A5">
        <w:rPr>
          <w:rFonts w:ascii="Arial" w:hAnsi="Arial" w:cs="Arial"/>
          <w:i/>
          <w:sz w:val="24"/>
          <w:szCs w:val="24"/>
        </w:rPr>
        <w:t>„</w:t>
      </w:r>
      <w:r w:rsidRPr="009078A8">
        <w:rPr>
          <w:rFonts w:ascii="Arial" w:hAnsi="Arial" w:cs="Arial"/>
          <w:i/>
          <w:sz w:val="24"/>
          <w:szCs w:val="24"/>
        </w:rPr>
        <w:t>Deutsch &amp; PC</w:t>
      </w:r>
      <w:r w:rsidR="00AC38A5">
        <w:rPr>
          <w:rFonts w:ascii="Arial" w:hAnsi="Arial" w:cs="Arial"/>
          <w:i/>
          <w:sz w:val="24"/>
          <w:szCs w:val="24"/>
        </w:rPr>
        <w:t>“</w:t>
      </w:r>
      <w:r w:rsidRPr="009078A8">
        <w:rPr>
          <w:rFonts w:ascii="Arial" w:hAnsi="Arial" w:cs="Arial"/>
          <w:i/>
          <w:sz w:val="24"/>
          <w:szCs w:val="24"/>
        </w:rPr>
        <w:t xml:space="preserve"> </w:t>
      </w:r>
      <w:r w:rsidRPr="009078A8">
        <w:rPr>
          <w:rFonts w:ascii="Arial" w:hAnsi="Arial" w:cs="Arial"/>
          <w:sz w:val="24"/>
          <w:szCs w:val="24"/>
        </w:rPr>
        <w:t>– Gruppe im Unterrichtsfach Deutsch konkret gesetzt werden.</w:t>
      </w:r>
    </w:p>
    <w:p w14:paraId="47146983" w14:textId="77777777" w:rsidR="00A87E94" w:rsidRPr="009078A8" w:rsidRDefault="00A87E94" w:rsidP="009078A8">
      <w:pPr>
        <w:spacing w:line="240" w:lineRule="auto"/>
        <w:jc w:val="both"/>
        <w:rPr>
          <w:rFonts w:ascii="Arial" w:hAnsi="Arial" w:cs="Arial"/>
          <w:sz w:val="24"/>
          <w:szCs w:val="24"/>
          <w:u w:val="single"/>
        </w:rPr>
      </w:pPr>
      <w:r w:rsidRPr="009078A8">
        <w:rPr>
          <w:rFonts w:ascii="Arial" w:hAnsi="Arial" w:cs="Arial"/>
          <w:sz w:val="24"/>
          <w:szCs w:val="24"/>
          <w:u w:val="single"/>
        </w:rPr>
        <w:t>Alphabetisierung</w:t>
      </w:r>
    </w:p>
    <w:p w14:paraId="7520B029" w14:textId="77777777" w:rsidR="00A87E94" w:rsidRPr="009078A8" w:rsidRDefault="00A87E94" w:rsidP="009078A8">
      <w:pPr>
        <w:spacing w:line="240" w:lineRule="auto"/>
        <w:jc w:val="both"/>
        <w:rPr>
          <w:rFonts w:ascii="Arial" w:hAnsi="Arial" w:cs="Arial"/>
          <w:sz w:val="24"/>
          <w:szCs w:val="24"/>
        </w:rPr>
      </w:pPr>
      <w:r w:rsidRPr="009078A8">
        <w:rPr>
          <w:rFonts w:ascii="Arial" w:hAnsi="Arial" w:cs="Arial"/>
          <w:sz w:val="24"/>
          <w:szCs w:val="24"/>
        </w:rPr>
        <w:t xml:space="preserve">Das Erlernen der Buchstaben und ihrer zugehörigen Laute als Grundlage </w:t>
      </w:r>
      <w:proofErr w:type="gramStart"/>
      <w:r w:rsidRPr="009078A8">
        <w:rPr>
          <w:rFonts w:ascii="Arial" w:hAnsi="Arial" w:cs="Arial"/>
          <w:sz w:val="24"/>
          <w:szCs w:val="24"/>
        </w:rPr>
        <w:t>des Lesen- und Schreiben</w:t>
      </w:r>
      <w:proofErr w:type="gramEnd"/>
      <w:r w:rsidRPr="009078A8">
        <w:rPr>
          <w:rFonts w:ascii="Arial" w:hAnsi="Arial" w:cs="Arial"/>
          <w:sz w:val="24"/>
          <w:szCs w:val="24"/>
        </w:rPr>
        <w:t xml:space="preserve"> – Lernens ist ein wesentliches Element im Deutschunterricht der ersten Klasse. Hier sind für die Kinder mit Deutsch als Zweitsprache die Übungen zur phonologischen Bewusstheit besonders wichtig, weil es in ihrer Erstsprache vielleicht andere Lautbildungen gibt und die Laut-Buchstaben-Zuordnung eine andere ist (z.B. J als Y in der türkischen Sprache). Diese trainieren wir mit dem </w:t>
      </w:r>
      <w:r w:rsidRPr="009078A8">
        <w:rPr>
          <w:rFonts w:ascii="Arial" w:hAnsi="Arial" w:cs="Arial"/>
          <w:i/>
          <w:sz w:val="24"/>
          <w:szCs w:val="24"/>
        </w:rPr>
        <w:t xml:space="preserve">‘Deutsch für den Schulstart‘ </w:t>
      </w:r>
      <w:r w:rsidRPr="009078A8">
        <w:rPr>
          <w:rFonts w:ascii="Arial" w:hAnsi="Arial" w:cs="Arial"/>
          <w:sz w:val="24"/>
          <w:szCs w:val="24"/>
        </w:rPr>
        <w:t>– Material ebenso, wie mit den Übungen aus den beiden Ordnern ‘</w:t>
      </w:r>
      <w:proofErr w:type="spellStart"/>
      <w:r w:rsidRPr="009078A8">
        <w:rPr>
          <w:rFonts w:ascii="Arial" w:hAnsi="Arial" w:cs="Arial"/>
          <w:sz w:val="24"/>
          <w:szCs w:val="24"/>
        </w:rPr>
        <w:t>Holta</w:t>
      </w:r>
      <w:proofErr w:type="spellEnd"/>
      <w:r w:rsidRPr="009078A8">
        <w:rPr>
          <w:rFonts w:ascii="Arial" w:hAnsi="Arial" w:cs="Arial"/>
          <w:sz w:val="24"/>
          <w:szCs w:val="24"/>
        </w:rPr>
        <w:t xml:space="preserve"> die </w:t>
      </w:r>
      <w:proofErr w:type="spellStart"/>
      <w:r w:rsidRPr="009078A8">
        <w:rPr>
          <w:rFonts w:ascii="Arial" w:hAnsi="Arial" w:cs="Arial"/>
          <w:sz w:val="24"/>
          <w:szCs w:val="24"/>
        </w:rPr>
        <w:t>Polta</w:t>
      </w:r>
      <w:proofErr w:type="spellEnd"/>
      <w:r w:rsidRPr="009078A8">
        <w:rPr>
          <w:rFonts w:ascii="Arial" w:hAnsi="Arial" w:cs="Arial"/>
          <w:sz w:val="24"/>
          <w:szCs w:val="24"/>
        </w:rPr>
        <w:t>“ (Verlag für lerntherapeutische Medien) und achten dabei gleichzeitig auf eine deutliche Artikulation bei den Kindern. Lautgetreues Schreiben als Vorstufe auf dem Weg zur Rechtschreibung wird angebahnt.</w:t>
      </w:r>
    </w:p>
    <w:p w14:paraId="0213127A" w14:textId="77777777" w:rsidR="00A87E94" w:rsidRPr="009078A8" w:rsidRDefault="00A87E94" w:rsidP="009078A8">
      <w:pPr>
        <w:spacing w:line="240" w:lineRule="auto"/>
        <w:jc w:val="both"/>
        <w:rPr>
          <w:rFonts w:ascii="Arial" w:hAnsi="Arial" w:cs="Arial"/>
          <w:sz w:val="24"/>
          <w:szCs w:val="24"/>
          <w:u w:val="single"/>
        </w:rPr>
      </w:pPr>
      <w:r w:rsidRPr="009078A8">
        <w:rPr>
          <w:rFonts w:ascii="Arial" w:hAnsi="Arial" w:cs="Arial"/>
          <w:sz w:val="24"/>
          <w:szCs w:val="24"/>
          <w:u w:val="single"/>
        </w:rPr>
        <w:lastRenderedPageBreak/>
        <w:t>Wortschatzarbeit</w:t>
      </w:r>
    </w:p>
    <w:p w14:paraId="78687349" w14:textId="4BD3CCD2" w:rsidR="009078A8" w:rsidRPr="009078A8" w:rsidRDefault="00A87E94" w:rsidP="009078A8">
      <w:pPr>
        <w:spacing w:line="240" w:lineRule="auto"/>
        <w:jc w:val="both"/>
        <w:rPr>
          <w:rFonts w:ascii="Arial" w:hAnsi="Arial" w:cs="Arial"/>
          <w:sz w:val="24"/>
          <w:szCs w:val="24"/>
        </w:rPr>
      </w:pPr>
      <w:r w:rsidRPr="009078A8">
        <w:rPr>
          <w:rFonts w:ascii="Arial" w:hAnsi="Arial" w:cs="Arial"/>
          <w:sz w:val="24"/>
          <w:szCs w:val="24"/>
        </w:rPr>
        <w:t xml:space="preserve">Damit Schülerinnen und Schüler erfolgreich mitarbeiten können, kommt es wesentlich auf die Erweiterung des Wortschatzes an. Er wächst ganz natürlich durch die ständige Kommunikation mit der Umwelt, sollte aber auch zielgerichtet vermittelt werden. Beispielsweise müssen die Kinder die Bilder einer Anlauttabelle ohne Schwierigkeiten benennen lernen, um im weiteren Leselernprozess damit arbeiten zu können. Hier kommt u.a. das Computerprogramm ‘Lernwerkstatt Deutsch‘ zum Einsatz. Themenfelder, die unser Alltagsleben bestimmen, können mit der ‘DAZ-Box‘ (Finken-Verlag) trainiert werden, </w:t>
      </w:r>
      <w:proofErr w:type="spellStart"/>
      <w:r w:rsidRPr="009078A8">
        <w:rPr>
          <w:rFonts w:ascii="Arial" w:hAnsi="Arial" w:cs="Arial"/>
          <w:sz w:val="24"/>
          <w:szCs w:val="24"/>
        </w:rPr>
        <w:t>sachkundliches</w:t>
      </w:r>
      <w:proofErr w:type="spellEnd"/>
      <w:r w:rsidRPr="009078A8">
        <w:rPr>
          <w:rFonts w:ascii="Arial" w:hAnsi="Arial" w:cs="Arial"/>
          <w:sz w:val="24"/>
          <w:szCs w:val="24"/>
        </w:rPr>
        <w:t xml:space="preserve"> Vokabular wird mit den Bildkarten aus der ‘Bilderbox‘ (SCHUBI-Verlag) eingeübt. Auch arbeitstechnische Begriffe wie z.B. unterstreichen, verbinden, einkreisen, usw. sind nicht selbstverständlich und müssen regelmäßig durch vielfältiges Üben und Anwenden eingeprägt werden.</w:t>
      </w:r>
    </w:p>
    <w:p w14:paraId="346A1855" w14:textId="03E960FC" w:rsidR="00A87E94" w:rsidRPr="009078A8" w:rsidRDefault="00A87E94" w:rsidP="009078A8">
      <w:pPr>
        <w:spacing w:before="240" w:line="240" w:lineRule="auto"/>
        <w:jc w:val="both"/>
        <w:rPr>
          <w:rFonts w:ascii="Arial" w:hAnsi="Arial" w:cs="Arial"/>
          <w:sz w:val="24"/>
          <w:szCs w:val="24"/>
          <w:u w:val="single"/>
        </w:rPr>
      </w:pPr>
      <w:r w:rsidRPr="009078A8">
        <w:rPr>
          <w:rFonts w:ascii="Arial" w:hAnsi="Arial" w:cs="Arial"/>
          <w:sz w:val="24"/>
          <w:szCs w:val="24"/>
          <w:u w:val="single"/>
        </w:rPr>
        <w:t>Erzählen</w:t>
      </w:r>
    </w:p>
    <w:p w14:paraId="738C6F93" w14:textId="711B7C7C" w:rsidR="009078A8" w:rsidRPr="009078A8" w:rsidRDefault="00A87E94" w:rsidP="009078A8">
      <w:pPr>
        <w:spacing w:line="240" w:lineRule="auto"/>
        <w:jc w:val="both"/>
        <w:rPr>
          <w:rFonts w:ascii="Arial" w:hAnsi="Arial" w:cs="Arial"/>
          <w:sz w:val="24"/>
          <w:szCs w:val="24"/>
        </w:rPr>
      </w:pPr>
      <w:r w:rsidRPr="009078A8">
        <w:rPr>
          <w:rFonts w:ascii="Arial" w:hAnsi="Arial" w:cs="Arial"/>
          <w:sz w:val="24"/>
          <w:szCs w:val="24"/>
        </w:rPr>
        <w:t xml:space="preserve">Dieser Baustein ist ein wesentliches Merkmal des </w:t>
      </w:r>
      <w:r w:rsidR="00AC38A5">
        <w:rPr>
          <w:rFonts w:ascii="Arial" w:hAnsi="Arial" w:cs="Arial"/>
          <w:i/>
          <w:sz w:val="24"/>
          <w:szCs w:val="24"/>
        </w:rPr>
        <w:t>„</w:t>
      </w:r>
      <w:r w:rsidRPr="009078A8">
        <w:rPr>
          <w:rFonts w:ascii="Arial" w:hAnsi="Arial" w:cs="Arial"/>
          <w:i/>
          <w:sz w:val="24"/>
          <w:szCs w:val="24"/>
        </w:rPr>
        <w:t>Deutsch &amp; P</w:t>
      </w:r>
      <w:r w:rsidR="00AC38A5">
        <w:rPr>
          <w:rFonts w:ascii="Arial" w:hAnsi="Arial" w:cs="Arial"/>
          <w:i/>
          <w:sz w:val="24"/>
          <w:szCs w:val="24"/>
        </w:rPr>
        <w:t>C“</w:t>
      </w:r>
      <w:r w:rsidRPr="009078A8">
        <w:rPr>
          <w:rFonts w:ascii="Arial" w:hAnsi="Arial" w:cs="Arial"/>
          <w:i/>
          <w:sz w:val="24"/>
          <w:szCs w:val="24"/>
        </w:rPr>
        <w:t xml:space="preserve">‘ </w:t>
      </w:r>
      <w:r w:rsidRPr="009078A8">
        <w:rPr>
          <w:rFonts w:ascii="Arial" w:hAnsi="Arial" w:cs="Arial"/>
          <w:sz w:val="24"/>
          <w:szCs w:val="24"/>
        </w:rPr>
        <w:t xml:space="preserve">– Unterrichts. Den Schülern muss ausreichend Zeit gegeben werden sich mitzuteilen. Unser Verständnis füreinander und die Verständigung untereinander wird dadurch gebessert. Stärker als im Deutschunterricht der Klasse wird deshalb immer wieder Raum geschaffen, so dass die Kinder mit Migrationshintergrund lernen, von zu Hause oder Erlebnissen zu erzählen, Dinge zu beschreiben, zu sagen, wie es ihnen geht oder mitzuteilen, was sie betrifft. Dabei müssen sie angeleitet werden sich verständlich und sprachlich korrekt auszudrücken. In der kleinen </w:t>
      </w:r>
      <w:r w:rsidR="00AC38A5">
        <w:rPr>
          <w:rFonts w:ascii="Arial" w:hAnsi="Arial" w:cs="Arial"/>
          <w:i/>
          <w:sz w:val="24"/>
          <w:szCs w:val="24"/>
        </w:rPr>
        <w:t>„</w:t>
      </w:r>
      <w:r w:rsidRPr="009078A8">
        <w:rPr>
          <w:rFonts w:ascii="Arial" w:hAnsi="Arial" w:cs="Arial"/>
          <w:i/>
          <w:sz w:val="24"/>
          <w:szCs w:val="24"/>
        </w:rPr>
        <w:t>Deutsch &amp; P</w:t>
      </w:r>
      <w:r w:rsidR="00AC38A5">
        <w:rPr>
          <w:rFonts w:ascii="Arial" w:hAnsi="Arial" w:cs="Arial"/>
          <w:i/>
          <w:sz w:val="24"/>
          <w:szCs w:val="24"/>
        </w:rPr>
        <w:t>C“</w:t>
      </w:r>
      <w:r w:rsidRPr="009078A8">
        <w:rPr>
          <w:rFonts w:ascii="Arial" w:hAnsi="Arial" w:cs="Arial"/>
          <w:i/>
          <w:sz w:val="24"/>
          <w:szCs w:val="24"/>
        </w:rPr>
        <w:t xml:space="preserve"> –</w:t>
      </w:r>
      <w:r w:rsidRPr="009078A8">
        <w:rPr>
          <w:rFonts w:ascii="Arial" w:hAnsi="Arial" w:cs="Arial"/>
          <w:sz w:val="24"/>
          <w:szCs w:val="24"/>
        </w:rPr>
        <w:t>Gruppe hat die Lehrkraft in besonderem Maße die Möglichkeit, sensibel, aber gezielt falsche Sprachmuster aufzudecken und zu korrigieren.</w:t>
      </w:r>
    </w:p>
    <w:p w14:paraId="227A9D7E" w14:textId="77777777" w:rsidR="00A87E94" w:rsidRPr="009078A8" w:rsidRDefault="00A87E94" w:rsidP="009078A8">
      <w:pPr>
        <w:spacing w:before="240" w:line="240" w:lineRule="auto"/>
        <w:jc w:val="both"/>
        <w:rPr>
          <w:rFonts w:ascii="Arial" w:hAnsi="Arial" w:cs="Arial"/>
          <w:sz w:val="24"/>
          <w:szCs w:val="24"/>
          <w:u w:val="single"/>
        </w:rPr>
      </w:pPr>
      <w:r w:rsidRPr="009078A8">
        <w:rPr>
          <w:rFonts w:ascii="Arial" w:hAnsi="Arial" w:cs="Arial"/>
          <w:sz w:val="24"/>
          <w:szCs w:val="24"/>
          <w:u w:val="single"/>
        </w:rPr>
        <w:t>Lesen</w:t>
      </w:r>
    </w:p>
    <w:p w14:paraId="625FDB27" w14:textId="736BA6C2" w:rsidR="009078A8" w:rsidRPr="009078A8" w:rsidRDefault="00A87E94" w:rsidP="009078A8">
      <w:pPr>
        <w:spacing w:line="240" w:lineRule="auto"/>
        <w:jc w:val="both"/>
        <w:rPr>
          <w:rFonts w:ascii="Arial" w:hAnsi="Arial" w:cs="Arial"/>
          <w:sz w:val="24"/>
          <w:szCs w:val="24"/>
        </w:rPr>
      </w:pPr>
      <w:r w:rsidRPr="009078A8">
        <w:rPr>
          <w:rFonts w:ascii="Arial" w:hAnsi="Arial" w:cs="Arial"/>
          <w:sz w:val="24"/>
          <w:szCs w:val="24"/>
        </w:rPr>
        <w:t>Von Anfang an wird hier darauf geachtet, dass die Kinder laut und deutlich lesen, damit sich auch über das Hören beim Lesen, Sprache in ihrer grammatikalischen Gestalt richtig einprägen kann. Durch Training des betonten Vorlesens werden die Kinder mit Deutsch als Zweitsprache in besonderer Weise auf die Satzmelodie und die Stimmführung aufmerksam gemacht und sollen diese verinnerlichen, weil sie sinngebende Elemente in der Sprache darstellen. Stets ist darauf zu achten, dass die Kinder auch verstehen, was sie lesen. Dies trainieren wir beispielsweise mit der ‘Regenbogen-Lesekiste‘, die auf die unterschiedlichen Lesekompetenzstufen Rücksicht nimmt.</w:t>
      </w:r>
    </w:p>
    <w:p w14:paraId="637F5087" w14:textId="77777777" w:rsidR="00A87E94" w:rsidRPr="009078A8" w:rsidRDefault="00A87E94" w:rsidP="009078A8">
      <w:pPr>
        <w:spacing w:before="240" w:line="240" w:lineRule="auto"/>
        <w:jc w:val="both"/>
        <w:rPr>
          <w:rFonts w:ascii="Arial" w:hAnsi="Arial" w:cs="Arial"/>
          <w:sz w:val="24"/>
          <w:szCs w:val="24"/>
          <w:u w:val="single"/>
        </w:rPr>
      </w:pPr>
      <w:r w:rsidRPr="009078A8">
        <w:rPr>
          <w:rFonts w:ascii="Arial" w:hAnsi="Arial" w:cs="Arial"/>
          <w:sz w:val="24"/>
          <w:szCs w:val="24"/>
          <w:u w:val="single"/>
        </w:rPr>
        <w:t>Grammatik</w:t>
      </w:r>
    </w:p>
    <w:p w14:paraId="2641416E" w14:textId="44832A53" w:rsidR="00A87E94" w:rsidRPr="009078A8" w:rsidRDefault="00A87E94" w:rsidP="009078A8">
      <w:pPr>
        <w:spacing w:line="240" w:lineRule="auto"/>
        <w:jc w:val="both"/>
        <w:rPr>
          <w:rFonts w:ascii="Arial" w:hAnsi="Arial" w:cs="Arial"/>
          <w:sz w:val="24"/>
          <w:szCs w:val="24"/>
        </w:rPr>
      </w:pPr>
      <w:r w:rsidRPr="009078A8">
        <w:rPr>
          <w:rFonts w:ascii="Arial" w:hAnsi="Arial" w:cs="Arial"/>
          <w:sz w:val="24"/>
          <w:szCs w:val="24"/>
        </w:rPr>
        <w:t xml:space="preserve">In diesem Bereich geht es um eine Weiterführung dessen, was in den Vorlaufkursen schon angebahnt wurde. Themen wie unbestimmte und bestimmte Artikel werden wieder aufgegriffen und nun auch verschriftlicht. Durch die für die Erstklässler neue Möglichkeit der Verschriftlichung ergibt sich eine andere Art der Auseinandersetzung und der Memorierung, die besonders Kindern, die über den visuellen Eingangskanal Inhalte gut aufnehmen können, zugutekommt. Bei der Erarbeitung eines neuen Buchstabens im </w:t>
      </w:r>
      <w:r w:rsidR="00AC38A5">
        <w:rPr>
          <w:rFonts w:ascii="Arial" w:hAnsi="Arial" w:cs="Arial"/>
          <w:i/>
          <w:sz w:val="24"/>
          <w:szCs w:val="24"/>
        </w:rPr>
        <w:t>„</w:t>
      </w:r>
      <w:r w:rsidRPr="009078A8">
        <w:rPr>
          <w:rFonts w:ascii="Arial" w:hAnsi="Arial" w:cs="Arial"/>
          <w:i/>
          <w:sz w:val="24"/>
          <w:szCs w:val="24"/>
        </w:rPr>
        <w:t>Deutsch &amp; PC</w:t>
      </w:r>
      <w:r w:rsidR="00AC38A5">
        <w:rPr>
          <w:rFonts w:ascii="Arial" w:hAnsi="Arial" w:cs="Arial"/>
          <w:i/>
          <w:sz w:val="24"/>
          <w:szCs w:val="24"/>
        </w:rPr>
        <w:t>“</w:t>
      </w:r>
      <w:r w:rsidRPr="009078A8">
        <w:rPr>
          <w:rFonts w:ascii="Arial" w:hAnsi="Arial" w:cs="Arial"/>
          <w:i/>
          <w:sz w:val="24"/>
          <w:szCs w:val="24"/>
        </w:rPr>
        <w:t xml:space="preserve"> </w:t>
      </w:r>
      <w:r w:rsidRPr="009078A8">
        <w:rPr>
          <w:rFonts w:ascii="Arial" w:hAnsi="Arial" w:cs="Arial"/>
          <w:sz w:val="24"/>
          <w:szCs w:val="24"/>
        </w:rPr>
        <w:t xml:space="preserve">– Kurs liegt </w:t>
      </w:r>
      <w:r w:rsidRPr="009078A8">
        <w:rPr>
          <w:rFonts w:ascii="Arial" w:hAnsi="Arial" w:cs="Arial"/>
          <w:sz w:val="24"/>
          <w:szCs w:val="24"/>
        </w:rPr>
        <w:lastRenderedPageBreak/>
        <w:t xml:space="preserve">der Schwerpunkt darauf zu schauen, welche Relevanz er in sprachlicher Hinsicht haben könnte, d.h. etwa bei der Einführung des W/w nach Fragewörtern zu suchen, oder bei au und </w:t>
      </w:r>
      <w:proofErr w:type="spellStart"/>
      <w:r w:rsidRPr="009078A8">
        <w:rPr>
          <w:rFonts w:ascii="Arial" w:hAnsi="Arial" w:cs="Arial"/>
          <w:sz w:val="24"/>
          <w:szCs w:val="24"/>
        </w:rPr>
        <w:t>äu</w:t>
      </w:r>
      <w:proofErr w:type="spellEnd"/>
      <w:r w:rsidRPr="009078A8">
        <w:rPr>
          <w:rFonts w:ascii="Arial" w:hAnsi="Arial" w:cs="Arial"/>
          <w:sz w:val="24"/>
          <w:szCs w:val="24"/>
        </w:rPr>
        <w:t xml:space="preserve"> die Pluralbildung genauer unter die Lupe zu nehmen bzw. zu üben, usf.</w:t>
      </w:r>
    </w:p>
    <w:p w14:paraId="3077F280" w14:textId="77777777" w:rsidR="00A87E94" w:rsidRPr="009078A8" w:rsidRDefault="00A87E94" w:rsidP="009078A8">
      <w:pPr>
        <w:spacing w:before="240" w:line="240" w:lineRule="auto"/>
        <w:jc w:val="both"/>
        <w:rPr>
          <w:rFonts w:ascii="Arial" w:hAnsi="Arial" w:cs="Arial"/>
          <w:sz w:val="24"/>
          <w:szCs w:val="24"/>
          <w:u w:val="single"/>
        </w:rPr>
      </w:pPr>
      <w:r w:rsidRPr="009078A8">
        <w:rPr>
          <w:rFonts w:ascii="Arial" w:hAnsi="Arial" w:cs="Arial"/>
          <w:sz w:val="24"/>
          <w:szCs w:val="24"/>
          <w:u w:val="single"/>
        </w:rPr>
        <w:t>Freies Schreiben</w:t>
      </w:r>
    </w:p>
    <w:p w14:paraId="049EF4AA" w14:textId="77777777" w:rsidR="00A87E94" w:rsidRPr="009078A8" w:rsidRDefault="00A87E94" w:rsidP="009078A8">
      <w:pPr>
        <w:spacing w:line="240" w:lineRule="auto"/>
        <w:jc w:val="both"/>
        <w:rPr>
          <w:rFonts w:ascii="Arial" w:hAnsi="Arial" w:cs="Arial"/>
          <w:sz w:val="24"/>
          <w:szCs w:val="24"/>
        </w:rPr>
      </w:pPr>
      <w:r w:rsidRPr="009078A8">
        <w:rPr>
          <w:rFonts w:ascii="Arial" w:hAnsi="Arial" w:cs="Arial"/>
          <w:sz w:val="24"/>
          <w:szCs w:val="24"/>
        </w:rPr>
        <w:t xml:space="preserve">Dies ist eine Aufgabe, die den Kindern nichtdeutscher Herkunftssprache besonders </w:t>
      </w:r>
      <w:proofErr w:type="gramStart"/>
      <w:r w:rsidRPr="009078A8">
        <w:rPr>
          <w:rFonts w:ascii="Arial" w:hAnsi="Arial" w:cs="Arial"/>
          <w:sz w:val="24"/>
          <w:szCs w:val="24"/>
        </w:rPr>
        <w:t>schwer fällt</w:t>
      </w:r>
      <w:proofErr w:type="gramEnd"/>
      <w:r w:rsidRPr="009078A8">
        <w:rPr>
          <w:rFonts w:ascii="Arial" w:hAnsi="Arial" w:cs="Arial"/>
          <w:sz w:val="24"/>
          <w:szCs w:val="24"/>
        </w:rPr>
        <w:t>. Nicht selten beobachten wir, dass sie sich im Alltag bisweilen schon gut verständlich machen, ohne sich jedoch über einzelne Wörter oder den Aufbau eines Satzes bewusst zu sein. Deshalb brauchen diese Schülerinnen und Schüler besonders viel Ermutigung und Unterstützung bei der Umsetzung dieses Vorhabens. Gerade hier erweist sich die Größe der Gruppen als Vorteil, da die Lehrkraft jedes Kind intensiv “betreuen“ kann.</w:t>
      </w:r>
    </w:p>
    <w:p w14:paraId="611CE144" w14:textId="2C4B81B9" w:rsidR="00A87E94" w:rsidRPr="009078A8" w:rsidRDefault="00A87E94" w:rsidP="009078A8">
      <w:pPr>
        <w:spacing w:line="240" w:lineRule="auto"/>
        <w:jc w:val="both"/>
        <w:rPr>
          <w:rFonts w:ascii="Arial" w:hAnsi="Arial" w:cs="Arial"/>
          <w:sz w:val="24"/>
          <w:szCs w:val="24"/>
        </w:rPr>
      </w:pPr>
      <w:r w:rsidRPr="009078A8">
        <w:rPr>
          <w:rFonts w:ascii="Arial" w:hAnsi="Arial" w:cs="Arial"/>
          <w:sz w:val="24"/>
          <w:szCs w:val="24"/>
        </w:rPr>
        <w:t xml:space="preserve">Im </w:t>
      </w:r>
      <w:r w:rsidRPr="009078A8">
        <w:rPr>
          <w:rFonts w:ascii="Arial" w:hAnsi="Arial" w:cs="Arial"/>
          <w:b/>
          <w:sz w:val="24"/>
          <w:szCs w:val="24"/>
        </w:rPr>
        <w:t xml:space="preserve">Mathematikunterricht </w:t>
      </w:r>
      <w:r w:rsidRPr="009078A8">
        <w:rPr>
          <w:rFonts w:ascii="Arial" w:hAnsi="Arial" w:cs="Arial"/>
          <w:sz w:val="24"/>
          <w:szCs w:val="24"/>
        </w:rPr>
        <w:t xml:space="preserve">wird analog der Klasse gearbeitet. Wie bereits erwähnt, legt das Mathematikkonzept Mathe 2000 neben der Vermittlung und dem Üben der Rechentechniken viel Wert auf die Versprachlichung mathematischer Muster und Strukturen. In der Kleingruppe erhalten die </w:t>
      </w:r>
      <w:r w:rsidR="00AC38A5">
        <w:rPr>
          <w:rFonts w:ascii="Arial" w:hAnsi="Arial" w:cs="Arial"/>
          <w:sz w:val="24"/>
          <w:szCs w:val="24"/>
        </w:rPr>
        <w:t>„</w:t>
      </w:r>
      <w:r w:rsidRPr="00AC38A5">
        <w:rPr>
          <w:rFonts w:ascii="Arial" w:hAnsi="Arial" w:cs="Arial"/>
          <w:i/>
          <w:iCs/>
          <w:sz w:val="24"/>
          <w:szCs w:val="24"/>
        </w:rPr>
        <w:t>Deutsch &amp; PC</w:t>
      </w:r>
      <w:r w:rsidR="00AC38A5">
        <w:rPr>
          <w:rFonts w:ascii="Arial" w:hAnsi="Arial" w:cs="Arial"/>
          <w:sz w:val="24"/>
          <w:szCs w:val="24"/>
        </w:rPr>
        <w:t>“</w:t>
      </w:r>
      <w:r w:rsidRPr="009078A8">
        <w:rPr>
          <w:rFonts w:ascii="Arial" w:hAnsi="Arial" w:cs="Arial"/>
          <w:sz w:val="24"/>
          <w:szCs w:val="24"/>
        </w:rPr>
        <w:t xml:space="preserve"> – Kinder immer wieder die Gelegenheit sich darin zu üben. Auf diese Weise kommen diese Schüler im 2. Schuljahr besser mit den Anforderungen zurecht.</w:t>
      </w:r>
    </w:p>
    <w:p w14:paraId="2BFAE0CB" w14:textId="77777777" w:rsidR="00A87E94" w:rsidRPr="009078A8" w:rsidRDefault="00A87E94" w:rsidP="009078A8">
      <w:pPr>
        <w:spacing w:line="240" w:lineRule="auto"/>
        <w:jc w:val="both"/>
        <w:rPr>
          <w:rFonts w:ascii="Arial" w:hAnsi="Arial" w:cs="Arial"/>
          <w:sz w:val="24"/>
          <w:szCs w:val="24"/>
        </w:rPr>
      </w:pPr>
    </w:p>
    <w:p w14:paraId="528EA596" w14:textId="160FEDBB" w:rsidR="00A87E94" w:rsidRPr="009078A8" w:rsidRDefault="009078A8" w:rsidP="009078A8">
      <w:pPr>
        <w:pStyle w:val="berschrift3"/>
        <w:spacing w:line="240" w:lineRule="auto"/>
        <w:rPr>
          <w:rFonts w:ascii="Arial" w:hAnsi="Arial" w:cs="Arial"/>
          <w:color w:val="auto"/>
          <w:sz w:val="24"/>
          <w:szCs w:val="24"/>
        </w:rPr>
      </w:pPr>
      <w:r w:rsidRPr="009078A8">
        <w:rPr>
          <w:rFonts w:ascii="Arial" w:hAnsi="Arial" w:cs="Arial"/>
          <w:color w:val="auto"/>
          <w:sz w:val="24"/>
          <w:szCs w:val="24"/>
        </w:rPr>
        <w:t>3.4.2.</w:t>
      </w:r>
      <w:r w:rsidRPr="009078A8">
        <w:rPr>
          <w:rFonts w:ascii="Arial" w:hAnsi="Arial" w:cs="Arial"/>
          <w:color w:val="auto"/>
          <w:sz w:val="24"/>
          <w:szCs w:val="24"/>
        </w:rPr>
        <w:tab/>
      </w:r>
      <w:r w:rsidR="00A87E94" w:rsidRPr="009078A8">
        <w:rPr>
          <w:rFonts w:ascii="Arial" w:hAnsi="Arial" w:cs="Arial"/>
          <w:color w:val="auto"/>
          <w:sz w:val="24"/>
          <w:szCs w:val="24"/>
        </w:rPr>
        <w:t xml:space="preserve">Jahrgangsstufen 2 </w:t>
      </w:r>
      <w:r w:rsidR="00D16057" w:rsidRPr="009078A8">
        <w:rPr>
          <w:rFonts w:ascii="Arial" w:hAnsi="Arial" w:cs="Arial"/>
          <w:color w:val="auto"/>
          <w:sz w:val="24"/>
          <w:szCs w:val="24"/>
        </w:rPr>
        <w:t>bis 4</w:t>
      </w:r>
    </w:p>
    <w:p w14:paraId="45733D2A" w14:textId="3EAB3B61" w:rsidR="00A87E94" w:rsidRPr="009078A8" w:rsidRDefault="00A87E94" w:rsidP="007523B0">
      <w:pPr>
        <w:spacing w:before="240" w:line="240" w:lineRule="auto"/>
        <w:jc w:val="both"/>
        <w:rPr>
          <w:rFonts w:ascii="Arial" w:hAnsi="Arial" w:cs="Arial"/>
          <w:sz w:val="24"/>
          <w:szCs w:val="24"/>
        </w:rPr>
      </w:pPr>
      <w:r w:rsidRPr="009078A8">
        <w:rPr>
          <w:rFonts w:ascii="Arial" w:hAnsi="Arial" w:cs="Arial"/>
          <w:sz w:val="24"/>
          <w:szCs w:val="24"/>
        </w:rPr>
        <w:t xml:space="preserve">Kurzbeschreibung der </w:t>
      </w:r>
      <w:r w:rsidR="007523B0">
        <w:rPr>
          <w:rFonts w:ascii="Arial" w:hAnsi="Arial" w:cs="Arial"/>
          <w:sz w:val="24"/>
          <w:szCs w:val="24"/>
        </w:rPr>
        <w:t>„</w:t>
      </w:r>
      <w:r w:rsidRPr="00AC38A5">
        <w:rPr>
          <w:rFonts w:ascii="Arial" w:hAnsi="Arial" w:cs="Arial"/>
          <w:i/>
          <w:iCs/>
          <w:sz w:val="24"/>
          <w:szCs w:val="24"/>
        </w:rPr>
        <w:t>Deutsch &amp; PC</w:t>
      </w:r>
      <w:r w:rsidR="007523B0">
        <w:rPr>
          <w:rFonts w:ascii="Arial" w:hAnsi="Arial" w:cs="Arial"/>
          <w:sz w:val="24"/>
          <w:szCs w:val="24"/>
        </w:rPr>
        <w:t>“</w:t>
      </w:r>
      <w:r w:rsidRPr="009078A8">
        <w:rPr>
          <w:rFonts w:ascii="Arial" w:hAnsi="Arial" w:cs="Arial"/>
          <w:sz w:val="24"/>
          <w:szCs w:val="24"/>
        </w:rPr>
        <w:t xml:space="preserve"> in den Jahrgangsstufen 2 </w:t>
      </w:r>
      <w:r w:rsidR="00D16057" w:rsidRPr="009078A8">
        <w:rPr>
          <w:rFonts w:ascii="Arial" w:hAnsi="Arial" w:cs="Arial"/>
          <w:sz w:val="24"/>
          <w:szCs w:val="24"/>
        </w:rPr>
        <w:t>bis 4</w:t>
      </w:r>
      <w:r w:rsidRPr="009078A8">
        <w:rPr>
          <w:rFonts w:ascii="Arial" w:hAnsi="Arial" w:cs="Arial"/>
          <w:sz w:val="24"/>
          <w:szCs w:val="24"/>
        </w:rPr>
        <w:t>:</w:t>
      </w:r>
    </w:p>
    <w:p w14:paraId="70FE4DA5" w14:textId="7D716CF3" w:rsidR="00A87E94" w:rsidRPr="009078A8" w:rsidRDefault="00A87E94" w:rsidP="007523B0">
      <w:pPr>
        <w:spacing w:line="240" w:lineRule="auto"/>
        <w:jc w:val="both"/>
        <w:rPr>
          <w:rFonts w:ascii="Arial" w:hAnsi="Arial" w:cs="Arial"/>
          <w:sz w:val="24"/>
          <w:szCs w:val="24"/>
        </w:rPr>
      </w:pPr>
      <w:r w:rsidRPr="009078A8">
        <w:rPr>
          <w:rFonts w:ascii="Arial" w:hAnsi="Arial" w:cs="Arial"/>
          <w:sz w:val="24"/>
          <w:szCs w:val="24"/>
        </w:rPr>
        <w:t>Die Förderung der Kinder mit Migrationshintergrund wird nach dem 1. Schuljahr im 2.</w:t>
      </w:r>
      <w:r w:rsidR="00D16057" w:rsidRPr="009078A8">
        <w:rPr>
          <w:rFonts w:ascii="Arial" w:hAnsi="Arial" w:cs="Arial"/>
          <w:sz w:val="24"/>
          <w:szCs w:val="24"/>
        </w:rPr>
        <w:t>,</w:t>
      </w:r>
      <w:r w:rsidRPr="009078A8">
        <w:rPr>
          <w:rFonts w:ascii="Arial" w:hAnsi="Arial" w:cs="Arial"/>
          <w:sz w:val="24"/>
          <w:szCs w:val="24"/>
        </w:rPr>
        <w:t>3.</w:t>
      </w:r>
      <w:r w:rsidR="007523B0">
        <w:rPr>
          <w:rFonts w:ascii="Arial" w:hAnsi="Arial" w:cs="Arial"/>
          <w:sz w:val="24"/>
          <w:szCs w:val="24"/>
        </w:rPr>
        <w:t xml:space="preserve"> </w:t>
      </w:r>
      <w:r w:rsidR="00D16057" w:rsidRPr="009078A8">
        <w:rPr>
          <w:rFonts w:ascii="Arial" w:hAnsi="Arial" w:cs="Arial"/>
          <w:sz w:val="24"/>
          <w:szCs w:val="24"/>
        </w:rPr>
        <w:t>und 4.</w:t>
      </w:r>
      <w:r w:rsidRPr="009078A8">
        <w:rPr>
          <w:rFonts w:ascii="Arial" w:hAnsi="Arial" w:cs="Arial"/>
          <w:sz w:val="24"/>
          <w:szCs w:val="24"/>
        </w:rPr>
        <w:t xml:space="preserve"> Schuljahr weitergeführt. Zum Teil werden neue Gruppen gebildet, zum Teil die bisherigen Gruppen fortgeführt, zum Teil nehmen die Kinder am Deutschunterricht in der Klasse teil. Dabei ist dann auch die Förderlehrkraft mit im Unterricht der Klasse. Die besondere Anforderung besteht darin, inhaltlich auf dem eben Beschriebenen aus dem </w:t>
      </w:r>
      <w:r w:rsidRPr="009078A8">
        <w:rPr>
          <w:rFonts w:ascii="Arial" w:hAnsi="Arial" w:cs="Arial"/>
          <w:sz w:val="24"/>
          <w:szCs w:val="24"/>
        </w:rPr>
        <w:tab/>
        <w:t xml:space="preserve">1. Schuljahr aufzubauen, es fortzusetzen und sich gleichzeitig zunehmend am Unterricht der Jahrgangsstufe zu orientieren, um die Kinder perspektivisch auf das </w:t>
      </w:r>
      <w:r w:rsidRPr="009078A8">
        <w:rPr>
          <w:rFonts w:ascii="Arial" w:hAnsi="Arial" w:cs="Arial"/>
          <w:i/>
          <w:sz w:val="24"/>
          <w:szCs w:val="24"/>
        </w:rPr>
        <w:t>sprachliche Niveau</w:t>
      </w:r>
      <w:r w:rsidRPr="009078A8">
        <w:rPr>
          <w:rFonts w:ascii="Arial" w:hAnsi="Arial" w:cs="Arial"/>
          <w:sz w:val="24"/>
          <w:szCs w:val="24"/>
        </w:rPr>
        <w:t xml:space="preserve"> der Klasse zu bringen.</w:t>
      </w:r>
    </w:p>
    <w:p w14:paraId="66F5A787" w14:textId="3A296E32" w:rsidR="00A87E94" w:rsidRDefault="00A87E94" w:rsidP="007523B0">
      <w:pPr>
        <w:spacing w:line="240" w:lineRule="auto"/>
        <w:jc w:val="both"/>
        <w:rPr>
          <w:rFonts w:ascii="Arial" w:hAnsi="Arial" w:cs="Arial"/>
          <w:sz w:val="24"/>
          <w:szCs w:val="24"/>
        </w:rPr>
      </w:pPr>
      <w:r w:rsidRPr="009078A8">
        <w:rPr>
          <w:rFonts w:ascii="Arial" w:hAnsi="Arial" w:cs="Arial"/>
          <w:sz w:val="24"/>
          <w:szCs w:val="24"/>
        </w:rPr>
        <w:t xml:space="preserve">Bei Bedarf haben die </w:t>
      </w:r>
      <w:r w:rsidRPr="009078A8">
        <w:rPr>
          <w:rFonts w:ascii="Arial" w:hAnsi="Arial" w:cs="Arial"/>
          <w:i/>
          <w:sz w:val="24"/>
          <w:szCs w:val="24"/>
        </w:rPr>
        <w:t>DaZ-Kinder</w:t>
      </w:r>
      <w:r w:rsidRPr="009078A8">
        <w:rPr>
          <w:rFonts w:ascii="Arial" w:hAnsi="Arial" w:cs="Arial"/>
          <w:sz w:val="24"/>
          <w:szCs w:val="24"/>
        </w:rPr>
        <w:t xml:space="preserve"> zusätzlich eine Förderstunde. Dabei und in den Kleingruppen kommt der PC vor allem in den höheren Jahrgängen vermehrt zum Einsatz. Das Eintippen des eigenen Textes in den Computer besitzt hohen Motivationscharakter, das Berichtigen von Fehlern ist ohne großen Aufwand möglich und bietet anschließend ein optisch einwandfreies Ergebnis. Darüber hinaus sind insbesondere in der Lernwerkstatt Deutsch</w:t>
      </w:r>
      <w:r w:rsidR="00D16057" w:rsidRPr="009078A8">
        <w:rPr>
          <w:rFonts w:ascii="Arial" w:hAnsi="Arial" w:cs="Arial"/>
          <w:sz w:val="24"/>
          <w:szCs w:val="24"/>
        </w:rPr>
        <w:t xml:space="preserve"> und Anton</w:t>
      </w:r>
      <w:r w:rsidRPr="009078A8">
        <w:rPr>
          <w:rFonts w:ascii="Arial" w:hAnsi="Arial" w:cs="Arial"/>
          <w:sz w:val="24"/>
          <w:szCs w:val="24"/>
        </w:rPr>
        <w:t xml:space="preserve"> viele Übungsmöglichkeiten vorhanden, mit denen individuelle Schwierigkeiten aufgegriffen werden können.</w:t>
      </w:r>
    </w:p>
    <w:p w14:paraId="62754695" w14:textId="77777777" w:rsidR="007523B0" w:rsidRPr="009078A8" w:rsidRDefault="007523B0" w:rsidP="007523B0">
      <w:pPr>
        <w:spacing w:line="240" w:lineRule="auto"/>
        <w:jc w:val="both"/>
        <w:rPr>
          <w:rFonts w:ascii="Arial" w:hAnsi="Arial" w:cs="Arial"/>
          <w:sz w:val="24"/>
          <w:szCs w:val="24"/>
        </w:rPr>
      </w:pPr>
    </w:p>
    <w:p w14:paraId="7928D828" w14:textId="7A74B702" w:rsidR="00A87E94" w:rsidRPr="007523B0" w:rsidRDefault="007523B0" w:rsidP="007523B0">
      <w:pPr>
        <w:pStyle w:val="berschrift2"/>
        <w:rPr>
          <w:rFonts w:ascii="Arial" w:hAnsi="Arial" w:cs="Arial"/>
          <w:color w:val="auto"/>
          <w:sz w:val="24"/>
          <w:szCs w:val="24"/>
        </w:rPr>
      </w:pPr>
      <w:r w:rsidRPr="007523B0">
        <w:rPr>
          <w:rFonts w:ascii="Arial" w:hAnsi="Arial" w:cs="Arial"/>
          <w:color w:val="auto"/>
          <w:sz w:val="24"/>
          <w:szCs w:val="24"/>
        </w:rPr>
        <w:lastRenderedPageBreak/>
        <w:t>3.5.</w:t>
      </w:r>
      <w:r w:rsidRPr="007523B0">
        <w:rPr>
          <w:rFonts w:ascii="Arial" w:hAnsi="Arial" w:cs="Arial"/>
          <w:color w:val="auto"/>
          <w:sz w:val="24"/>
          <w:szCs w:val="24"/>
        </w:rPr>
        <w:tab/>
      </w:r>
      <w:r w:rsidR="00A87E94" w:rsidRPr="007523B0">
        <w:rPr>
          <w:rFonts w:ascii="Arial" w:hAnsi="Arial" w:cs="Arial"/>
          <w:color w:val="auto"/>
          <w:sz w:val="24"/>
          <w:szCs w:val="24"/>
        </w:rPr>
        <w:t>Umsetzung der Stundenzuweisung</w:t>
      </w:r>
    </w:p>
    <w:p w14:paraId="6A9DC3BB" w14:textId="77777777" w:rsidR="007523B0" w:rsidRPr="007523B0" w:rsidRDefault="007523B0" w:rsidP="007523B0"/>
    <w:p w14:paraId="2EF968E0" w14:textId="77777777" w:rsidR="00A87E94" w:rsidRPr="007523B0" w:rsidRDefault="00A87E94" w:rsidP="007523B0">
      <w:pPr>
        <w:spacing w:line="240" w:lineRule="auto"/>
        <w:jc w:val="both"/>
        <w:rPr>
          <w:rFonts w:ascii="Arial" w:hAnsi="Arial" w:cs="Arial"/>
          <w:sz w:val="24"/>
          <w:szCs w:val="24"/>
          <w:u w:val="single"/>
        </w:rPr>
      </w:pPr>
      <w:r w:rsidRPr="007523B0">
        <w:rPr>
          <w:rFonts w:ascii="Arial" w:hAnsi="Arial" w:cs="Arial"/>
          <w:sz w:val="24"/>
          <w:szCs w:val="24"/>
          <w:u w:val="single"/>
        </w:rPr>
        <w:t>Vorlaufkurse:</w:t>
      </w:r>
    </w:p>
    <w:p w14:paraId="3139140C" w14:textId="77777777" w:rsidR="00A87E94" w:rsidRPr="007523B0" w:rsidRDefault="00A87E94" w:rsidP="007523B0">
      <w:pPr>
        <w:spacing w:line="240" w:lineRule="auto"/>
        <w:jc w:val="both"/>
        <w:rPr>
          <w:rFonts w:ascii="Arial" w:hAnsi="Arial" w:cs="Arial"/>
          <w:sz w:val="24"/>
          <w:szCs w:val="24"/>
        </w:rPr>
      </w:pPr>
      <w:r w:rsidRPr="007523B0">
        <w:rPr>
          <w:rFonts w:ascii="Arial" w:hAnsi="Arial" w:cs="Arial"/>
          <w:sz w:val="24"/>
          <w:szCs w:val="24"/>
        </w:rPr>
        <w:t xml:space="preserve">Bei entsprechender Gesamtanzahl werden nach Sprachkenntnissen differenzierte Angebote in den Kindergärten </w:t>
      </w:r>
      <w:r w:rsidRPr="00AC38A5">
        <w:rPr>
          <w:rFonts w:ascii="Arial" w:hAnsi="Arial" w:cs="Arial"/>
          <w:i/>
          <w:iCs/>
          <w:sz w:val="24"/>
          <w:szCs w:val="24"/>
        </w:rPr>
        <w:t>Klingelwiese, Bahnhofstraße</w:t>
      </w:r>
      <w:r w:rsidRPr="007523B0">
        <w:rPr>
          <w:rFonts w:ascii="Arial" w:hAnsi="Arial" w:cs="Arial"/>
          <w:sz w:val="24"/>
          <w:szCs w:val="24"/>
        </w:rPr>
        <w:t xml:space="preserve"> und der Tagesstätte </w:t>
      </w:r>
      <w:r w:rsidRPr="00AC38A5">
        <w:rPr>
          <w:rFonts w:ascii="Arial" w:hAnsi="Arial" w:cs="Arial"/>
          <w:i/>
          <w:iCs/>
          <w:sz w:val="24"/>
          <w:szCs w:val="24"/>
        </w:rPr>
        <w:t>Fahler</w:t>
      </w:r>
      <w:r w:rsidRPr="007523B0">
        <w:rPr>
          <w:rFonts w:ascii="Arial" w:hAnsi="Arial" w:cs="Arial"/>
          <w:sz w:val="24"/>
          <w:szCs w:val="24"/>
        </w:rPr>
        <w:t xml:space="preserve"> eingerichtet. In den Kindergärten </w:t>
      </w:r>
      <w:proofErr w:type="spellStart"/>
      <w:r w:rsidRPr="00AC38A5">
        <w:rPr>
          <w:rFonts w:ascii="Arial" w:hAnsi="Arial" w:cs="Arial"/>
          <w:i/>
          <w:iCs/>
          <w:sz w:val="24"/>
          <w:szCs w:val="24"/>
        </w:rPr>
        <w:t>Haigerseelbach</w:t>
      </w:r>
      <w:proofErr w:type="spellEnd"/>
      <w:r w:rsidRPr="00AC38A5">
        <w:rPr>
          <w:rFonts w:ascii="Arial" w:hAnsi="Arial" w:cs="Arial"/>
          <w:i/>
          <w:iCs/>
          <w:sz w:val="24"/>
          <w:szCs w:val="24"/>
        </w:rPr>
        <w:t>, Steinbach</w:t>
      </w:r>
      <w:r w:rsidRPr="007523B0">
        <w:rPr>
          <w:rFonts w:ascii="Arial" w:hAnsi="Arial" w:cs="Arial"/>
          <w:sz w:val="24"/>
          <w:szCs w:val="24"/>
        </w:rPr>
        <w:t xml:space="preserve"> und </w:t>
      </w:r>
      <w:proofErr w:type="spellStart"/>
      <w:r w:rsidRPr="00AC38A5">
        <w:rPr>
          <w:rFonts w:ascii="Arial" w:hAnsi="Arial" w:cs="Arial"/>
          <w:i/>
          <w:iCs/>
          <w:sz w:val="24"/>
          <w:szCs w:val="24"/>
        </w:rPr>
        <w:t>Bitzenstraße</w:t>
      </w:r>
      <w:proofErr w:type="spellEnd"/>
      <w:r w:rsidRPr="007523B0">
        <w:rPr>
          <w:rFonts w:ascii="Arial" w:hAnsi="Arial" w:cs="Arial"/>
          <w:sz w:val="24"/>
          <w:szCs w:val="24"/>
        </w:rPr>
        <w:t xml:space="preserve"> werden die zu fördernden Kinder in Gruppen zusammengefasst oder den erstgenannten Kindergärten zugeordnet.</w:t>
      </w:r>
    </w:p>
    <w:p w14:paraId="75C2CC73" w14:textId="0B9AE2EF" w:rsidR="00A87E94" w:rsidRDefault="00A87E94" w:rsidP="007523B0">
      <w:pPr>
        <w:spacing w:line="240" w:lineRule="auto"/>
        <w:jc w:val="both"/>
        <w:rPr>
          <w:rFonts w:ascii="Arial" w:hAnsi="Arial" w:cs="Arial"/>
          <w:sz w:val="24"/>
          <w:szCs w:val="24"/>
        </w:rPr>
      </w:pPr>
      <w:r w:rsidRPr="007523B0">
        <w:rPr>
          <w:rFonts w:ascii="Arial" w:hAnsi="Arial" w:cs="Arial"/>
          <w:sz w:val="24"/>
          <w:szCs w:val="24"/>
        </w:rPr>
        <w:t>Derzeit finden die Vorlaufkurse 3x wöchentlich jeweils 1 Stunde statt, avisiert ist 4x wöchentlich.</w:t>
      </w:r>
    </w:p>
    <w:p w14:paraId="5000AA70" w14:textId="77777777" w:rsidR="007523B0" w:rsidRPr="007523B0" w:rsidRDefault="007523B0" w:rsidP="007523B0">
      <w:pPr>
        <w:spacing w:line="240" w:lineRule="auto"/>
        <w:jc w:val="both"/>
        <w:rPr>
          <w:rFonts w:ascii="Arial" w:hAnsi="Arial" w:cs="Arial"/>
          <w:sz w:val="24"/>
          <w:szCs w:val="24"/>
        </w:rPr>
      </w:pPr>
    </w:p>
    <w:p w14:paraId="4D2A4B8B" w14:textId="77777777" w:rsidR="00A87E94" w:rsidRPr="007523B0" w:rsidRDefault="00A87E94" w:rsidP="007523B0">
      <w:pPr>
        <w:spacing w:line="240" w:lineRule="auto"/>
        <w:jc w:val="both"/>
        <w:rPr>
          <w:rFonts w:ascii="Arial" w:hAnsi="Arial" w:cs="Arial"/>
          <w:sz w:val="24"/>
          <w:szCs w:val="24"/>
          <w:u w:val="single"/>
        </w:rPr>
      </w:pPr>
      <w:r w:rsidRPr="007523B0">
        <w:rPr>
          <w:rFonts w:ascii="Arial" w:hAnsi="Arial" w:cs="Arial"/>
          <w:sz w:val="24"/>
          <w:szCs w:val="24"/>
          <w:u w:val="single"/>
        </w:rPr>
        <w:t>Deutsch &amp; PC</w:t>
      </w:r>
    </w:p>
    <w:p w14:paraId="6AA0DF65" w14:textId="5247274F" w:rsidR="00A87E94" w:rsidRPr="007523B0" w:rsidRDefault="00A87E94" w:rsidP="007523B0">
      <w:pPr>
        <w:spacing w:line="240" w:lineRule="auto"/>
        <w:jc w:val="both"/>
        <w:rPr>
          <w:rFonts w:ascii="Arial" w:hAnsi="Arial" w:cs="Arial"/>
          <w:sz w:val="24"/>
          <w:szCs w:val="24"/>
        </w:rPr>
      </w:pPr>
      <w:r w:rsidRPr="007523B0">
        <w:rPr>
          <w:rFonts w:ascii="Arial" w:hAnsi="Arial" w:cs="Arial"/>
          <w:sz w:val="24"/>
          <w:szCs w:val="24"/>
        </w:rPr>
        <w:t xml:space="preserve">Die </w:t>
      </w:r>
      <w:r w:rsidR="00AC38A5">
        <w:rPr>
          <w:rFonts w:ascii="Arial" w:hAnsi="Arial" w:cs="Arial"/>
          <w:sz w:val="24"/>
          <w:szCs w:val="24"/>
        </w:rPr>
        <w:t>„</w:t>
      </w:r>
      <w:r w:rsidRPr="00AC38A5">
        <w:rPr>
          <w:rFonts w:ascii="Arial" w:hAnsi="Arial" w:cs="Arial"/>
          <w:i/>
          <w:iCs/>
          <w:sz w:val="24"/>
          <w:szCs w:val="24"/>
        </w:rPr>
        <w:t>Deutsch &amp; PC</w:t>
      </w:r>
      <w:r w:rsidR="00AC38A5">
        <w:rPr>
          <w:rFonts w:ascii="Arial" w:hAnsi="Arial" w:cs="Arial"/>
          <w:sz w:val="24"/>
          <w:szCs w:val="24"/>
        </w:rPr>
        <w:t>“-</w:t>
      </w:r>
      <w:r w:rsidRPr="007523B0">
        <w:rPr>
          <w:rFonts w:ascii="Arial" w:hAnsi="Arial" w:cs="Arial"/>
          <w:sz w:val="24"/>
          <w:szCs w:val="24"/>
        </w:rPr>
        <w:t>Gruppen werden im 1. Schuljahr bei dem hohen Anteil von Kindern mit unzureichenden Sprachkenntnissen pro Klasse gebildet. Im Deutschunterricht findet Deutsch &amp; PC in fünf Stunden in Kleingruppen parallel zum Unterricht der Klasse statt, die 6. Deutschstunde im Klassenverband.</w:t>
      </w:r>
    </w:p>
    <w:p w14:paraId="38A725F8" w14:textId="77777777" w:rsidR="00A87E94" w:rsidRPr="007523B0" w:rsidRDefault="00A87E94" w:rsidP="007523B0">
      <w:pPr>
        <w:spacing w:line="240" w:lineRule="auto"/>
        <w:jc w:val="both"/>
        <w:rPr>
          <w:rFonts w:ascii="Arial" w:hAnsi="Arial" w:cs="Arial"/>
          <w:sz w:val="24"/>
          <w:szCs w:val="24"/>
        </w:rPr>
      </w:pPr>
      <w:r w:rsidRPr="007523B0">
        <w:rPr>
          <w:rFonts w:ascii="Arial" w:hAnsi="Arial" w:cs="Arial"/>
          <w:sz w:val="24"/>
          <w:szCs w:val="24"/>
        </w:rPr>
        <w:t xml:space="preserve">Im Mathematikunterricht (s.o.) werden die Schüler bei Bedarf in Kleingruppen eingeteilt. Dabei wird dem besonderen Bedarf des Konzeptes </w:t>
      </w:r>
      <w:r w:rsidRPr="007523B0">
        <w:rPr>
          <w:rFonts w:ascii="Arial" w:hAnsi="Arial" w:cs="Arial"/>
          <w:i/>
          <w:sz w:val="24"/>
          <w:szCs w:val="24"/>
        </w:rPr>
        <w:t>Mathe 2000</w:t>
      </w:r>
      <w:r w:rsidRPr="007523B0">
        <w:rPr>
          <w:rFonts w:ascii="Arial" w:hAnsi="Arial" w:cs="Arial"/>
          <w:sz w:val="24"/>
          <w:szCs w:val="24"/>
        </w:rPr>
        <w:t xml:space="preserve"> Rechnung getragen. In einigen Stunden ist die Förderlehrkraft mit im Klassenunterricht, um die Kinder dort zu unterstützen und die Anbindung an den Mathelehrgang zu gewährleisten. Diese Zweiteilung scheint uns notwendig, weil die zusätzliche Förderung in Mathematik sich ausschließlich auf das 1. Schuljahr erstreckt.</w:t>
      </w:r>
    </w:p>
    <w:p w14:paraId="7F6873BB" w14:textId="6316D189" w:rsidR="00A87E94" w:rsidRDefault="00A87E94" w:rsidP="007523B0">
      <w:pPr>
        <w:spacing w:line="240" w:lineRule="auto"/>
        <w:jc w:val="both"/>
        <w:rPr>
          <w:rFonts w:ascii="Arial" w:hAnsi="Arial" w:cs="Arial"/>
          <w:sz w:val="24"/>
          <w:szCs w:val="24"/>
        </w:rPr>
      </w:pPr>
      <w:r w:rsidRPr="007523B0">
        <w:rPr>
          <w:rFonts w:ascii="Arial" w:hAnsi="Arial" w:cs="Arial"/>
          <w:sz w:val="24"/>
          <w:szCs w:val="24"/>
        </w:rPr>
        <w:t xml:space="preserve">In den Jahrgangsstufen 2 </w:t>
      </w:r>
      <w:r w:rsidR="009466B9" w:rsidRPr="007523B0">
        <w:rPr>
          <w:rFonts w:ascii="Arial" w:hAnsi="Arial" w:cs="Arial"/>
          <w:sz w:val="24"/>
          <w:szCs w:val="24"/>
        </w:rPr>
        <w:t>-</w:t>
      </w:r>
      <w:r w:rsidRPr="007523B0">
        <w:rPr>
          <w:rFonts w:ascii="Arial" w:hAnsi="Arial" w:cs="Arial"/>
          <w:sz w:val="24"/>
          <w:szCs w:val="24"/>
        </w:rPr>
        <w:t xml:space="preserve"> 3 werden 4 Deutsch &amp; PC–Gruppen dann zusammengelegt, wenn die Mindestgröße der Fördergruppen nicht mehr gegeben ist.</w:t>
      </w:r>
    </w:p>
    <w:p w14:paraId="01EAEEBC" w14:textId="77777777" w:rsidR="007523B0" w:rsidRPr="007523B0" w:rsidRDefault="007523B0" w:rsidP="007523B0">
      <w:pPr>
        <w:spacing w:line="240" w:lineRule="auto"/>
        <w:jc w:val="both"/>
        <w:rPr>
          <w:rFonts w:ascii="Arial" w:hAnsi="Arial" w:cs="Arial"/>
          <w:sz w:val="24"/>
          <w:szCs w:val="24"/>
        </w:rPr>
      </w:pPr>
    </w:p>
    <w:p w14:paraId="0217316E" w14:textId="77777777" w:rsidR="00A87E94" w:rsidRPr="007523B0" w:rsidRDefault="00A87E94" w:rsidP="007523B0">
      <w:pPr>
        <w:spacing w:line="240" w:lineRule="auto"/>
        <w:jc w:val="both"/>
        <w:rPr>
          <w:rFonts w:ascii="Arial" w:hAnsi="Arial" w:cs="Arial"/>
          <w:sz w:val="24"/>
          <w:szCs w:val="24"/>
          <w:u w:val="single"/>
        </w:rPr>
      </w:pPr>
      <w:r w:rsidRPr="007523B0">
        <w:rPr>
          <w:rFonts w:ascii="Arial" w:hAnsi="Arial" w:cs="Arial"/>
          <w:sz w:val="24"/>
          <w:szCs w:val="24"/>
          <w:u w:val="single"/>
        </w:rPr>
        <w:t>Intensivkurse und Förderunterricht</w:t>
      </w:r>
    </w:p>
    <w:p w14:paraId="4ECFF8C4" w14:textId="2CD54A3C" w:rsidR="00A87E94" w:rsidRDefault="00A87E94" w:rsidP="007523B0">
      <w:pPr>
        <w:spacing w:line="240" w:lineRule="auto"/>
        <w:jc w:val="both"/>
        <w:rPr>
          <w:rFonts w:ascii="Arial" w:hAnsi="Arial" w:cs="Arial"/>
          <w:sz w:val="24"/>
          <w:szCs w:val="24"/>
        </w:rPr>
      </w:pPr>
      <w:r w:rsidRPr="007523B0">
        <w:rPr>
          <w:rFonts w:ascii="Arial" w:hAnsi="Arial" w:cs="Arial"/>
          <w:sz w:val="24"/>
          <w:szCs w:val="24"/>
        </w:rPr>
        <w:t>Einige Kinder, die ohne oder mit sehr geringen Sprachkenntnissen an der Schule sind, werden zusätzlich in Einzelstunden gefördert. In diesem Schuljahr sind es 5 Unterrichtsstunden.</w:t>
      </w:r>
    </w:p>
    <w:p w14:paraId="0D8DB286" w14:textId="77777777" w:rsidR="007523B0" w:rsidRPr="007523B0" w:rsidRDefault="007523B0" w:rsidP="007523B0">
      <w:pPr>
        <w:spacing w:line="240" w:lineRule="auto"/>
        <w:jc w:val="both"/>
        <w:rPr>
          <w:rFonts w:ascii="Arial" w:hAnsi="Arial" w:cs="Arial"/>
          <w:sz w:val="24"/>
          <w:szCs w:val="24"/>
        </w:rPr>
      </w:pPr>
    </w:p>
    <w:p w14:paraId="1B874CB4" w14:textId="77777777" w:rsidR="00A87E94" w:rsidRPr="007523B0" w:rsidRDefault="00A87E94" w:rsidP="007523B0">
      <w:pPr>
        <w:spacing w:line="240" w:lineRule="auto"/>
        <w:jc w:val="both"/>
        <w:rPr>
          <w:rFonts w:ascii="Arial" w:hAnsi="Arial" w:cs="Arial"/>
          <w:sz w:val="24"/>
          <w:szCs w:val="24"/>
          <w:u w:val="single"/>
        </w:rPr>
      </w:pPr>
      <w:proofErr w:type="spellStart"/>
      <w:r w:rsidRPr="007523B0">
        <w:rPr>
          <w:rFonts w:ascii="Arial" w:hAnsi="Arial" w:cs="Arial"/>
          <w:sz w:val="24"/>
          <w:szCs w:val="24"/>
          <w:u w:val="single"/>
        </w:rPr>
        <w:t>DfA</w:t>
      </w:r>
      <w:proofErr w:type="spellEnd"/>
      <w:r w:rsidRPr="007523B0">
        <w:rPr>
          <w:rFonts w:ascii="Arial" w:hAnsi="Arial" w:cs="Arial"/>
          <w:sz w:val="24"/>
          <w:szCs w:val="24"/>
          <w:u w:val="single"/>
        </w:rPr>
        <w:t>:</w:t>
      </w:r>
    </w:p>
    <w:p w14:paraId="3096432C" w14:textId="77777777" w:rsidR="00A87E94" w:rsidRPr="007523B0" w:rsidRDefault="00A87E94" w:rsidP="007523B0">
      <w:pPr>
        <w:spacing w:line="240" w:lineRule="auto"/>
        <w:jc w:val="both"/>
        <w:rPr>
          <w:rFonts w:ascii="Arial" w:hAnsi="Arial" w:cs="Arial"/>
          <w:sz w:val="24"/>
          <w:szCs w:val="24"/>
        </w:rPr>
      </w:pPr>
      <w:r w:rsidRPr="007523B0">
        <w:rPr>
          <w:rFonts w:ascii="Arial" w:hAnsi="Arial" w:cs="Arial"/>
          <w:sz w:val="24"/>
          <w:szCs w:val="24"/>
        </w:rPr>
        <w:t>Die Kinder der vierten Klassen mit Deutschförderbedarf werden in einer Gruppe zusammengefasst und wöchentlich mit 3 – 5 Stunden gefördert.</w:t>
      </w:r>
    </w:p>
    <w:p w14:paraId="0F9BC827" w14:textId="5C4B4FC8" w:rsidR="00A87E94" w:rsidRPr="00E70117" w:rsidRDefault="00E70117" w:rsidP="00E70117">
      <w:pPr>
        <w:pStyle w:val="berschrift2"/>
        <w:rPr>
          <w:rFonts w:ascii="Arial" w:hAnsi="Arial" w:cs="Arial"/>
          <w:color w:val="auto"/>
          <w:sz w:val="24"/>
          <w:szCs w:val="24"/>
        </w:rPr>
      </w:pPr>
      <w:r w:rsidRPr="00E70117">
        <w:rPr>
          <w:rFonts w:ascii="Arial" w:hAnsi="Arial" w:cs="Arial"/>
          <w:color w:val="auto"/>
          <w:sz w:val="24"/>
          <w:szCs w:val="24"/>
        </w:rPr>
        <w:lastRenderedPageBreak/>
        <w:t>3.6.</w:t>
      </w:r>
      <w:r w:rsidRPr="00E70117">
        <w:rPr>
          <w:rFonts w:ascii="Arial" w:hAnsi="Arial" w:cs="Arial"/>
          <w:color w:val="auto"/>
          <w:sz w:val="24"/>
          <w:szCs w:val="24"/>
        </w:rPr>
        <w:tab/>
      </w:r>
      <w:r w:rsidR="00A87E94" w:rsidRPr="00E70117">
        <w:rPr>
          <w:rFonts w:ascii="Arial" w:hAnsi="Arial" w:cs="Arial"/>
          <w:color w:val="auto"/>
          <w:sz w:val="24"/>
          <w:szCs w:val="24"/>
        </w:rPr>
        <w:t>Ausblick und Einschätzung</w:t>
      </w:r>
    </w:p>
    <w:p w14:paraId="665A397C" w14:textId="7246536C" w:rsidR="00A87E94" w:rsidRPr="00E70117" w:rsidRDefault="00A87E94" w:rsidP="00E70117">
      <w:pPr>
        <w:spacing w:line="240" w:lineRule="auto"/>
        <w:jc w:val="both"/>
        <w:rPr>
          <w:rFonts w:ascii="Arial" w:hAnsi="Arial" w:cs="Arial"/>
          <w:sz w:val="24"/>
          <w:szCs w:val="24"/>
        </w:rPr>
      </w:pPr>
      <w:r w:rsidRPr="00E70117">
        <w:rPr>
          <w:rFonts w:ascii="Arial" w:hAnsi="Arial" w:cs="Arial"/>
          <w:sz w:val="24"/>
          <w:szCs w:val="24"/>
        </w:rPr>
        <w:t xml:space="preserve">Eine Ausweitung der Vorlaufkurse auf </w:t>
      </w:r>
      <w:r w:rsidR="009466B9" w:rsidRPr="00E70117">
        <w:rPr>
          <w:rFonts w:ascii="Arial" w:hAnsi="Arial" w:cs="Arial"/>
          <w:sz w:val="24"/>
          <w:szCs w:val="24"/>
        </w:rPr>
        <w:t>fünf</w:t>
      </w:r>
      <w:r w:rsidRPr="00E70117">
        <w:rPr>
          <w:rFonts w:ascii="Arial" w:hAnsi="Arial" w:cs="Arial"/>
          <w:sz w:val="24"/>
          <w:szCs w:val="24"/>
        </w:rPr>
        <w:t xml:space="preserve"> Einheiten pro Woche ist anzustreben, muss aber die Belange der Kindergärten anerkennen und berücksichtigen.</w:t>
      </w:r>
    </w:p>
    <w:p w14:paraId="2E5C4887" w14:textId="48E654C2" w:rsidR="00A87E94" w:rsidRPr="00E70117" w:rsidRDefault="00A87E94" w:rsidP="00E70117">
      <w:pPr>
        <w:spacing w:line="240" w:lineRule="auto"/>
        <w:jc w:val="both"/>
        <w:rPr>
          <w:rFonts w:ascii="Arial" w:hAnsi="Arial" w:cs="Arial"/>
          <w:sz w:val="24"/>
          <w:szCs w:val="24"/>
        </w:rPr>
      </w:pPr>
      <w:r w:rsidRPr="00E70117">
        <w:rPr>
          <w:rFonts w:ascii="Arial" w:hAnsi="Arial" w:cs="Arial"/>
          <w:sz w:val="24"/>
          <w:szCs w:val="24"/>
        </w:rPr>
        <w:t xml:space="preserve">Wir hoffen in der Mittelpunktgrundschule Haiger, das vorliegende Konzept weiterhin durchführen zu können und es im Laufe der Zeit durch Fortbildungen, internen Austausch und Reflexionen sowie </w:t>
      </w:r>
      <w:proofErr w:type="gramStart"/>
      <w:r w:rsidRPr="00E70117">
        <w:rPr>
          <w:rFonts w:ascii="Arial" w:hAnsi="Arial" w:cs="Arial"/>
          <w:sz w:val="24"/>
          <w:szCs w:val="24"/>
        </w:rPr>
        <w:t>durch</w:t>
      </w:r>
      <w:r w:rsidR="00E70117" w:rsidRPr="00E70117">
        <w:rPr>
          <w:rFonts w:ascii="Arial" w:hAnsi="Arial" w:cs="Arial"/>
          <w:sz w:val="24"/>
          <w:szCs w:val="24"/>
        </w:rPr>
        <w:t xml:space="preserve"> </w:t>
      </w:r>
      <w:r w:rsidRPr="00E70117">
        <w:rPr>
          <w:rFonts w:ascii="Arial" w:hAnsi="Arial" w:cs="Arial"/>
          <w:sz w:val="24"/>
          <w:szCs w:val="24"/>
        </w:rPr>
        <w:t>zunehmende</w:t>
      </w:r>
      <w:proofErr w:type="gramEnd"/>
      <w:r w:rsidRPr="00E70117">
        <w:rPr>
          <w:rFonts w:ascii="Arial" w:hAnsi="Arial" w:cs="Arial"/>
          <w:sz w:val="24"/>
          <w:szCs w:val="24"/>
        </w:rPr>
        <w:t xml:space="preserve"> Erfahrung in der Arbeit (Praxis) mit den Kindern, die Deutsch als Zweitsprache lernen, weiterzuentwickeln</w:t>
      </w:r>
      <w:r w:rsidR="009466B9" w:rsidRPr="00E70117">
        <w:rPr>
          <w:rFonts w:ascii="Arial" w:hAnsi="Arial" w:cs="Arial"/>
          <w:sz w:val="24"/>
          <w:szCs w:val="24"/>
        </w:rPr>
        <w:t>. D</w:t>
      </w:r>
      <w:r w:rsidRPr="00E70117">
        <w:rPr>
          <w:rFonts w:ascii="Arial" w:hAnsi="Arial" w:cs="Arial"/>
          <w:sz w:val="24"/>
          <w:szCs w:val="24"/>
        </w:rPr>
        <w:t>ie noch stärkere Einbindung der Eltern, die Erweiterung ihrer Erziehungskompetenz und deren sprachliche Qualifizierung  müssen mit bedacht werden.</w:t>
      </w:r>
    </w:p>
    <w:p w14:paraId="25572DE6" w14:textId="77777777" w:rsidR="00A87E94" w:rsidRPr="00E70117" w:rsidRDefault="00A87E94" w:rsidP="00E70117">
      <w:pPr>
        <w:spacing w:line="240" w:lineRule="auto"/>
        <w:jc w:val="both"/>
        <w:rPr>
          <w:rFonts w:ascii="Arial" w:hAnsi="Arial" w:cs="Arial"/>
          <w:sz w:val="24"/>
          <w:szCs w:val="24"/>
        </w:rPr>
      </w:pPr>
      <w:r w:rsidRPr="00E70117">
        <w:rPr>
          <w:rFonts w:ascii="Arial" w:hAnsi="Arial" w:cs="Arial"/>
          <w:sz w:val="24"/>
          <w:szCs w:val="24"/>
        </w:rPr>
        <w:t xml:space="preserve">Bei der Verwirklichung unseres gemeinsamen Ziels, dass alle </w:t>
      </w:r>
      <w:r w:rsidRPr="00E70117">
        <w:rPr>
          <w:rFonts w:ascii="Arial" w:hAnsi="Arial" w:cs="Arial"/>
          <w:i/>
          <w:sz w:val="24"/>
          <w:szCs w:val="24"/>
        </w:rPr>
        <w:t>eine gemeinsame Sprache</w:t>
      </w:r>
      <w:r w:rsidRPr="00E70117">
        <w:rPr>
          <w:rFonts w:ascii="Arial" w:hAnsi="Arial" w:cs="Arial"/>
          <w:sz w:val="24"/>
          <w:szCs w:val="24"/>
        </w:rPr>
        <w:t xml:space="preserve"> sprechen, sind wir durch die intensive Förderung, die uns </w:t>
      </w:r>
      <w:r w:rsidRPr="00E70117">
        <w:rPr>
          <w:rFonts w:ascii="Arial" w:hAnsi="Arial" w:cs="Arial"/>
          <w:i/>
          <w:sz w:val="24"/>
          <w:szCs w:val="24"/>
        </w:rPr>
        <w:t>Deutsch &amp; PC</w:t>
      </w:r>
      <w:r w:rsidRPr="00E70117">
        <w:rPr>
          <w:rFonts w:ascii="Arial" w:hAnsi="Arial" w:cs="Arial"/>
          <w:sz w:val="24"/>
          <w:szCs w:val="24"/>
        </w:rPr>
        <w:t xml:space="preserve"> bietet, einen großen Schritt weiterkommen. Sowohl die Alltagssprache und damit die Verständigungsmöglichkeiten der Schüler als auch in Ansätzen die Schriftsprache haben sich verbessert. Wesentlich für die erfolgreiche Arbeit sind/waren die erfolgte Stundenzuweisung, die Fortbildungen und Erfahrungsaustausche und das Engagement der Lehrkräfte.</w:t>
      </w:r>
    </w:p>
    <w:p w14:paraId="1C8895A4" w14:textId="77777777" w:rsidR="00A87E94" w:rsidRPr="0040212D" w:rsidRDefault="00A87E94" w:rsidP="00A87E94">
      <w:pPr>
        <w:rPr>
          <w:rFonts w:ascii="Arial" w:hAnsi="Arial" w:cs="Arial"/>
        </w:rPr>
      </w:pPr>
      <w:r w:rsidRPr="0040212D">
        <w:rPr>
          <w:rFonts w:ascii="Arial" w:hAnsi="Arial" w:cs="Arial"/>
        </w:rPr>
        <w:br w:type="page"/>
      </w:r>
    </w:p>
    <w:p w14:paraId="3EE17A30" w14:textId="77777777" w:rsidR="00A87E94" w:rsidRPr="00E70117" w:rsidRDefault="00A87E94" w:rsidP="00A87E94">
      <w:pPr>
        <w:spacing w:line="360" w:lineRule="auto"/>
        <w:jc w:val="both"/>
        <w:rPr>
          <w:rFonts w:ascii="Arial" w:hAnsi="Arial" w:cs="Arial"/>
          <w:sz w:val="24"/>
          <w:szCs w:val="24"/>
        </w:rPr>
      </w:pPr>
      <w:r w:rsidRPr="00E70117">
        <w:rPr>
          <w:rFonts w:ascii="Arial" w:hAnsi="Arial" w:cs="Arial"/>
          <w:sz w:val="24"/>
          <w:szCs w:val="24"/>
        </w:rPr>
        <w:lastRenderedPageBreak/>
        <w:t>Literaturverzeichnis zum Konzept</w:t>
      </w:r>
    </w:p>
    <w:p w14:paraId="6B195375" w14:textId="77777777" w:rsidR="00A87E94" w:rsidRPr="00E70117" w:rsidRDefault="00A87E94" w:rsidP="00A87E94">
      <w:pPr>
        <w:spacing w:line="360" w:lineRule="auto"/>
        <w:jc w:val="both"/>
        <w:rPr>
          <w:rFonts w:ascii="Arial" w:hAnsi="Arial" w:cs="Arial"/>
          <w:sz w:val="24"/>
          <w:szCs w:val="24"/>
        </w:rPr>
      </w:pPr>
      <w:r w:rsidRPr="00E70117">
        <w:rPr>
          <w:rFonts w:ascii="Arial" w:hAnsi="Arial" w:cs="Arial"/>
          <w:sz w:val="24"/>
          <w:szCs w:val="24"/>
        </w:rPr>
        <w:t>Deutsch als Zweitsprache</w:t>
      </w:r>
    </w:p>
    <w:p w14:paraId="45A3AF68" w14:textId="77777777" w:rsidR="00A87E94" w:rsidRPr="00E70117" w:rsidRDefault="00A87E94" w:rsidP="00A87E94">
      <w:pPr>
        <w:spacing w:line="360" w:lineRule="auto"/>
        <w:jc w:val="both"/>
        <w:rPr>
          <w:rFonts w:ascii="Arial" w:hAnsi="Arial" w:cs="Arial"/>
          <w:sz w:val="24"/>
          <w:szCs w:val="24"/>
        </w:rPr>
      </w:pPr>
      <w:r w:rsidRPr="00E70117">
        <w:rPr>
          <w:rFonts w:ascii="Arial" w:hAnsi="Arial" w:cs="Arial"/>
          <w:sz w:val="24"/>
          <w:szCs w:val="24"/>
        </w:rPr>
        <w:t>Schlösser, Elke:</w:t>
      </w:r>
      <w:r w:rsidRPr="00E70117">
        <w:rPr>
          <w:rFonts w:ascii="Arial" w:hAnsi="Arial" w:cs="Arial"/>
          <w:sz w:val="24"/>
          <w:szCs w:val="24"/>
        </w:rPr>
        <w:tab/>
      </w:r>
      <w:r w:rsidRPr="00E70117">
        <w:rPr>
          <w:rFonts w:ascii="Arial" w:hAnsi="Arial" w:cs="Arial"/>
          <w:sz w:val="24"/>
          <w:szCs w:val="24"/>
        </w:rPr>
        <w:tab/>
      </w:r>
      <w:r w:rsidRPr="00E70117">
        <w:rPr>
          <w:rFonts w:ascii="Arial" w:hAnsi="Arial" w:cs="Arial"/>
          <w:sz w:val="24"/>
          <w:szCs w:val="24"/>
        </w:rPr>
        <w:tab/>
      </w:r>
      <w:r w:rsidRPr="00E70117">
        <w:rPr>
          <w:rFonts w:ascii="Arial" w:hAnsi="Arial" w:cs="Arial"/>
          <w:sz w:val="24"/>
          <w:szCs w:val="24"/>
        </w:rPr>
        <w:tab/>
        <w:t>Wir verstehen uns gut, Münter, 2001.</w:t>
      </w:r>
    </w:p>
    <w:p w14:paraId="338D0505" w14:textId="77777777" w:rsidR="00A87E94" w:rsidRPr="00E70117" w:rsidRDefault="00A87E94" w:rsidP="00A87E94">
      <w:pPr>
        <w:spacing w:line="360" w:lineRule="auto"/>
        <w:ind w:left="4248" w:hanging="4245"/>
        <w:jc w:val="both"/>
        <w:rPr>
          <w:rFonts w:ascii="Arial" w:hAnsi="Arial" w:cs="Arial"/>
          <w:sz w:val="24"/>
          <w:szCs w:val="24"/>
        </w:rPr>
      </w:pPr>
      <w:proofErr w:type="spellStart"/>
      <w:r w:rsidRPr="00E70117">
        <w:rPr>
          <w:rFonts w:ascii="Arial" w:hAnsi="Arial" w:cs="Arial"/>
          <w:sz w:val="24"/>
          <w:szCs w:val="24"/>
        </w:rPr>
        <w:t>Klages,H</w:t>
      </w:r>
      <w:proofErr w:type="spellEnd"/>
      <w:r w:rsidRPr="00E70117">
        <w:rPr>
          <w:rFonts w:ascii="Arial" w:hAnsi="Arial" w:cs="Arial"/>
          <w:sz w:val="24"/>
          <w:szCs w:val="24"/>
        </w:rPr>
        <w:t xml:space="preserve">. /Kaltenbach, E.: </w:t>
      </w:r>
      <w:r w:rsidRPr="00E70117">
        <w:rPr>
          <w:rFonts w:ascii="Arial" w:hAnsi="Arial" w:cs="Arial"/>
          <w:sz w:val="24"/>
          <w:szCs w:val="24"/>
        </w:rPr>
        <w:tab/>
        <w:t>Deutsch für den Schulstart, Förderungsmaterialien  für Vorschüler und Schulanfänger mit Deutsch als Erst – oder</w:t>
      </w:r>
      <w:r w:rsidRPr="00E70117">
        <w:rPr>
          <w:rFonts w:ascii="Arial" w:hAnsi="Arial" w:cs="Arial"/>
          <w:sz w:val="24"/>
          <w:szCs w:val="24"/>
        </w:rPr>
        <w:br/>
        <w:t>Zweitsprache, Heidelberg, 2010.</w:t>
      </w:r>
    </w:p>
    <w:p w14:paraId="44065B4C" w14:textId="7BB16033" w:rsidR="00A87E94" w:rsidRPr="00E70117" w:rsidRDefault="00A87E94" w:rsidP="00E70117">
      <w:pPr>
        <w:spacing w:line="360" w:lineRule="auto"/>
        <w:ind w:left="4245" w:hanging="4245"/>
        <w:jc w:val="both"/>
        <w:rPr>
          <w:rFonts w:ascii="Arial" w:hAnsi="Arial" w:cs="Arial"/>
          <w:sz w:val="24"/>
          <w:szCs w:val="24"/>
        </w:rPr>
      </w:pPr>
      <w:r w:rsidRPr="00E70117">
        <w:rPr>
          <w:rFonts w:ascii="Arial" w:hAnsi="Arial" w:cs="Arial"/>
          <w:sz w:val="24"/>
          <w:szCs w:val="24"/>
        </w:rPr>
        <w:t xml:space="preserve">Hessisches Kultusministerium (Hrsg.): </w:t>
      </w:r>
      <w:r w:rsidRPr="00E70117">
        <w:rPr>
          <w:rFonts w:ascii="Arial" w:hAnsi="Arial" w:cs="Arial"/>
          <w:sz w:val="24"/>
          <w:szCs w:val="24"/>
        </w:rPr>
        <w:tab/>
        <w:t>Deutsch &amp; PC, Früher und intensiver Erwerb der deutschen Sprache für Zuwandererkinder in der Grundschule,</w:t>
      </w:r>
      <w:r w:rsidR="00E70117">
        <w:rPr>
          <w:rFonts w:ascii="Arial" w:hAnsi="Arial" w:cs="Arial"/>
          <w:sz w:val="24"/>
          <w:szCs w:val="24"/>
        </w:rPr>
        <w:t xml:space="preserve"> </w:t>
      </w:r>
      <w:r w:rsidRPr="00E70117">
        <w:rPr>
          <w:rFonts w:ascii="Arial" w:hAnsi="Arial" w:cs="Arial"/>
          <w:sz w:val="24"/>
          <w:szCs w:val="24"/>
        </w:rPr>
        <w:t>Gießen</w:t>
      </w:r>
      <w:r w:rsidR="00E70117">
        <w:rPr>
          <w:rFonts w:ascii="Arial" w:hAnsi="Arial" w:cs="Arial"/>
          <w:sz w:val="24"/>
          <w:szCs w:val="24"/>
        </w:rPr>
        <w:t xml:space="preserve">, </w:t>
      </w:r>
      <w:r w:rsidRPr="00E70117">
        <w:rPr>
          <w:rFonts w:ascii="Arial" w:hAnsi="Arial" w:cs="Arial"/>
          <w:sz w:val="24"/>
          <w:szCs w:val="24"/>
        </w:rPr>
        <w:t>2008.</w:t>
      </w:r>
    </w:p>
    <w:p w14:paraId="42E93B37" w14:textId="77777777" w:rsidR="00A87E94" w:rsidRPr="00E70117" w:rsidRDefault="00A87E94" w:rsidP="00A87E94">
      <w:pPr>
        <w:spacing w:line="360" w:lineRule="auto"/>
        <w:jc w:val="both"/>
        <w:rPr>
          <w:rFonts w:ascii="Arial" w:hAnsi="Arial" w:cs="Arial"/>
          <w:sz w:val="24"/>
          <w:szCs w:val="24"/>
        </w:rPr>
      </w:pPr>
      <w:r w:rsidRPr="00E70117">
        <w:rPr>
          <w:rFonts w:ascii="Arial" w:hAnsi="Arial" w:cs="Arial"/>
          <w:sz w:val="24"/>
          <w:szCs w:val="24"/>
        </w:rPr>
        <w:t>Hessisches Kultusministerium (Hrsg.):   Hessisches Schulgesetz, Wiesbaden, 2002</w:t>
      </w:r>
    </w:p>
    <w:p w14:paraId="08918733" w14:textId="77777777" w:rsidR="00A87E94" w:rsidRPr="00E70117" w:rsidRDefault="00A87E94" w:rsidP="00A87E94">
      <w:pPr>
        <w:spacing w:line="360" w:lineRule="auto"/>
        <w:jc w:val="both"/>
        <w:rPr>
          <w:rFonts w:ascii="Arial" w:hAnsi="Arial" w:cs="Arial"/>
          <w:sz w:val="24"/>
          <w:szCs w:val="24"/>
        </w:rPr>
      </w:pPr>
      <w:r w:rsidRPr="00E70117">
        <w:rPr>
          <w:rFonts w:ascii="Arial" w:hAnsi="Arial" w:cs="Arial"/>
          <w:sz w:val="24"/>
          <w:szCs w:val="24"/>
        </w:rPr>
        <w:t xml:space="preserve">Mittelpunktgrundschule Haiger: </w:t>
      </w:r>
      <w:r w:rsidRPr="00E70117">
        <w:rPr>
          <w:rFonts w:ascii="Arial" w:hAnsi="Arial" w:cs="Arial"/>
          <w:sz w:val="24"/>
          <w:szCs w:val="24"/>
        </w:rPr>
        <w:tab/>
      </w:r>
      <w:r w:rsidRPr="00E70117">
        <w:rPr>
          <w:rFonts w:ascii="Arial" w:hAnsi="Arial" w:cs="Arial"/>
          <w:sz w:val="24"/>
          <w:szCs w:val="24"/>
        </w:rPr>
        <w:tab/>
        <w:t>Schulprogramm</w:t>
      </w:r>
    </w:p>
    <w:p w14:paraId="51FC5750" w14:textId="7CFC7455" w:rsidR="008D5256" w:rsidRDefault="008D5256">
      <w:pPr>
        <w:rPr>
          <w:rFonts w:ascii="Arial" w:hAnsi="Arial" w:cs="Arial"/>
        </w:rPr>
      </w:pPr>
      <w:r>
        <w:rPr>
          <w:rFonts w:ascii="Arial" w:hAnsi="Arial" w:cs="Arial"/>
        </w:rPr>
        <w:br w:type="page"/>
      </w:r>
    </w:p>
    <w:p w14:paraId="03FD4985" w14:textId="4FA2702F" w:rsidR="00916840" w:rsidRPr="00E257E2" w:rsidRDefault="00916840" w:rsidP="00916840">
      <w:pPr>
        <w:spacing w:after="120" w:line="240" w:lineRule="auto"/>
        <w:ind w:left="709" w:hanging="709"/>
        <w:rPr>
          <w:rFonts w:ascii="Arial" w:hAnsi="Arial" w:cs="Arial"/>
          <w:b/>
          <w:sz w:val="24"/>
          <w:szCs w:val="24"/>
        </w:rPr>
      </w:pPr>
      <w:r w:rsidRPr="00E257E2">
        <w:rPr>
          <w:rFonts w:ascii="Arial" w:hAnsi="Arial" w:cs="Arial"/>
          <w:b/>
          <w:sz w:val="24"/>
          <w:szCs w:val="24"/>
        </w:rPr>
        <w:lastRenderedPageBreak/>
        <w:t>6.3</w:t>
      </w:r>
      <w:r w:rsidR="00E257E2" w:rsidRPr="00E257E2">
        <w:rPr>
          <w:rFonts w:ascii="Arial" w:hAnsi="Arial" w:cs="Arial"/>
          <w:b/>
          <w:sz w:val="24"/>
          <w:szCs w:val="24"/>
        </w:rPr>
        <w:t>.</w:t>
      </w:r>
      <w:r w:rsidRPr="00E257E2">
        <w:rPr>
          <w:rFonts w:ascii="Arial" w:hAnsi="Arial" w:cs="Arial"/>
          <w:b/>
          <w:sz w:val="24"/>
          <w:szCs w:val="24"/>
        </w:rPr>
        <w:tab/>
        <w:t>Lesekonzept</w:t>
      </w:r>
    </w:p>
    <w:p w14:paraId="3B1DFCBD" w14:textId="77777777" w:rsidR="00AD7216" w:rsidRDefault="00AD7216" w:rsidP="00AD7216"/>
    <w:p w14:paraId="0875ABC4" w14:textId="77777777" w:rsidR="00AD7216" w:rsidRDefault="00AD7216" w:rsidP="002E616E">
      <w:pPr>
        <w:spacing w:after="0" w:line="240" w:lineRule="auto"/>
        <w:jc w:val="center"/>
        <w:rPr>
          <w:rFonts w:ascii="Arial" w:hAnsi="Arial" w:cs="Arial"/>
          <w:b/>
          <w:sz w:val="28"/>
          <w:szCs w:val="28"/>
        </w:rPr>
      </w:pPr>
      <w:r>
        <w:rPr>
          <w:rFonts w:ascii="Arial" w:hAnsi="Arial" w:cs="Arial"/>
          <w:b/>
          <w:sz w:val="28"/>
          <w:szCs w:val="28"/>
        </w:rPr>
        <w:t>Lesekonzept der Mittelpunktgrundschule Haiger</w:t>
      </w:r>
    </w:p>
    <w:p w14:paraId="254B2E29" w14:textId="77777777" w:rsidR="00AD7216" w:rsidRDefault="00AD7216" w:rsidP="002E616E">
      <w:pPr>
        <w:spacing w:after="0" w:line="240" w:lineRule="auto"/>
        <w:jc w:val="center"/>
        <w:rPr>
          <w:rFonts w:ascii="Arial" w:hAnsi="Arial" w:cs="Arial"/>
          <w:b/>
          <w:sz w:val="28"/>
          <w:szCs w:val="28"/>
        </w:rPr>
      </w:pPr>
    </w:p>
    <w:p w14:paraId="4EDC6A78" w14:textId="0FA3C6AD" w:rsidR="00AD7216" w:rsidRPr="00E257E2" w:rsidRDefault="00AD7216" w:rsidP="0009384B">
      <w:pPr>
        <w:spacing w:after="0" w:line="240" w:lineRule="auto"/>
        <w:jc w:val="both"/>
        <w:rPr>
          <w:rFonts w:ascii="Arial" w:hAnsi="Arial" w:cs="Arial"/>
          <w:sz w:val="24"/>
          <w:szCs w:val="24"/>
        </w:rPr>
      </w:pPr>
      <w:r w:rsidRPr="00E257E2">
        <w:rPr>
          <w:rFonts w:ascii="Arial" w:hAnsi="Arial" w:cs="Arial"/>
          <w:sz w:val="24"/>
          <w:szCs w:val="24"/>
        </w:rPr>
        <w:t>Dem Lesen kommt als grundlegende Schlüsselqualifikation eine</w:t>
      </w:r>
      <w:r w:rsidR="002E616E" w:rsidRPr="00E257E2">
        <w:rPr>
          <w:rFonts w:ascii="Arial" w:hAnsi="Arial" w:cs="Arial"/>
          <w:sz w:val="24"/>
          <w:szCs w:val="24"/>
        </w:rPr>
        <w:t xml:space="preserve"> </w:t>
      </w:r>
      <w:r w:rsidRPr="00E257E2">
        <w:rPr>
          <w:rFonts w:ascii="Arial" w:hAnsi="Arial" w:cs="Arial"/>
          <w:sz w:val="24"/>
          <w:szCs w:val="24"/>
        </w:rPr>
        <w:t>herausgehobene / herausragende Bedeutung zu.</w:t>
      </w:r>
    </w:p>
    <w:p w14:paraId="78ED5568" w14:textId="77777777" w:rsidR="00AD7216" w:rsidRPr="00E257E2" w:rsidRDefault="00AD7216" w:rsidP="0009384B">
      <w:pPr>
        <w:spacing w:after="0" w:line="240" w:lineRule="auto"/>
        <w:jc w:val="both"/>
        <w:rPr>
          <w:rFonts w:ascii="Arial" w:hAnsi="Arial" w:cs="Arial"/>
          <w:sz w:val="24"/>
          <w:szCs w:val="24"/>
        </w:rPr>
      </w:pPr>
    </w:p>
    <w:p w14:paraId="43F2727D" w14:textId="77777777" w:rsidR="00AD7216" w:rsidRPr="00E257E2" w:rsidRDefault="00AD7216" w:rsidP="0009384B">
      <w:pPr>
        <w:spacing w:after="0" w:line="240" w:lineRule="auto"/>
        <w:jc w:val="both"/>
        <w:rPr>
          <w:rFonts w:ascii="Arial" w:hAnsi="Arial" w:cs="Arial"/>
          <w:sz w:val="24"/>
          <w:szCs w:val="24"/>
        </w:rPr>
      </w:pPr>
      <w:r w:rsidRPr="00E257E2">
        <w:rPr>
          <w:rFonts w:ascii="Arial" w:hAnsi="Arial" w:cs="Arial"/>
          <w:sz w:val="24"/>
          <w:szCs w:val="24"/>
        </w:rPr>
        <w:t>Das Erlernen des Lesens ist zentrale Aufgabe des Deutschunterrichts in den beiden ersten Schuljahren (s. Rahmenplan Deutsch und Schulcurriculum Deutsch).</w:t>
      </w:r>
    </w:p>
    <w:p w14:paraId="471EFB0E" w14:textId="77777777" w:rsidR="00AD7216" w:rsidRPr="00E257E2" w:rsidRDefault="00AD7216" w:rsidP="0009384B">
      <w:pPr>
        <w:spacing w:after="0" w:line="240" w:lineRule="auto"/>
        <w:jc w:val="both"/>
        <w:rPr>
          <w:rFonts w:ascii="Arial" w:hAnsi="Arial" w:cs="Arial"/>
          <w:sz w:val="24"/>
          <w:szCs w:val="24"/>
        </w:rPr>
      </w:pPr>
    </w:p>
    <w:p w14:paraId="0A92132B" w14:textId="77777777" w:rsidR="00AD7216" w:rsidRPr="00E257E2" w:rsidRDefault="00AD7216" w:rsidP="0009384B">
      <w:pPr>
        <w:spacing w:after="0" w:line="240" w:lineRule="auto"/>
        <w:jc w:val="both"/>
        <w:rPr>
          <w:rFonts w:ascii="Arial" w:hAnsi="Arial" w:cs="Arial"/>
          <w:sz w:val="24"/>
          <w:szCs w:val="24"/>
        </w:rPr>
      </w:pPr>
      <w:r w:rsidRPr="00E257E2">
        <w:rPr>
          <w:rFonts w:ascii="Arial" w:hAnsi="Arial" w:cs="Arial"/>
          <w:sz w:val="24"/>
          <w:szCs w:val="24"/>
        </w:rPr>
        <w:t>Dabei muss / soll neben dem Erwerb der Lesetechniken und Fähigkeit zum sinnentnehmenden Lesen die Freude am Lesen geweckt, erhalten, weiterentwickelt / gesteigert werden.</w:t>
      </w:r>
    </w:p>
    <w:p w14:paraId="20F60C40" w14:textId="77777777" w:rsidR="00AD7216" w:rsidRPr="00E257E2" w:rsidRDefault="00AD7216" w:rsidP="0009384B">
      <w:pPr>
        <w:spacing w:after="0" w:line="240" w:lineRule="auto"/>
        <w:jc w:val="both"/>
        <w:rPr>
          <w:rFonts w:ascii="Arial" w:hAnsi="Arial" w:cs="Arial"/>
          <w:sz w:val="24"/>
          <w:szCs w:val="24"/>
        </w:rPr>
      </w:pPr>
    </w:p>
    <w:p w14:paraId="1A40AC7F" w14:textId="77777777" w:rsidR="00AD7216" w:rsidRPr="00E257E2" w:rsidRDefault="00AD7216" w:rsidP="0009384B">
      <w:pPr>
        <w:spacing w:after="0" w:line="240" w:lineRule="auto"/>
        <w:jc w:val="both"/>
        <w:rPr>
          <w:rFonts w:ascii="Arial" w:hAnsi="Arial" w:cs="Arial"/>
          <w:sz w:val="24"/>
          <w:szCs w:val="24"/>
        </w:rPr>
      </w:pPr>
      <w:r w:rsidRPr="00E257E2">
        <w:rPr>
          <w:rFonts w:ascii="Arial" w:hAnsi="Arial" w:cs="Arial"/>
          <w:sz w:val="24"/>
          <w:szCs w:val="24"/>
        </w:rPr>
        <w:t>Dazu muss die im Unterricht erworbene Lesekompetenz im Alltag und Schulalltag angewendet / gelebt werden.</w:t>
      </w:r>
    </w:p>
    <w:p w14:paraId="3E265549" w14:textId="77777777" w:rsidR="00AD7216" w:rsidRPr="00E257E2" w:rsidRDefault="00AD7216" w:rsidP="0009384B">
      <w:pPr>
        <w:spacing w:after="0" w:line="240" w:lineRule="auto"/>
        <w:jc w:val="both"/>
        <w:rPr>
          <w:rFonts w:ascii="Arial" w:hAnsi="Arial" w:cs="Arial"/>
          <w:sz w:val="24"/>
          <w:szCs w:val="24"/>
        </w:rPr>
      </w:pPr>
    </w:p>
    <w:p w14:paraId="5FA2A07E" w14:textId="77777777" w:rsidR="00AD7216" w:rsidRPr="00E257E2" w:rsidRDefault="00AD7216" w:rsidP="0009384B">
      <w:pPr>
        <w:spacing w:after="0" w:line="240" w:lineRule="auto"/>
        <w:jc w:val="both"/>
        <w:rPr>
          <w:rFonts w:ascii="Arial" w:hAnsi="Arial" w:cs="Arial"/>
          <w:sz w:val="24"/>
          <w:szCs w:val="24"/>
        </w:rPr>
      </w:pPr>
      <w:r w:rsidRPr="00E257E2">
        <w:rPr>
          <w:rFonts w:ascii="Arial" w:hAnsi="Arial" w:cs="Arial"/>
          <w:sz w:val="24"/>
          <w:szCs w:val="24"/>
        </w:rPr>
        <w:t>Ziel unseres Lesekonzepts (s. Schulprogramm) ist die Implementierung einer entfalteten Lesekultur. Folgende Elemente / Bausteine sind bereits etabliert:</w:t>
      </w:r>
    </w:p>
    <w:p w14:paraId="7CF3ECD8" w14:textId="77777777" w:rsidR="00AD7216" w:rsidRPr="00E257E2" w:rsidRDefault="00AD7216" w:rsidP="0009384B">
      <w:pPr>
        <w:spacing w:after="0" w:line="240" w:lineRule="auto"/>
        <w:jc w:val="both"/>
        <w:rPr>
          <w:rFonts w:ascii="Arial" w:hAnsi="Arial" w:cs="Arial"/>
          <w:sz w:val="24"/>
          <w:szCs w:val="24"/>
        </w:rPr>
      </w:pPr>
    </w:p>
    <w:p w14:paraId="34D209F7" w14:textId="77777777" w:rsidR="00AD7216" w:rsidRPr="00E257E2" w:rsidRDefault="00AD7216" w:rsidP="00C36259">
      <w:pPr>
        <w:pStyle w:val="Listenabsatz"/>
        <w:numPr>
          <w:ilvl w:val="0"/>
          <w:numId w:val="36"/>
        </w:numPr>
        <w:spacing w:after="0" w:line="240" w:lineRule="auto"/>
        <w:jc w:val="both"/>
        <w:rPr>
          <w:rFonts w:ascii="Arial" w:hAnsi="Arial" w:cs="Arial"/>
          <w:sz w:val="24"/>
          <w:szCs w:val="24"/>
        </w:rPr>
      </w:pPr>
      <w:r w:rsidRPr="00E257E2">
        <w:rPr>
          <w:rFonts w:ascii="Arial" w:hAnsi="Arial" w:cs="Arial"/>
          <w:sz w:val="24"/>
          <w:szCs w:val="24"/>
        </w:rPr>
        <w:t>Schülerbücherei</w:t>
      </w:r>
    </w:p>
    <w:p w14:paraId="78D506FE" w14:textId="77777777" w:rsidR="00AD7216" w:rsidRPr="00E257E2" w:rsidRDefault="00AD7216" w:rsidP="00C36259">
      <w:pPr>
        <w:pStyle w:val="Listenabsatz"/>
        <w:numPr>
          <w:ilvl w:val="0"/>
          <w:numId w:val="36"/>
        </w:numPr>
        <w:spacing w:after="0" w:line="240" w:lineRule="auto"/>
        <w:jc w:val="both"/>
        <w:rPr>
          <w:rFonts w:ascii="Arial" w:hAnsi="Arial" w:cs="Arial"/>
          <w:sz w:val="24"/>
          <w:szCs w:val="24"/>
        </w:rPr>
      </w:pPr>
      <w:r w:rsidRPr="00E257E2">
        <w:rPr>
          <w:rFonts w:ascii="Arial" w:hAnsi="Arial" w:cs="Arial"/>
          <w:sz w:val="24"/>
          <w:szCs w:val="24"/>
        </w:rPr>
        <w:t>Bücherkisten in den Klassen</w:t>
      </w:r>
    </w:p>
    <w:p w14:paraId="1F7A3C4E" w14:textId="77777777" w:rsidR="00AD7216" w:rsidRPr="00E257E2" w:rsidRDefault="00AD7216" w:rsidP="00C36259">
      <w:pPr>
        <w:pStyle w:val="Listenabsatz"/>
        <w:numPr>
          <w:ilvl w:val="0"/>
          <w:numId w:val="36"/>
        </w:numPr>
        <w:spacing w:after="0" w:line="240" w:lineRule="auto"/>
        <w:jc w:val="both"/>
        <w:rPr>
          <w:rFonts w:ascii="Arial" w:hAnsi="Arial" w:cs="Arial"/>
          <w:sz w:val="24"/>
          <w:szCs w:val="24"/>
        </w:rPr>
      </w:pPr>
      <w:r w:rsidRPr="00E257E2">
        <w:rPr>
          <w:rFonts w:ascii="Arial" w:hAnsi="Arial" w:cs="Arial"/>
          <w:sz w:val="24"/>
          <w:szCs w:val="24"/>
        </w:rPr>
        <w:t>Ganzschriften mit regelmäßiger Klassenlektüre</w:t>
      </w:r>
    </w:p>
    <w:p w14:paraId="2F6843E5" w14:textId="77777777" w:rsidR="00AD7216" w:rsidRPr="00E257E2" w:rsidRDefault="00AD7216" w:rsidP="0009384B">
      <w:pPr>
        <w:spacing w:after="0" w:line="240" w:lineRule="auto"/>
        <w:jc w:val="both"/>
        <w:rPr>
          <w:rFonts w:ascii="Arial" w:hAnsi="Arial" w:cs="Arial"/>
          <w:sz w:val="24"/>
          <w:szCs w:val="24"/>
        </w:rPr>
      </w:pPr>
    </w:p>
    <w:p w14:paraId="4E016D93" w14:textId="77777777" w:rsidR="00AD7216" w:rsidRPr="00E257E2" w:rsidRDefault="00AD7216" w:rsidP="0009384B">
      <w:pPr>
        <w:spacing w:after="0" w:line="240" w:lineRule="auto"/>
        <w:jc w:val="both"/>
        <w:rPr>
          <w:rFonts w:ascii="Arial" w:hAnsi="Arial" w:cs="Arial"/>
          <w:sz w:val="24"/>
          <w:szCs w:val="24"/>
        </w:rPr>
      </w:pPr>
    </w:p>
    <w:p w14:paraId="27D581E3" w14:textId="77777777" w:rsidR="00AD7216" w:rsidRPr="00E257E2" w:rsidRDefault="00AD7216" w:rsidP="0009384B">
      <w:pPr>
        <w:spacing w:after="0" w:line="240" w:lineRule="auto"/>
        <w:jc w:val="both"/>
        <w:rPr>
          <w:rFonts w:ascii="Arial" w:hAnsi="Arial" w:cs="Arial"/>
          <w:sz w:val="24"/>
          <w:szCs w:val="24"/>
        </w:rPr>
      </w:pPr>
      <w:r w:rsidRPr="00E257E2">
        <w:rPr>
          <w:rFonts w:ascii="Arial" w:hAnsi="Arial" w:cs="Arial"/>
          <w:sz w:val="24"/>
          <w:szCs w:val="24"/>
        </w:rPr>
        <w:t>Weitere Elemente / Bausteine könnten ausgebaut oder neu aufgenommen werden:</w:t>
      </w:r>
    </w:p>
    <w:p w14:paraId="44E4A101" w14:textId="77777777" w:rsidR="00AD7216" w:rsidRPr="00E257E2" w:rsidRDefault="00AD7216" w:rsidP="0009384B">
      <w:pPr>
        <w:spacing w:after="0" w:line="240" w:lineRule="auto"/>
        <w:jc w:val="both"/>
        <w:rPr>
          <w:rFonts w:ascii="Arial" w:hAnsi="Arial" w:cs="Arial"/>
          <w:sz w:val="24"/>
          <w:szCs w:val="24"/>
        </w:rPr>
      </w:pPr>
    </w:p>
    <w:p w14:paraId="12017E67" w14:textId="77777777" w:rsidR="00AD7216" w:rsidRPr="00E257E2" w:rsidRDefault="00AD7216" w:rsidP="00C36259">
      <w:pPr>
        <w:pStyle w:val="Listenabsatz"/>
        <w:numPr>
          <w:ilvl w:val="0"/>
          <w:numId w:val="36"/>
        </w:numPr>
        <w:spacing w:after="0" w:line="240" w:lineRule="auto"/>
        <w:jc w:val="both"/>
        <w:rPr>
          <w:rFonts w:ascii="Arial" w:hAnsi="Arial" w:cs="Arial"/>
          <w:sz w:val="24"/>
          <w:szCs w:val="24"/>
        </w:rPr>
      </w:pPr>
      <w:r w:rsidRPr="00E257E2">
        <w:rPr>
          <w:rFonts w:ascii="Arial" w:hAnsi="Arial" w:cs="Arial"/>
          <w:sz w:val="24"/>
          <w:szCs w:val="24"/>
        </w:rPr>
        <w:t>Vorlesewettbewerbe</w:t>
      </w:r>
    </w:p>
    <w:p w14:paraId="5E5B037E" w14:textId="77777777" w:rsidR="00AD7216" w:rsidRPr="00E257E2" w:rsidRDefault="00AD7216" w:rsidP="00C36259">
      <w:pPr>
        <w:pStyle w:val="Listenabsatz"/>
        <w:numPr>
          <w:ilvl w:val="0"/>
          <w:numId w:val="36"/>
        </w:numPr>
        <w:spacing w:after="0" w:line="240" w:lineRule="auto"/>
        <w:jc w:val="both"/>
        <w:rPr>
          <w:rFonts w:ascii="Arial" w:hAnsi="Arial" w:cs="Arial"/>
          <w:sz w:val="24"/>
          <w:szCs w:val="24"/>
        </w:rPr>
      </w:pPr>
      <w:r w:rsidRPr="00E257E2">
        <w:rPr>
          <w:rFonts w:ascii="Arial" w:hAnsi="Arial" w:cs="Arial"/>
          <w:sz w:val="24"/>
          <w:szCs w:val="24"/>
        </w:rPr>
        <w:t>Autorenlesungen</w:t>
      </w:r>
    </w:p>
    <w:p w14:paraId="64A1DCF3" w14:textId="77777777" w:rsidR="00AD7216" w:rsidRPr="00E257E2" w:rsidRDefault="00AD7216" w:rsidP="00C36259">
      <w:pPr>
        <w:pStyle w:val="Listenabsatz"/>
        <w:numPr>
          <w:ilvl w:val="0"/>
          <w:numId w:val="36"/>
        </w:numPr>
        <w:spacing w:after="0" w:line="240" w:lineRule="auto"/>
        <w:jc w:val="both"/>
        <w:rPr>
          <w:rFonts w:ascii="Arial" w:hAnsi="Arial" w:cs="Arial"/>
          <w:sz w:val="24"/>
          <w:szCs w:val="24"/>
        </w:rPr>
      </w:pPr>
      <w:proofErr w:type="spellStart"/>
      <w:r w:rsidRPr="00E257E2">
        <w:rPr>
          <w:rFonts w:ascii="Arial" w:hAnsi="Arial" w:cs="Arial"/>
          <w:sz w:val="24"/>
          <w:szCs w:val="24"/>
        </w:rPr>
        <w:t>Lesetage</w:t>
      </w:r>
      <w:proofErr w:type="spellEnd"/>
      <w:r w:rsidRPr="00E257E2">
        <w:rPr>
          <w:rFonts w:ascii="Arial" w:hAnsi="Arial" w:cs="Arial"/>
          <w:sz w:val="24"/>
          <w:szCs w:val="24"/>
        </w:rPr>
        <w:t xml:space="preserve"> / -nächte</w:t>
      </w:r>
    </w:p>
    <w:p w14:paraId="30A650DC" w14:textId="77777777" w:rsidR="00AD7216" w:rsidRPr="00E257E2" w:rsidRDefault="00AD7216" w:rsidP="00C36259">
      <w:pPr>
        <w:pStyle w:val="Listenabsatz"/>
        <w:numPr>
          <w:ilvl w:val="0"/>
          <w:numId w:val="36"/>
        </w:numPr>
        <w:spacing w:after="0" w:line="240" w:lineRule="auto"/>
        <w:jc w:val="both"/>
        <w:rPr>
          <w:rFonts w:ascii="Arial" w:hAnsi="Arial" w:cs="Arial"/>
          <w:sz w:val="24"/>
          <w:szCs w:val="24"/>
        </w:rPr>
      </w:pPr>
      <w:r w:rsidRPr="00E257E2">
        <w:rPr>
          <w:rFonts w:ascii="Arial" w:hAnsi="Arial" w:cs="Arial"/>
          <w:sz w:val="24"/>
          <w:szCs w:val="24"/>
        </w:rPr>
        <w:t>Bücherbasare, Vorlesezeiten ….</w:t>
      </w:r>
    </w:p>
    <w:p w14:paraId="7778E80D" w14:textId="77777777" w:rsidR="00AD7216" w:rsidRPr="00E257E2" w:rsidRDefault="00AD7216" w:rsidP="0009384B">
      <w:pPr>
        <w:spacing w:after="0" w:line="240" w:lineRule="auto"/>
        <w:jc w:val="both"/>
        <w:rPr>
          <w:rFonts w:ascii="Arial" w:hAnsi="Arial" w:cs="Arial"/>
          <w:sz w:val="24"/>
          <w:szCs w:val="24"/>
        </w:rPr>
      </w:pPr>
    </w:p>
    <w:p w14:paraId="746B3CA5" w14:textId="59673BA9" w:rsidR="00AD7216" w:rsidRPr="00E257E2" w:rsidRDefault="00AD7216" w:rsidP="0009384B">
      <w:pPr>
        <w:spacing w:after="0" w:line="240" w:lineRule="auto"/>
        <w:jc w:val="both"/>
        <w:rPr>
          <w:rFonts w:ascii="Arial" w:hAnsi="Arial" w:cs="Arial"/>
          <w:sz w:val="24"/>
          <w:szCs w:val="24"/>
        </w:rPr>
      </w:pPr>
      <w:r w:rsidRPr="00E257E2">
        <w:rPr>
          <w:rFonts w:ascii="Arial" w:hAnsi="Arial" w:cs="Arial"/>
          <w:sz w:val="24"/>
          <w:szCs w:val="24"/>
        </w:rPr>
        <w:t>Für Ausgestaltung und Umsetzung der Elemente / Bausteine ist von der Gesamtkonferenz Frau Stoll gewählt worden. Ihr obliegt die pädagogische Leitung des Lese</w:t>
      </w:r>
      <w:r w:rsidR="002E616E" w:rsidRPr="00E257E2">
        <w:rPr>
          <w:rFonts w:ascii="Arial" w:hAnsi="Arial" w:cs="Arial"/>
          <w:sz w:val="24"/>
          <w:szCs w:val="24"/>
        </w:rPr>
        <w:t>-</w:t>
      </w:r>
      <w:r w:rsidRPr="00E257E2">
        <w:rPr>
          <w:rFonts w:ascii="Arial" w:hAnsi="Arial" w:cs="Arial"/>
          <w:sz w:val="24"/>
          <w:szCs w:val="24"/>
        </w:rPr>
        <w:t>konzepts. Auch in die unmittelbare Arbeit in der Schülerbücherei bringt sich die Kollegin ein (Aufgabenbeschreibung s. unten). Außerdem ist sie für eine „ausgewogene“ und angemessene Auswahl an Büchern und Medien verantwortlich.</w:t>
      </w:r>
    </w:p>
    <w:p w14:paraId="510284F2" w14:textId="319A2728" w:rsidR="00AD7216" w:rsidRDefault="00AD7216" w:rsidP="0009384B">
      <w:pPr>
        <w:spacing w:after="0" w:line="240" w:lineRule="auto"/>
        <w:jc w:val="both"/>
        <w:rPr>
          <w:rFonts w:ascii="Arial" w:hAnsi="Arial" w:cs="Arial"/>
          <w:sz w:val="24"/>
          <w:szCs w:val="24"/>
        </w:rPr>
      </w:pPr>
    </w:p>
    <w:p w14:paraId="01DCFD15" w14:textId="15E5B00D" w:rsidR="00E257E2" w:rsidRDefault="00E257E2" w:rsidP="002E616E">
      <w:pPr>
        <w:spacing w:after="0" w:line="240" w:lineRule="auto"/>
        <w:rPr>
          <w:rFonts w:ascii="Arial" w:hAnsi="Arial" w:cs="Arial"/>
          <w:sz w:val="24"/>
          <w:szCs w:val="24"/>
        </w:rPr>
      </w:pPr>
    </w:p>
    <w:p w14:paraId="279F96A7" w14:textId="30634A6D" w:rsidR="00E257E2" w:rsidRDefault="00E257E2" w:rsidP="002E616E">
      <w:pPr>
        <w:spacing w:after="0" w:line="240" w:lineRule="auto"/>
        <w:rPr>
          <w:rFonts w:ascii="Arial" w:hAnsi="Arial" w:cs="Arial"/>
          <w:sz w:val="24"/>
          <w:szCs w:val="24"/>
        </w:rPr>
      </w:pPr>
    </w:p>
    <w:p w14:paraId="6C2B158E" w14:textId="77777777" w:rsidR="00E257E2" w:rsidRPr="00E257E2" w:rsidRDefault="00E257E2" w:rsidP="002E616E">
      <w:pPr>
        <w:spacing w:after="0" w:line="240" w:lineRule="auto"/>
        <w:rPr>
          <w:rFonts w:ascii="Arial" w:hAnsi="Arial" w:cs="Arial"/>
          <w:sz w:val="24"/>
          <w:szCs w:val="24"/>
        </w:rPr>
      </w:pPr>
    </w:p>
    <w:p w14:paraId="3994EEB0" w14:textId="77777777" w:rsidR="002E616E" w:rsidRPr="00E257E2" w:rsidRDefault="002E616E" w:rsidP="002E616E">
      <w:pPr>
        <w:spacing w:after="0" w:line="240" w:lineRule="auto"/>
        <w:rPr>
          <w:rFonts w:ascii="Arial" w:hAnsi="Arial" w:cs="Arial"/>
          <w:sz w:val="24"/>
          <w:szCs w:val="24"/>
        </w:rPr>
      </w:pPr>
    </w:p>
    <w:p w14:paraId="32F6EAEF" w14:textId="77777777" w:rsidR="00AD7216" w:rsidRPr="00E257E2" w:rsidRDefault="00AD7216" w:rsidP="002E616E">
      <w:pPr>
        <w:spacing w:after="0" w:line="240" w:lineRule="auto"/>
        <w:rPr>
          <w:rFonts w:ascii="Arial" w:hAnsi="Arial" w:cs="Arial"/>
          <w:sz w:val="24"/>
          <w:szCs w:val="24"/>
          <w:u w:val="single"/>
        </w:rPr>
      </w:pPr>
      <w:r w:rsidRPr="00E257E2">
        <w:rPr>
          <w:rFonts w:ascii="Arial" w:hAnsi="Arial" w:cs="Arial"/>
          <w:sz w:val="24"/>
          <w:szCs w:val="24"/>
          <w:u w:val="single"/>
        </w:rPr>
        <w:lastRenderedPageBreak/>
        <w:t>Beschreibung der einzelnen Elemente / Bausteine:</w:t>
      </w:r>
    </w:p>
    <w:p w14:paraId="459FAB64" w14:textId="77777777" w:rsidR="00AD7216" w:rsidRPr="00E257E2" w:rsidRDefault="00AD7216" w:rsidP="002E616E">
      <w:pPr>
        <w:spacing w:after="0" w:line="240" w:lineRule="auto"/>
        <w:rPr>
          <w:rFonts w:ascii="Arial" w:hAnsi="Arial" w:cs="Arial"/>
          <w:sz w:val="24"/>
          <w:szCs w:val="24"/>
          <w:u w:val="single"/>
        </w:rPr>
      </w:pPr>
    </w:p>
    <w:p w14:paraId="197EE9A2" w14:textId="77777777" w:rsidR="00AD7216" w:rsidRPr="00E257E2" w:rsidRDefault="00AD7216" w:rsidP="0009384B">
      <w:pPr>
        <w:spacing w:after="0" w:line="240" w:lineRule="auto"/>
        <w:jc w:val="both"/>
        <w:rPr>
          <w:rFonts w:ascii="Arial" w:hAnsi="Arial" w:cs="Arial"/>
          <w:sz w:val="24"/>
          <w:szCs w:val="24"/>
        </w:rPr>
      </w:pPr>
      <w:r w:rsidRPr="00E257E2">
        <w:rPr>
          <w:rFonts w:ascii="Arial" w:hAnsi="Arial" w:cs="Arial"/>
          <w:sz w:val="24"/>
          <w:szCs w:val="24"/>
        </w:rPr>
        <w:t>Die Schülerbücherei hat derzeit einen Bestand von über 100 CDs (Hörspiele) und über 2600 Büchern, hat sich der Förderung des Lesens als eine der wichtigsten Kulturtechniken verschrieben. Sie ermöglicht und begleitet die Umsetzung vieler Aspekte des Lesekonzepts und ist Lern- und Freizeitangebot zugleich. Der Buchbestand wurde sowohl auf das Lesevermögen als auch auf die individuellen Interessen der Kinder abgestimmt. Mit der Eröffnung der Schülerbücherei im Jahr 2008 haben alle Kinder unserer Schule ganz neue Möglichkeiten bekommen, das Lesen kennen- und schätzen zu lernen. In einem 60m² großen Raum finden die Kinder fernab vom Trubel kleine, gemütliche Plätzchen, die zum Schmökern einladen. Zwei Computer-Arbeitsplätze mit Internetzugang bieten den Kindern auch in der Schule die Möglichkeit, am Antolin-Leseprogramm (</w:t>
      </w:r>
      <w:hyperlink r:id="rId13" w:history="1">
        <w:r w:rsidRPr="00E257E2">
          <w:rPr>
            <w:rStyle w:val="Hyperlink"/>
            <w:rFonts w:ascii="Arial" w:hAnsi="Arial" w:cs="Arial"/>
            <w:sz w:val="24"/>
            <w:szCs w:val="24"/>
          </w:rPr>
          <w:t>www.antolin.de</w:t>
        </w:r>
      </w:hyperlink>
      <w:r w:rsidRPr="00E257E2">
        <w:rPr>
          <w:rFonts w:ascii="Arial" w:hAnsi="Arial" w:cs="Arial"/>
          <w:sz w:val="24"/>
          <w:szCs w:val="24"/>
        </w:rPr>
        <w:t>) teilzunehmen. Die Bücherei ist montags bis freitags für jeweils 3-4 Stunden zum Schmökern und Ausleihen der Bücher und Medien geöffnet.</w:t>
      </w:r>
    </w:p>
    <w:p w14:paraId="34D59836" w14:textId="2195A8E3" w:rsidR="00AD7216" w:rsidRPr="00E257E2" w:rsidRDefault="00AD7216" w:rsidP="0009384B">
      <w:pPr>
        <w:spacing w:after="0" w:line="240" w:lineRule="auto"/>
        <w:jc w:val="both"/>
        <w:rPr>
          <w:rFonts w:ascii="Arial" w:hAnsi="Arial" w:cs="Arial"/>
          <w:sz w:val="24"/>
          <w:szCs w:val="24"/>
        </w:rPr>
      </w:pPr>
      <w:r w:rsidRPr="00E257E2">
        <w:rPr>
          <w:rFonts w:ascii="Arial" w:hAnsi="Arial" w:cs="Arial"/>
          <w:sz w:val="24"/>
          <w:szCs w:val="24"/>
        </w:rPr>
        <w:t xml:space="preserve">Für die Organisation und die Abläufe in der Schülerbücherei ist Frau Schneider als Bibliothekarin zuständig. Sie betreut den Bibliotheksbestand und die Bücherei gemeinsam (oder in Absprache) mit Frau Stoll. Frau Schneider ist unter Nutzung des </w:t>
      </w:r>
      <w:proofErr w:type="spellStart"/>
      <w:r w:rsidRPr="00E257E2">
        <w:rPr>
          <w:rFonts w:ascii="Arial" w:hAnsi="Arial" w:cs="Arial"/>
          <w:sz w:val="24"/>
          <w:szCs w:val="24"/>
        </w:rPr>
        <w:t>Imens</w:t>
      </w:r>
      <w:proofErr w:type="spellEnd"/>
      <w:r w:rsidRPr="00E257E2">
        <w:rPr>
          <w:rFonts w:ascii="Arial" w:hAnsi="Arial" w:cs="Arial"/>
          <w:sz w:val="24"/>
          <w:szCs w:val="24"/>
        </w:rPr>
        <w:t xml:space="preserve">-Systems (elektronische Datenverarbeitung) für die Ausleihe </w:t>
      </w:r>
      <w:proofErr w:type="gramStart"/>
      <w:r w:rsidRPr="00E257E2">
        <w:rPr>
          <w:rFonts w:ascii="Arial" w:hAnsi="Arial" w:cs="Arial"/>
          <w:sz w:val="24"/>
          <w:szCs w:val="24"/>
        </w:rPr>
        <w:t>von Bücher</w:t>
      </w:r>
      <w:proofErr w:type="gramEnd"/>
      <w:r w:rsidRPr="00E257E2">
        <w:rPr>
          <w:rFonts w:ascii="Arial" w:hAnsi="Arial" w:cs="Arial"/>
          <w:sz w:val="24"/>
          <w:szCs w:val="24"/>
        </w:rPr>
        <w:t xml:space="preserve">, </w:t>
      </w:r>
      <w:proofErr w:type="spellStart"/>
      <w:r w:rsidRPr="00E257E2">
        <w:rPr>
          <w:rFonts w:ascii="Arial" w:hAnsi="Arial" w:cs="Arial"/>
          <w:sz w:val="24"/>
          <w:szCs w:val="24"/>
        </w:rPr>
        <w:t>Cds</w:t>
      </w:r>
      <w:proofErr w:type="spellEnd"/>
      <w:r w:rsidRPr="00E257E2">
        <w:rPr>
          <w:rFonts w:ascii="Arial" w:hAnsi="Arial" w:cs="Arial"/>
          <w:sz w:val="24"/>
          <w:szCs w:val="24"/>
        </w:rPr>
        <w:t>, Videos etc. zuständig. Zu ihren weiteren Aufgaben gehört das Sortieren, Katalogisieren und Inventarisieren von Büchern/Medien.</w:t>
      </w:r>
    </w:p>
    <w:p w14:paraId="057CC2DE" w14:textId="77777777" w:rsidR="002E616E" w:rsidRPr="00E257E2" w:rsidRDefault="002E616E" w:rsidP="0009384B">
      <w:pPr>
        <w:spacing w:after="0" w:line="240" w:lineRule="auto"/>
        <w:jc w:val="both"/>
        <w:rPr>
          <w:rFonts w:ascii="Arial" w:hAnsi="Arial" w:cs="Arial"/>
          <w:sz w:val="24"/>
          <w:szCs w:val="24"/>
        </w:rPr>
      </w:pPr>
    </w:p>
    <w:p w14:paraId="013D177A" w14:textId="77777777" w:rsidR="00AD7216" w:rsidRPr="00E257E2" w:rsidRDefault="00AD7216" w:rsidP="0009384B">
      <w:pPr>
        <w:spacing w:after="0" w:line="240" w:lineRule="auto"/>
        <w:jc w:val="both"/>
        <w:rPr>
          <w:rFonts w:ascii="Arial" w:hAnsi="Arial" w:cs="Arial"/>
          <w:sz w:val="24"/>
          <w:szCs w:val="24"/>
        </w:rPr>
      </w:pPr>
      <w:r w:rsidRPr="00E257E2">
        <w:rPr>
          <w:rFonts w:ascii="Arial" w:hAnsi="Arial" w:cs="Arial"/>
          <w:sz w:val="24"/>
          <w:szCs w:val="24"/>
        </w:rPr>
        <w:t xml:space="preserve">Die Ausleihzeiten werden jährlich in Absprache mit der Schulleitung festgelegt und von Frau Schneider und Frau Stoll wahrgenommen. Die enge Zusammenarbeit zwischen Frau Schneider, Frau Stoll und der Schulleitung dient dem reibungslosen Ablauf der Schülerbücherei und der Weiterentwicklung/Verknüpfung mit schulischen Projekten. Dazu gehört auch die Kontrolle der Ausleihfristen. Für daraus resultierende Mahnverfahren bei verspäteter Rückgabe von Büchern, deren Verlust oder Beschädigung sind </w:t>
      </w:r>
      <w:proofErr w:type="gramStart"/>
      <w:r w:rsidRPr="00E257E2">
        <w:rPr>
          <w:rFonts w:ascii="Arial" w:hAnsi="Arial" w:cs="Arial"/>
          <w:sz w:val="24"/>
          <w:szCs w:val="24"/>
        </w:rPr>
        <w:t>im einzelnen folgende Personen</w:t>
      </w:r>
      <w:proofErr w:type="gramEnd"/>
      <w:r w:rsidRPr="00E257E2">
        <w:rPr>
          <w:rFonts w:ascii="Arial" w:hAnsi="Arial" w:cs="Arial"/>
          <w:sz w:val="24"/>
          <w:szCs w:val="24"/>
        </w:rPr>
        <w:t xml:space="preserve"> zuständig:</w:t>
      </w:r>
    </w:p>
    <w:p w14:paraId="1FBA5E37" w14:textId="77777777" w:rsidR="00AD7216" w:rsidRPr="00E257E2" w:rsidRDefault="00AD7216" w:rsidP="0009384B">
      <w:pPr>
        <w:spacing w:after="0" w:line="240" w:lineRule="auto"/>
        <w:jc w:val="both"/>
        <w:rPr>
          <w:rFonts w:ascii="Arial" w:hAnsi="Arial" w:cs="Arial"/>
          <w:sz w:val="24"/>
          <w:szCs w:val="24"/>
        </w:rPr>
      </w:pPr>
      <w:r w:rsidRPr="00E257E2">
        <w:rPr>
          <w:rFonts w:ascii="Arial" w:hAnsi="Arial" w:cs="Arial"/>
          <w:sz w:val="24"/>
          <w:szCs w:val="24"/>
        </w:rPr>
        <w:t xml:space="preserve">     </w:t>
      </w:r>
    </w:p>
    <w:p w14:paraId="4BBD34FB" w14:textId="77777777" w:rsidR="00AD7216" w:rsidRPr="00E257E2" w:rsidRDefault="00AD7216" w:rsidP="00C36259">
      <w:pPr>
        <w:pStyle w:val="Listenabsatz"/>
        <w:numPr>
          <w:ilvl w:val="0"/>
          <w:numId w:val="36"/>
        </w:numPr>
        <w:spacing w:after="0" w:line="240" w:lineRule="auto"/>
        <w:rPr>
          <w:rFonts w:ascii="Arial" w:hAnsi="Arial" w:cs="Arial"/>
          <w:sz w:val="24"/>
          <w:szCs w:val="24"/>
        </w:rPr>
      </w:pPr>
      <w:r w:rsidRPr="00E257E2">
        <w:rPr>
          <w:rFonts w:ascii="Arial" w:hAnsi="Arial" w:cs="Arial"/>
          <w:sz w:val="24"/>
          <w:szCs w:val="24"/>
        </w:rPr>
        <w:t>Schülerausleihe: Frau Schneider</w:t>
      </w:r>
    </w:p>
    <w:p w14:paraId="34A64DB9" w14:textId="77777777" w:rsidR="00AD7216" w:rsidRPr="00E257E2" w:rsidRDefault="00AD7216" w:rsidP="00C36259">
      <w:pPr>
        <w:pStyle w:val="Listenabsatz"/>
        <w:numPr>
          <w:ilvl w:val="0"/>
          <w:numId w:val="36"/>
        </w:numPr>
        <w:spacing w:after="0" w:line="240" w:lineRule="auto"/>
        <w:rPr>
          <w:rFonts w:ascii="Arial" w:hAnsi="Arial" w:cs="Arial"/>
          <w:sz w:val="24"/>
          <w:szCs w:val="24"/>
        </w:rPr>
      </w:pPr>
      <w:r w:rsidRPr="00E257E2">
        <w:rPr>
          <w:rFonts w:ascii="Arial" w:hAnsi="Arial" w:cs="Arial"/>
          <w:sz w:val="24"/>
          <w:szCs w:val="24"/>
        </w:rPr>
        <w:t>Schulbücherausleihe: Frau Reichmann, Frau Jung</w:t>
      </w:r>
    </w:p>
    <w:p w14:paraId="6B008DC4" w14:textId="77777777" w:rsidR="00AD7216" w:rsidRPr="00E257E2" w:rsidRDefault="00AD7216" w:rsidP="00C36259">
      <w:pPr>
        <w:pStyle w:val="Listenabsatz"/>
        <w:numPr>
          <w:ilvl w:val="0"/>
          <w:numId w:val="36"/>
        </w:numPr>
        <w:spacing w:after="0" w:line="240" w:lineRule="auto"/>
        <w:rPr>
          <w:rFonts w:ascii="Arial" w:hAnsi="Arial" w:cs="Arial"/>
          <w:sz w:val="24"/>
          <w:szCs w:val="24"/>
        </w:rPr>
      </w:pPr>
      <w:r w:rsidRPr="00E257E2">
        <w:rPr>
          <w:rFonts w:ascii="Arial" w:hAnsi="Arial" w:cs="Arial"/>
          <w:sz w:val="24"/>
          <w:szCs w:val="24"/>
        </w:rPr>
        <w:t>Lehrerausleihe: Frau Stoll, Frau Günther</w:t>
      </w:r>
    </w:p>
    <w:p w14:paraId="398175BA" w14:textId="7F265D79" w:rsidR="00AD7216" w:rsidRDefault="00AD7216">
      <w:pPr>
        <w:rPr>
          <w:rFonts w:ascii="Arial" w:hAnsi="Arial" w:cs="Arial"/>
          <w:b/>
        </w:rPr>
      </w:pPr>
      <w:r>
        <w:rPr>
          <w:rFonts w:ascii="Arial" w:hAnsi="Arial" w:cs="Arial"/>
          <w:b/>
        </w:rPr>
        <w:br w:type="page"/>
      </w:r>
    </w:p>
    <w:p w14:paraId="26FA2FA3" w14:textId="7AF2B23C" w:rsidR="00916840" w:rsidRPr="00E257E2" w:rsidRDefault="00916840" w:rsidP="00916840">
      <w:pPr>
        <w:spacing w:after="120" w:line="240" w:lineRule="auto"/>
        <w:ind w:left="709" w:hanging="709"/>
        <w:rPr>
          <w:rFonts w:ascii="Arial" w:hAnsi="Arial" w:cs="Arial"/>
          <w:b/>
          <w:sz w:val="24"/>
          <w:szCs w:val="24"/>
        </w:rPr>
      </w:pPr>
      <w:r w:rsidRPr="00E257E2">
        <w:rPr>
          <w:rFonts w:ascii="Arial" w:hAnsi="Arial" w:cs="Arial"/>
          <w:b/>
          <w:sz w:val="24"/>
          <w:szCs w:val="24"/>
        </w:rPr>
        <w:lastRenderedPageBreak/>
        <w:t>6.4</w:t>
      </w:r>
      <w:r w:rsidR="00E257E2" w:rsidRPr="00E257E2">
        <w:rPr>
          <w:rFonts w:ascii="Arial" w:hAnsi="Arial" w:cs="Arial"/>
          <w:b/>
          <w:sz w:val="24"/>
          <w:szCs w:val="24"/>
        </w:rPr>
        <w:t>.</w:t>
      </w:r>
      <w:r w:rsidRPr="00E257E2">
        <w:rPr>
          <w:rFonts w:ascii="Arial" w:hAnsi="Arial" w:cs="Arial"/>
          <w:b/>
          <w:sz w:val="24"/>
          <w:szCs w:val="24"/>
        </w:rPr>
        <w:tab/>
        <w:t>Medienbildungskonzept</w:t>
      </w:r>
    </w:p>
    <w:p w14:paraId="36573B14" w14:textId="589A8D57" w:rsidR="007C6310" w:rsidRDefault="009953AC" w:rsidP="007C6310">
      <w:pPr>
        <w:spacing w:after="116" w:line="269" w:lineRule="auto"/>
        <w:ind w:right="23"/>
        <w:jc w:val="both"/>
        <w:rPr>
          <w:rFonts w:ascii="Arial" w:hAnsi="Arial" w:cs="Arial"/>
        </w:rPr>
      </w:pPr>
      <w:r w:rsidRPr="007C6310">
        <w:rPr>
          <w:rFonts w:ascii="Arial" w:hAnsi="Arial" w:cs="Arial"/>
        </w:rPr>
        <w:t xml:space="preserve">Medienbildungskonzept der Mittelpunktgrundschule Haiger Erstellt: 2017 Aktualisierungen: Dezember 2021, März 2025 Erstellt durch die Steuergruppe „Medienteam“: Andrea Stoll, Christine </w:t>
      </w:r>
      <w:proofErr w:type="spellStart"/>
      <w:r w:rsidR="007C6310" w:rsidRPr="007C6310">
        <w:rPr>
          <w:rFonts w:ascii="Arial" w:hAnsi="Arial" w:cs="Arial"/>
        </w:rPr>
        <w:t>Deiting</w:t>
      </w:r>
      <w:proofErr w:type="spellEnd"/>
      <w:r w:rsidRPr="007C6310">
        <w:rPr>
          <w:rFonts w:ascii="Arial" w:hAnsi="Arial" w:cs="Arial"/>
        </w:rPr>
        <w:t xml:space="preserve">, Lukas </w:t>
      </w:r>
      <w:proofErr w:type="spellStart"/>
      <w:r w:rsidRPr="007C6310">
        <w:rPr>
          <w:rFonts w:ascii="Arial" w:hAnsi="Arial" w:cs="Arial"/>
        </w:rPr>
        <w:t>Hoeser</w:t>
      </w:r>
      <w:proofErr w:type="spellEnd"/>
      <w:r w:rsidRPr="007C6310">
        <w:rPr>
          <w:rFonts w:ascii="Arial" w:hAnsi="Arial" w:cs="Arial"/>
        </w:rPr>
        <w:t xml:space="preserve">, Samuel Hilger, Hannah Woche </w:t>
      </w:r>
    </w:p>
    <w:p w14:paraId="3C2D3A4E" w14:textId="77777777" w:rsidR="00BD0AB7" w:rsidRDefault="00BD0AB7" w:rsidP="007C6310">
      <w:pPr>
        <w:spacing w:after="116" w:line="269" w:lineRule="auto"/>
        <w:ind w:right="23"/>
        <w:jc w:val="both"/>
        <w:rPr>
          <w:rFonts w:ascii="Arial" w:hAnsi="Arial" w:cs="Arial"/>
        </w:rPr>
      </w:pPr>
    </w:p>
    <w:p w14:paraId="55B2FFDC" w14:textId="786E30E8" w:rsidR="007C6310" w:rsidRPr="007C6310" w:rsidRDefault="009953AC" w:rsidP="007C6310">
      <w:pPr>
        <w:spacing w:after="116" w:line="269" w:lineRule="auto"/>
        <w:ind w:right="23"/>
        <w:jc w:val="both"/>
        <w:rPr>
          <w:rFonts w:ascii="Arial" w:hAnsi="Arial" w:cs="Arial"/>
          <w:b/>
          <w:bCs/>
        </w:rPr>
      </w:pPr>
      <w:r w:rsidRPr="007C6310">
        <w:rPr>
          <w:rFonts w:ascii="Arial" w:hAnsi="Arial" w:cs="Arial"/>
          <w:b/>
          <w:bCs/>
        </w:rPr>
        <w:t xml:space="preserve">Inhaltsverzeichnis </w:t>
      </w:r>
    </w:p>
    <w:p w14:paraId="6BF3A9BE" w14:textId="736D878B" w:rsidR="007C6310" w:rsidRPr="00BD0AB7" w:rsidRDefault="009953AC" w:rsidP="007C6310">
      <w:pPr>
        <w:spacing w:after="116" w:line="269" w:lineRule="auto"/>
        <w:ind w:right="23"/>
        <w:rPr>
          <w:rFonts w:ascii="Arial" w:hAnsi="Arial" w:cs="Arial"/>
        </w:rPr>
      </w:pPr>
      <w:r w:rsidRPr="00BD0AB7">
        <w:rPr>
          <w:rFonts w:ascii="Arial" w:hAnsi="Arial" w:cs="Arial"/>
        </w:rPr>
        <w:t>1</w:t>
      </w:r>
      <w:r w:rsidR="007C6310" w:rsidRPr="00BD0AB7">
        <w:rPr>
          <w:rFonts w:ascii="Arial" w:hAnsi="Arial" w:cs="Arial"/>
        </w:rPr>
        <w:t>.</w:t>
      </w:r>
      <w:r w:rsidR="007C6310" w:rsidRPr="00BD0AB7">
        <w:rPr>
          <w:rFonts w:ascii="Arial" w:hAnsi="Arial" w:cs="Arial"/>
        </w:rPr>
        <w:tab/>
      </w:r>
      <w:r w:rsidRPr="00BD0AB7">
        <w:rPr>
          <w:rFonts w:ascii="Arial" w:hAnsi="Arial" w:cs="Arial"/>
        </w:rPr>
        <w:t>Einleitung</w:t>
      </w:r>
    </w:p>
    <w:p w14:paraId="2770542B" w14:textId="4DDC3EDE" w:rsidR="007C6310" w:rsidRPr="00BD0AB7" w:rsidRDefault="009953AC" w:rsidP="007C6310">
      <w:pPr>
        <w:spacing w:after="116" w:line="269" w:lineRule="auto"/>
        <w:ind w:right="23" w:firstLine="708"/>
        <w:rPr>
          <w:rFonts w:ascii="Arial" w:hAnsi="Arial" w:cs="Arial"/>
        </w:rPr>
      </w:pPr>
      <w:r w:rsidRPr="00BD0AB7">
        <w:rPr>
          <w:rFonts w:ascii="Arial" w:hAnsi="Arial" w:cs="Arial"/>
        </w:rPr>
        <w:t>1.1</w:t>
      </w:r>
      <w:r w:rsidR="0014079B">
        <w:rPr>
          <w:rFonts w:ascii="Arial" w:hAnsi="Arial" w:cs="Arial"/>
        </w:rPr>
        <w:t>.</w:t>
      </w:r>
      <w:r w:rsidRPr="00BD0AB7">
        <w:rPr>
          <w:rFonts w:ascii="Arial" w:hAnsi="Arial" w:cs="Arial"/>
        </w:rPr>
        <w:t xml:space="preserve"> Neue</w:t>
      </w:r>
      <w:r w:rsidR="007C6310" w:rsidRPr="00BD0AB7">
        <w:rPr>
          <w:rFonts w:ascii="Arial" w:hAnsi="Arial" w:cs="Arial"/>
        </w:rPr>
        <w:t xml:space="preserve"> </w:t>
      </w:r>
      <w:r w:rsidRPr="00BD0AB7">
        <w:rPr>
          <w:rFonts w:ascii="Arial" w:hAnsi="Arial" w:cs="Arial"/>
        </w:rPr>
        <w:t xml:space="preserve">Medien– Lernpotenziale auf drei Ebenen </w:t>
      </w:r>
    </w:p>
    <w:p w14:paraId="62AE91A4" w14:textId="1564B2E0" w:rsidR="007C6310" w:rsidRPr="00BD0AB7" w:rsidRDefault="009953AC" w:rsidP="007C6310">
      <w:pPr>
        <w:spacing w:after="116" w:line="269" w:lineRule="auto"/>
        <w:ind w:right="23" w:firstLine="708"/>
        <w:rPr>
          <w:rFonts w:ascii="Arial" w:hAnsi="Arial" w:cs="Arial"/>
        </w:rPr>
      </w:pPr>
      <w:r w:rsidRPr="00BD0AB7">
        <w:rPr>
          <w:rFonts w:ascii="Arial" w:hAnsi="Arial" w:cs="Arial"/>
        </w:rPr>
        <w:t>1.2</w:t>
      </w:r>
      <w:r w:rsidR="0014079B">
        <w:rPr>
          <w:rFonts w:ascii="Arial" w:hAnsi="Arial" w:cs="Arial"/>
        </w:rPr>
        <w:t>.</w:t>
      </w:r>
      <w:r w:rsidRPr="00BD0AB7">
        <w:rPr>
          <w:rFonts w:ascii="Arial" w:hAnsi="Arial" w:cs="Arial"/>
        </w:rPr>
        <w:t xml:space="preserve"> Bildungsauftrag durch den hessischen Bildungs- und Erziehungsplan 0-10 </w:t>
      </w:r>
    </w:p>
    <w:p w14:paraId="7D3B6314" w14:textId="532F0840" w:rsidR="007C6310" w:rsidRPr="00BD0AB7" w:rsidRDefault="009953AC" w:rsidP="007C6310">
      <w:pPr>
        <w:spacing w:after="116" w:line="269" w:lineRule="auto"/>
        <w:ind w:right="23" w:firstLine="708"/>
        <w:rPr>
          <w:rFonts w:ascii="Arial" w:hAnsi="Arial" w:cs="Arial"/>
        </w:rPr>
      </w:pPr>
      <w:r w:rsidRPr="00BD0AB7">
        <w:rPr>
          <w:rFonts w:ascii="Arial" w:hAnsi="Arial" w:cs="Arial"/>
        </w:rPr>
        <w:t>1.3</w:t>
      </w:r>
      <w:r w:rsidR="0014079B">
        <w:rPr>
          <w:rFonts w:ascii="Arial" w:hAnsi="Arial" w:cs="Arial"/>
        </w:rPr>
        <w:t>.</w:t>
      </w:r>
      <w:r w:rsidRPr="00BD0AB7">
        <w:rPr>
          <w:rFonts w:ascii="Arial" w:hAnsi="Arial" w:cs="Arial"/>
        </w:rPr>
        <w:t xml:space="preserve"> Bildungsauftrag durch die Kerncurricula für die Primarstufe des Landes Hessen </w:t>
      </w:r>
    </w:p>
    <w:p w14:paraId="39F2E729" w14:textId="4E5C6706" w:rsidR="007C6310" w:rsidRPr="00BD0AB7" w:rsidRDefault="009953AC" w:rsidP="007C6310">
      <w:pPr>
        <w:spacing w:after="116" w:line="269" w:lineRule="auto"/>
        <w:ind w:right="23" w:firstLine="708"/>
        <w:rPr>
          <w:rFonts w:ascii="Arial" w:hAnsi="Arial" w:cs="Arial"/>
        </w:rPr>
      </w:pPr>
      <w:r w:rsidRPr="00BD0AB7">
        <w:rPr>
          <w:rFonts w:ascii="Arial" w:hAnsi="Arial" w:cs="Arial"/>
        </w:rPr>
        <w:t>1.4</w:t>
      </w:r>
      <w:r w:rsidR="0014079B">
        <w:rPr>
          <w:rFonts w:ascii="Arial" w:hAnsi="Arial" w:cs="Arial"/>
        </w:rPr>
        <w:t>.</w:t>
      </w:r>
      <w:r w:rsidRPr="00BD0AB7">
        <w:rPr>
          <w:rFonts w:ascii="Arial" w:hAnsi="Arial" w:cs="Arial"/>
        </w:rPr>
        <w:t xml:space="preserve"> Kompetenzbereiche nach Vorgabe der Kultusministerkonferenz </w:t>
      </w:r>
    </w:p>
    <w:p w14:paraId="32DE5551" w14:textId="49E940F9" w:rsidR="007C6310" w:rsidRPr="00BD0AB7" w:rsidRDefault="009953AC" w:rsidP="007C6310">
      <w:pPr>
        <w:spacing w:after="116" w:line="269" w:lineRule="auto"/>
        <w:ind w:right="23" w:firstLine="708"/>
        <w:rPr>
          <w:rFonts w:ascii="Arial" w:hAnsi="Arial" w:cs="Arial"/>
        </w:rPr>
      </w:pPr>
      <w:r w:rsidRPr="00BD0AB7">
        <w:rPr>
          <w:rFonts w:ascii="Arial" w:hAnsi="Arial" w:cs="Arial"/>
        </w:rPr>
        <w:t>1.5</w:t>
      </w:r>
      <w:r w:rsidR="0014079B">
        <w:rPr>
          <w:rFonts w:ascii="Arial" w:hAnsi="Arial" w:cs="Arial"/>
        </w:rPr>
        <w:t>.</w:t>
      </w:r>
      <w:r w:rsidRPr="00BD0AB7">
        <w:rPr>
          <w:rFonts w:ascii="Arial" w:hAnsi="Arial" w:cs="Arial"/>
        </w:rPr>
        <w:t xml:space="preserve"> Begründung und Aufbau des Medienkonzepts der Mittelpunktgrundschule Haiger </w:t>
      </w:r>
    </w:p>
    <w:p w14:paraId="71E78A21" w14:textId="146E6A99" w:rsidR="007C6310" w:rsidRPr="00BD0AB7" w:rsidRDefault="009953AC" w:rsidP="007C6310">
      <w:pPr>
        <w:spacing w:after="116" w:line="269" w:lineRule="auto"/>
        <w:ind w:right="23" w:firstLine="708"/>
        <w:rPr>
          <w:rFonts w:ascii="Arial" w:hAnsi="Arial" w:cs="Arial"/>
        </w:rPr>
      </w:pPr>
      <w:r w:rsidRPr="00BD0AB7">
        <w:rPr>
          <w:rFonts w:ascii="Arial" w:hAnsi="Arial" w:cs="Arial"/>
        </w:rPr>
        <w:t>1.6</w:t>
      </w:r>
      <w:r w:rsidR="0014079B">
        <w:rPr>
          <w:rFonts w:ascii="Arial" w:hAnsi="Arial" w:cs="Arial"/>
        </w:rPr>
        <w:t>.</w:t>
      </w:r>
      <w:r w:rsidRPr="00BD0AB7">
        <w:rPr>
          <w:rFonts w:ascii="Arial" w:hAnsi="Arial" w:cs="Arial"/>
        </w:rPr>
        <w:t xml:space="preserve"> Einbindung des Kollegiums </w:t>
      </w:r>
    </w:p>
    <w:p w14:paraId="609B74C7" w14:textId="77777777" w:rsidR="007C6310" w:rsidRPr="00BD0AB7" w:rsidRDefault="007C6310" w:rsidP="007C6310">
      <w:pPr>
        <w:spacing w:after="116" w:line="269" w:lineRule="auto"/>
        <w:ind w:right="23" w:firstLine="708"/>
        <w:rPr>
          <w:rFonts w:ascii="Arial" w:hAnsi="Arial" w:cs="Arial"/>
        </w:rPr>
      </w:pPr>
    </w:p>
    <w:p w14:paraId="09A58719" w14:textId="46DBD36E" w:rsidR="007C6310" w:rsidRPr="00BD0AB7" w:rsidRDefault="009953AC" w:rsidP="007C6310">
      <w:pPr>
        <w:spacing w:after="116" w:line="269" w:lineRule="auto"/>
        <w:ind w:right="23"/>
        <w:rPr>
          <w:rFonts w:ascii="Arial" w:hAnsi="Arial" w:cs="Arial"/>
        </w:rPr>
      </w:pPr>
      <w:r w:rsidRPr="00BD0AB7">
        <w:rPr>
          <w:rFonts w:ascii="Arial" w:hAnsi="Arial" w:cs="Arial"/>
        </w:rPr>
        <w:t>2</w:t>
      </w:r>
      <w:r w:rsidR="007C6310" w:rsidRPr="00BD0AB7">
        <w:rPr>
          <w:rFonts w:ascii="Arial" w:hAnsi="Arial" w:cs="Arial"/>
        </w:rPr>
        <w:t>.</w:t>
      </w:r>
      <w:r w:rsidR="007C6310" w:rsidRPr="00BD0AB7">
        <w:rPr>
          <w:rFonts w:ascii="Arial" w:hAnsi="Arial" w:cs="Arial"/>
        </w:rPr>
        <w:tab/>
      </w:r>
      <w:r w:rsidRPr="00BD0AB7">
        <w:rPr>
          <w:rFonts w:ascii="Arial" w:hAnsi="Arial" w:cs="Arial"/>
        </w:rPr>
        <w:t xml:space="preserve">Lernziele im Umgang mit den vorhandenen Medien </w:t>
      </w:r>
    </w:p>
    <w:p w14:paraId="490437AC" w14:textId="6AFC36C3" w:rsidR="007C6310" w:rsidRPr="00BD0AB7" w:rsidRDefault="009953AC" w:rsidP="007C6310">
      <w:pPr>
        <w:spacing w:after="116" w:line="269" w:lineRule="auto"/>
        <w:ind w:right="23" w:firstLine="708"/>
        <w:rPr>
          <w:rFonts w:ascii="Arial" w:hAnsi="Arial" w:cs="Arial"/>
        </w:rPr>
      </w:pPr>
      <w:r w:rsidRPr="00BD0AB7">
        <w:rPr>
          <w:rFonts w:ascii="Arial" w:hAnsi="Arial" w:cs="Arial"/>
        </w:rPr>
        <w:t>2.1</w:t>
      </w:r>
      <w:r w:rsidR="0014079B">
        <w:rPr>
          <w:rFonts w:ascii="Arial" w:hAnsi="Arial" w:cs="Arial"/>
        </w:rPr>
        <w:t>.</w:t>
      </w:r>
      <w:r w:rsidRPr="00BD0AB7">
        <w:rPr>
          <w:rFonts w:ascii="Arial" w:hAnsi="Arial" w:cs="Arial"/>
        </w:rPr>
        <w:t xml:space="preserve"> Lernziele Jahrgang</w:t>
      </w:r>
      <w:r w:rsidR="007C6310" w:rsidRPr="00BD0AB7">
        <w:rPr>
          <w:rFonts w:ascii="Arial" w:hAnsi="Arial" w:cs="Arial"/>
        </w:rPr>
        <w:t xml:space="preserve"> 1/2</w:t>
      </w:r>
    </w:p>
    <w:p w14:paraId="50D5388E" w14:textId="68CDC61B" w:rsidR="007C6310" w:rsidRPr="00BD0AB7" w:rsidRDefault="009953AC" w:rsidP="007C6310">
      <w:pPr>
        <w:spacing w:after="116" w:line="269" w:lineRule="auto"/>
        <w:ind w:right="23" w:firstLine="708"/>
        <w:rPr>
          <w:rFonts w:ascii="Arial" w:hAnsi="Arial" w:cs="Arial"/>
        </w:rPr>
      </w:pPr>
      <w:r w:rsidRPr="00BD0AB7">
        <w:rPr>
          <w:rFonts w:ascii="Arial" w:hAnsi="Arial" w:cs="Arial"/>
        </w:rPr>
        <w:t>2.2</w:t>
      </w:r>
      <w:r w:rsidR="0014079B">
        <w:rPr>
          <w:rFonts w:ascii="Arial" w:hAnsi="Arial" w:cs="Arial"/>
        </w:rPr>
        <w:t>.</w:t>
      </w:r>
      <w:r w:rsidRPr="00BD0AB7">
        <w:rPr>
          <w:rFonts w:ascii="Arial" w:hAnsi="Arial" w:cs="Arial"/>
        </w:rPr>
        <w:t xml:space="preserve"> Lernziele Jahrgang</w:t>
      </w:r>
      <w:r w:rsidR="007C6310" w:rsidRPr="00BD0AB7">
        <w:rPr>
          <w:rFonts w:ascii="Arial" w:hAnsi="Arial" w:cs="Arial"/>
        </w:rPr>
        <w:t xml:space="preserve"> </w:t>
      </w:r>
      <w:r w:rsidRPr="00BD0AB7">
        <w:rPr>
          <w:rFonts w:ascii="Arial" w:hAnsi="Arial" w:cs="Arial"/>
        </w:rPr>
        <w:t>3/4</w:t>
      </w:r>
    </w:p>
    <w:p w14:paraId="0778AB44" w14:textId="77777777" w:rsidR="007C6310" w:rsidRPr="00BD0AB7" w:rsidRDefault="007C6310" w:rsidP="007C6310">
      <w:pPr>
        <w:spacing w:after="116" w:line="269" w:lineRule="auto"/>
        <w:ind w:right="23" w:firstLine="708"/>
        <w:rPr>
          <w:rFonts w:ascii="Arial" w:hAnsi="Arial" w:cs="Arial"/>
        </w:rPr>
      </w:pPr>
    </w:p>
    <w:p w14:paraId="56E5D837" w14:textId="2E543337" w:rsidR="007C6310" w:rsidRPr="00BD0AB7" w:rsidRDefault="009953AC" w:rsidP="007C6310">
      <w:pPr>
        <w:spacing w:after="116" w:line="269" w:lineRule="auto"/>
        <w:ind w:right="23"/>
        <w:rPr>
          <w:rFonts w:ascii="Arial" w:hAnsi="Arial" w:cs="Arial"/>
        </w:rPr>
      </w:pPr>
      <w:r w:rsidRPr="00BD0AB7">
        <w:rPr>
          <w:rFonts w:ascii="Arial" w:hAnsi="Arial" w:cs="Arial"/>
        </w:rPr>
        <w:t>3.</w:t>
      </w:r>
      <w:r w:rsidR="007C6310" w:rsidRPr="00BD0AB7">
        <w:rPr>
          <w:rFonts w:ascii="Arial" w:hAnsi="Arial" w:cs="Arial"/>
        </w:rPr>
        <w:tab/>
      </w:r>
      <w:r w:rsidRPr="00BD0AB7">
        <w:rPr>
          <w:rFonts w:ascii="Arial" w:hAnsi="Arial" w:cs="Arial"/>
        </w:rPr>
        <w:t xml:space="preserve">Exemplarische Einsatzmöglichkeiten im Unterricht </w:t>
      </w:r>
    </w:p>
    <w:p w14:paraId="0FC8A57A" w14:textId="3935EFF9" w:rsidR="00BD0AB7" w:rsidRPr="00BD0AB7" w:rsidRDefault="009953AC" w:rsidP="00BD0AB7">
      <w:pPr>
        <w:spacing w:after="116" w:line="269" w:lineRule="auto"/>
        <w:ind w:right="23" w:firstLine="708"/>
        <w:rPr>
          <w:rFonts w:ascii="Arial" w:hAnsi="Arial" w:cs="Arial"/>
        </w:rPr>
      </w:pPr>
      <w:r w:rsidRPr="00BD0AB7">
        <w:rPr>
          <w:rFonts w:ascii="Arial" w:hAnsi="Arial" w:cs="Arial"/>
        </w:rPr>
        <w:t>3.1</w:t>
      </w:r>
      <w:r w:rsidR="0014079B">
        <w:rPr>
          <w:rFonts w:ascii="Arial" w:hAnsi="Arial" w:cs="Arial"/>
        </w:rPr>
        <w:t>.</w:t>
      </w:r>
      <w:r w:rsidRPr="00BD0AB7">
        <w:rPr>
          <w:rFonts w:ascii="Arial" w:hAnsi="Arial" w:cs="Arial"/>
        </w:rPr>
        <w:t xml:space="preserve"> Einsatzmöglichkeiten im Fach Deutsch / Deutsch &amp; PC / Förderunterricht – Deutsch </w:t>
      </w:r>
    </w:p>
    <w:p w14:paraId="71088EA4" w14:textId="6543E817" w:rsidR="00BD0AB7" w:rsidRPr="00BD0AB7" w:rsidRDefault="009953AC" w:rsidP="00BD0AB7">
      <w:pPr>
        <w:spacing w:after="116" w:line="269" w:lineRule="auto"/>
        <w:ind w:right="23" w:firstLine="708"/>
        <w:rPr>
          <w:rFonts w:ascii="Arial" w:hAnsi="Arial" w:cs="Arial"/>
        </w:rPr>
      </w:pPr>
      <w:r w:rsidRPr="00BD0AB7">
        <w:rPr>
          <w:rFonts w:ascii="Arial" w:hAnsi="Arial" w:cs="Arial"/>
        </w:rPr>
        <w:t>3.2</w:t>
      </w:r>
      <w:r w:rsidR="0014079B">
        <w:rPr>
          <w:rFonts w:ascii="Arial" w:hAnsi="Arial" w:cs="Arial"/>
        </w:rPr>
        <w:t>.</w:t>
      </w:r>
      <w:r w:rsidRPr="00BD0AB7">
        <w:rPr>
          <w:rFonts w:ascii="Arial" w:hAnsi="Arial" w:cs="Arial"/>
        </w:rPr>
        <w:t xml:space="preserve"> Einsatzmöglichkeiten im Fach Mathematik / Förderunterricht – Mathematik </w:t>
      </w:r>
    </w:p>
    <w:p w14:paraId="229C6790" w14:textId="792BA2E1" w:rsidR="00BD0AB7" w:rsidRPr="00BD0AB7" w:rsidRDefault="009953AC" w:rsidP="00BD0AB7">
      <w:pPr>
        <w:spacing w:after="116" w:line="269" w:lineRule="auto"/>
        <w:ind w:right="23" w:firstLine="708"/>
        <w:rPr>
          <w:rFonts w:ascii="Arial" w:hAnsi="Arial" w:cs="Arial"/>
        </w:rPr>
      </w:pPr>
      <w:r w:rsidRPr="00BD0AB7">
        <w:rPr>
          <w:rFonts w:ascii="Arial" w:hAnsi="Arial" w:cs="Arial"/>
        </w:rPr>
        <w:t>3.3</w:t>
      </w:r>
      <w:r w:rsidR="0014079B">
        <w:rPr>
          <w:rFonts w:ascii="Arial" w:hAnsi="Arial" w:cs="Arial"/>
        </w:rPr>
        <w:t>.</w:t>
      </w:r>
      <w:r w:rsidRPr="00BD0AB7">
        <w:rPr>
          <w:rFonts w:ascii="Arial" w:hAnsi="Arial" w:cs="Arial"/>
        </w:rPr>
        <w:t xml:space="preserve"> Einsatzmöglichkeiten im Fach Sachunterricht und der Natur-Forscher - AG </w:t>
      </w:r>
    </w:p>
    <w:p w14:paraId="7D7C8A9B" w14:textId="1A147A7E" w:rsidR="00BD0AB7" w:rsidRPr="00BD0AB7" w:rsidRDefault="009953AC" w:rsidP="00BD0AB7">
      <w:pPr>
        <w:spacing w:after="116" w:line="269" w:lineRule="auto"/>
        <w:ind w:right="23" w:firstLine="708"/>
        <w:rPr>
          <w:rFonts w:ascii="Arial" w:hAnsi="Arial" w:cs="Arial"/>
        </w:rPr>
      </w:pPr>
      <w:r w:rsidRPr="00BD0AB7">
        <w:rPr>
          <w:rFonts w:ascii="Arial" w:hAnsi="Arial" w:cs="Arial"/>
        </w:rPr>
        <w:t>3.4</w:t>
      </w:r>
      <w:r w:rsidR="0014079B">
        <w:rPr>
          <w:rFonts w:ascii="Arial" w:hAnsi="Arial" w:cs="Arial"/>
        </w:rPr>
        <w:t>.</w:t>
      </w:r>
      <w:r w:rsidRPr="00BD0AB7">
        <w:rPr>
          <w:rFonts w:ascii="Arial" w:hAnsi="Arial" w:cs="Arial"/>
        </w:rPr>
        <w:t xml:space="preserve"> Einsatzmöglichkeiten im Englischunterricht </w:t>
      </w:r>
    </w:p>
    <w:p w14:paraId="57461A5A" w14:textId="1EABE4DB" w:rsidR="00BD0AB7" w:rsidRPr="00BD0AB7" w:rsidRDefault="009953AC" w:rsidP="00BD0AB7">
      <w:pPr>
        <w:spacing w:after="116" w:line="269" w:lineRule="auto"/>
        <w:ind w:right="23" w:firstLine="708"/>
        <w:rPr>
          <w:rFonts w:ascii="Arial" w:hAnsi="Arial" w:cs="Arial"/>
        </w:rPr>
      </w:pPr>
      <w:r w:rsidRPr="00BD0AB7">
        <w:rPr>
          <w:rFonts w:ascii="Arial" w:hAnsi="Arial" w:cs="Arial"/>
        </w:rPr>
        <w:t>3.5</w:t>
      </w:r>
      <w:r w:rsidR="0014079B">
        <w:rPr>
          <w:rFonts w:ascii="Arial" w:hAnsi="Arial" w:cs="Arial"/>
        </w:rPr>
        <w:t>.</w:t>
      </w:r>
      <w:r w:rsidRPr="00BD0AB7">
        <w:rPr>
          <w:rFonts w:ascii="Arial" w:hAnsi="Arial" w:cs="Arial"/>
        </w:rPr>
        <w:t xml:space="preserve"> Einsatzmöglichkeiten im Religionsunterricht </w:t>
      </w:r>
    </w:p>
    <w:p w14:paraId="778FEB2B" w14:textId="4377580F" w:rsidR="00BD0AB7" w:rsidRPr="00BD0AB7" w:rsidRDefault="009953AC" w:rsidP="00BD0AB7">
      <w:pPr>
        <w:spacing w:after="116" w:line="269" w:lineRule="auto"/>
        <w:ind w:right="23" w:firstLine="708"/>
        <w:rPr>
          <w:rFonts w:ascii="Arial" w:hAnsi="Arial" w:cs="Arial"/>
        </w:rPr>
      </w:pPr>
      <w:r w:rsidRPr="00BD0AB7">
        <w:rPr>
          <w:rFonts w:ascii="Arial" w:hAnsi="Arial" w:cs="Arial"/>
        </w:rPr>
        <w:t>3.6</w:t>
      </w:r>
      <w:r w:rsidR="0014079B">
        <w:rPr>
          <w:rFonts w:ascii="Arial" w:hAnsi="Arial" w:cs="Arial"/>
        </w:rPr>
        <w:t>.</w:t>
      </w:r>
      <w:r w:rsidRPr="00BD0AB7">
        <w:rPr>
          <w:rFonts w:ascii="Arial" w:hAnsi="Arial" w:cs="Arial"/>
        </w:rPr>
        <w:t xml:space="preserve"> Einsatzmöglichkeiten im Sportunterricht und den sportlichen AG-Angeboten </w:t>
      </w:r>
    </w:p>
    <w:p w14:paraId="5F3670D5" w14:textId="547A219F" w:rsidR="00BD0AB7" w:rsidRPr="00BD0AB7" w:rsidRDefault="009953AC" w:rsidP="00BD0AB7">
      <w:pPr>
        <w:spacing w:after="116" w:line="269" w:lineRule="auto"/>
        <w:ind w:right="23" w:firstLine="708"/>
        <w:rPr>
          <w:rFonts w:ascii="Arial" w:hAnsi="Arial" w:cs="Arial"/>
        </w:rPr>
      </w:pPr>
      <w:r w:rsidRPr="00BD0AB7">
        <w:rPr>
          <w:rFonts w:ascii="Arial" w:hAnsi="Arial" w:cs="Arial"/>
        </w:rPr>
        <w:t>3.7</w:t>
      </w:r>
      <w:r w:rsidR="0014079B">
        <w:rPr>
          <w:rFonts w:ascii="Arial" w:hAnsi="Arial" w:cs="Arial"/>
        </w:rPr>
        <w:t>.</w:t>
      </w:r>
      <w:r w:rsidRPr="00BD0AB7">
        <w:rPr>
          <w:rFonts w:ascii="Arial" w:hAnsi="Arial" w:cs="Arial"/>
        </w:rPr>
        <w:t xml:space="preserve"> Einsatzmöglichkeiten im Musikunterricht und in den musikalischen AG- Angeboten </w:t>
      </w:r>
    </w:p>
    <w:p w14:paraId="162E5691" w14:textId="6C68B95C" w:rsidR="00BD0AB7" w:rsidRPr="00BD0AB7" w:rsidRDefault="009953AC" w:rsidP="00BD0AB7">
      <w:pPr>
        <w:spacing w:after="116" w:line="269" w:lineRule="auto"/>
        <w:ind w:right="23" w:firstLine="708"/>
        <w:rPr>
          <w:rFonts w:ascii="Arial" w:hAnsi="Arial" w:cs="Arial"/>
        </w:rPr>
      </w:pPr>
      <w:r w:rsidRPr="00BD0AB7">
        <w:rPr>
          <w:rFonts w:ascii="Arial" w:hAnsi="Arial" w:cs="Arial"/>
        </w:rPr>
        <w:t>3.8</w:t>
      </w:r>
      <w:r w:rsidR="0014079B">
        <w:rPr>
          <w:rFonts w:ascii="Arial" w:hAnsi="Arial" w:cs="Arial"/>
        </w:rPr>
        <w:t>.</w:t>
      </w:r>
      <w:r w:rsidRPr="00BD0AB7">
        <w:rPr>
          <w:rFonts w:ascii="Arial" w:hAnsi="Arial" w:cs="Arial"/>
        </w:rPr>
        <w:t xml:space="preserve"> Einsatzmöglichkeiten im Kunstunterricht </w:t>
      </w:r>
    </w:p>
    <w:p w14:paraId="51FD7F59" w14:textId="77777777" w:rsidR="00BD0AB7" w:rsidRPr="00BD0AB7" w:rsidRDefault="00BD0AB7" w:rsidP="00BD0AB7">
      <w:pPr>
        <w:spacing w:after="116" w:line="269" w:lineRule="auto"/>
        <w:ind w:right="23" w:firstLine="708"/>
        <w:rPr>
          <w:rFonts w:ascii="Arial" w:hAnsi="Arial" w:cs="Arial"/>
        </w:rPr>
      </w:pPr>
    </w:p>
    <w:p w14:paraId="2A4A4DA1" w14:textId="00A6F4FE" w:rsidR="007C6310" w:rsidRPr="00BD0AB7" w:rsidRDefault="009953AC" w:rsidP="00BD0AB7">
      <w:pPr>
        <w:spacing w:after="116" w:line="269" w:lineRule="auto"/>
        <w:ind w:right="23"/>
        <w:rPr>
          <w:rFonts w:ascii="Arial" w:hAnsi="Arial" w:cs="Arial"/>
        </w:rPr>
      </w:pPr>
      <w:r w:rsidRPr="00BD0AB7">
        <w:rPr>
          <w:rFonts w:ascii="Arial" w:hAnsi="Arial" w:cs="Arial"/>
        </w:rPr>
        <w:t xml:space="preserve">4. </w:t>
      </w:r>
      <w:r w:rsidR="00BD0AB7" w:rsidRPr="00BD0AB7">
        <w:rPr>
          <w:rFonts w:ascii="Arial" w:hAnsi="Arial" w:cs="Arial"/>
        </w:rPr>
        <w:tab/>
      </w:r>
      <w:r w:rsidRPr="00BD0AB7">
        <w:rPr>
          <w:rFonts w:ascii="Arial" w:hAnsi="Arial" w:cs="Arial"/>
        </w:rPr>
        <w:t xml:space="preserve">Fortbildungen und Kenntnisse auf Seiten der Lehrkräfte </w:t>
      </w:r>
    </w:p>
    <w:p w14:paraId="50E1C748" w14:textId="77777777" w:rsidR="00BD0AB7" w:rsidRPr="00BD0AB7" w:rsidRDefault="00BD0AB7" w:rsidP="00BD0AB7">
      <w:pPr>
        <w:spacing w:after="116" w:line="269" w:lineRule="auto"/>
        <w:ind w:right="23"/>
        <w:rPr>
          <w:rFonts w:ascii="Arial" w:hAnsi="Arial" w:cs="Arial"/>
        </w:rPr>
      </w:pPr>
    </w:p>
    <w:p w14:paraId="6E937E36" w14:textId="77777777" w:rsidR="00BD0AB7" w:rsidRPr="00BD0AB7" w:rsidRDefault="009953AC" w:rsidP="00BD0AB7">
      <w:pPr>
        <w:spacing w:after="116" w:line="269" w:lineRule="auto"/>
        <w:ind w:right="23"/>
        <w:rPr>
          <w:rFonts w:ascii="Arial" w:hAnsi="Arial" w:cs="Arial"/>
        </w:rPr>
      </w:pPr>
      <w:r w:rsidRPr="00BD0AB7">
        <w:rPr>
          <w:rFonts w:ascii="Arial" w:hAnsi="Arial" w:cs="Arial"/>
        </w:rPr>
        <w:lastRenderedPageBreak/>
        <w:t>5.</w:t>
      </w:r>
      <w:r w:rsidR="00BD0AB7" w:rsidRPr="00BD0AB7">
        <w:rPr>
          <w:rFonts w:ascii="Arial" w:hAnsi="Arial" w:cs="Arial"/>
        </w:rPr>
        <w:tab/>
      </w:r>
      <w:r w:rsidRPr="00BD0AB7">
        <w:rPr>
          <w:rFonts w:ascii="Arial" w:hAnsi="Arial" w:cs="Arial"/>
        </w:rPr>
        <w:t xml:space="preserve">Elternarbeit </w:t>
      </w:r>
    </w:p>
    <w:p w14:paraId="557EE14C" w14:textId="089BEE25" w:rsidR="00BD0AB7" w:rsidRPr="00BD0AB7" w:rsidRDefault="009953AC" w:rsidP="00BD0AB7">
      <w:pPr>
        <w:spacing w:after="116" w:line="269" w:lineRule="auto"/>
        <w:ind w:right="23" w:firstLine="708"/>
        <w:rPr>
          <w:rFonts w:ascii="Arial" w:hAnsi="Arial" w:cs="Arial"/>
        </w:rPr>
      </w:pPr>
      <w:r w:rsidRPr="00BD0AB7">
        <w:rPr>
          <w:rFonts w:ascii="Arial" w:hAnsi="Arial" w:cs="Arial"/>
        </w:rPr>
        <w:t>5.1</w:t>
      </w:r>
      <w:r w:rsidR="0014079B">
        <w:rPr>
          <w:rFonts w:ascii="Arial" w:hAnsi="Arial" w:cs="Arial"/>
        </w:rPr>
        <w:t>.</w:t>
      </w:r>
      <w:r w:rsidRPr="00BD0AB7">
        <w:rPr>
          <w:rFonts w:ascii="Arial" w:hAnsi="Arial" w:cs="Arial"/>
        </w:rPr>
        <w:t xml:space="preserve"> Informationen für Eltern zum Umgang mit</w:t>
      </w:r>
      <w:r w:rsidR="00BD0AB7" w:rsidRPr="00BD0AB7">
        <w:rPr>
          <w:rFonts w:ascii="Arial" w:hAnsi="Arial" w:cs="Arial"/>
        </w:rPr>
        <w:t xml:space="preserve"> </w:t>
      </w:r>
      <w:r w:rsidRPr="00BD0AB7">
        <w:rPr>
          <w:rFonts w:ascii="Arial" w:hAnsi="Arial" w:cs="Arial"/>
        </w:rPr>
        <w:t>Medien</w:t>
      </w:r>
    </w:p>
    <w:p w14:paraId="760AE5B7" w14:textId="610BAE52" w:rsidR="00BD0AB7" w:rsidRPr="00BD0AB7" w:rsidRDefault="009953AC" w:rsidP="00BD0AB7">
      <w:pPr>
        <w:spacing w:after="116" w:line="269" w:lineRule="auto"/>
        <w:ind w:right="23" w:firstLine="708"/>
        <w:rPr>
          <w:rFonts w:ascii="Arial" w:hAnsi="Arial" w:cs="Arial"/>
        </w:rPr>
      </w:pPr>
      <w:r w:rsidRPr="00BD0AB7">
        <w:rPr>
          <w:rFonts w:ascii="Arial" w:hAnsi="Arial" w:cs="Arial"/>
        </w:rPr>
        <w:t>5.2</w:t>
      </w:r>
      <w:r w:rsidR="0014079B">
        <w:rPr>
          <w:rFonts w:ascii="Arial" w:hAnsi="Arial" w:cs="Arial"/>
        </w:rPr>
        <w:t>.</w:t>
      </w:r>
      <w:r w:rsidRPr="00BD0AB7">
        <w:rPr>
          <w:rFonts w:ascii="Arial" w:hAnsi="Arial" w:cs="Arial"/>
        </w:rPr>
        <w:t xml:space="preserve"> Kommunikation mit den Eltern (Stand: Schuljahr</w:t>
      </w:r>
      <w:r w:rsidR="00BD0AB7" w:rsidRPr="00BD0AB7">
        <w:rPr>
          <w:rFonts w:ascii="Arial" w:hAnsi="Arial" w:cs="Arial"/>
        </w:rPr>
        <w:t xml:space="preserve"> </w:t>
      </w:r>
      <w:r w:rsidRPr="00BD0AB7">
        <w:rPr>
          <w:rFonts w:ascii="Arial" w:hAnsi="Arial" w:cs="Arial"/>
        </w:rPr>
        <w:t>24/25</w:t>
      </w:r>
      <w:r w:rsidR="00BD0AB7" w:rsidRPr="00BD0AB7">
        <w:rPr>
          <w:rFonts w:ascii="Arial" w:hAnsi="Arial" w:cs="Arial"/>
        </w:rPr>
        <w:t>)</w:t>
      </w:r>
    </w:p>
    <w:p w14:paraId="2B8D61E2" w14:textId="77777777" w:rsidR="00BD0AB7" w:rsidRPr="00BD0AB7" w:rsidRDefault="00BD0AB7" w:rsidP="00BD0AB7">
      <w:pPr>
        <w:spacing w:after="116" w:line="269" w:lineRule="auto"/>
        <w:ind w:right="23"/>
        <w:rPr>
          <w:rFonts w:ascii="Arial" w:hAnsi="Arial" w:cs="Arial"/>
        </w:rPr>
      </w:pPr>
    </w:p>
    <w:p w14:paraId="2E03C34B" w14:textId="0602E311" w:rsidR="00BD0AB7" w:rsidRPr="00BD0AB7" w:rsidRDefault="009953AC" w:rsidP="00BD0AB7">
      <w:pPr>
        <w:spacing w:after="116" w:line="269" w:lineRule="auto"/>
        <w:ind w:right="23"/>
        <w:rPr>
          <w:rFonts w:ascii="Arial" w:hAnsi="Arial" w:cs="Arial"/>
        </w:rPr>
      </w:pPr>
      <w:r w:rsidRPr="00BD0AB7">
        <w:rPr>
          <w:rFonts w:ascii="Arial" w:hAnsi="Arial" w:cs="Arial"/>
        </w:rPr>
        <w:t>6.</w:t>
      </w:r>
      <w:r w:rsidR="00BD0AB7" w:rsidRPr="00BD0AB7">
        <w:rPr>
          <w:rFonts w:ascii="Arial" w:hAnsi="Arial" w:cs="Arial"/>
        </w:rPr>
        <w:tab/>
      </w:r>
      <w:r w:rsidRPr="00BD0AB7">
        <w:rPr>
          <w:rFonts w:ascii="Arial" w:hAnsi="Arial" w:cs="Arial"/>
        </w:rPr>
        <w:t>Prozess</w:t>
      </w:r>
      <w:r w:rsidR="00BD0AB7" w:rsidRPr="00BD0AB7">
        <w:rPr>
          <w:rFonts w:ascii="Arial" w:hAnsi="Arial" w:cs="Arial"/>
        </w:rPr>
        <w:t xml:space="preserve"> z</w:t>
      </w:r>
      <w:r w:rsidRPr="00BD0AB7">
        <w:rPr>
          <w:rFonts w:ascii="Arial" w:hAnsi="Arial" w:cs="Arial"/>
        </w:rPr>
        <w:t xml:space="preserve">um Medienbildungskonzept </w:t>
      </w:r>
    </w:p>
    <w:p w14:paraId="6AC0F830" w14:textId="77777777" w:rsidR="00BD0AB7" w:rsidRPr="00BD0AB7" w:rsidRDefault="00BD0AB7" w:rsidP="00BD0AB7">
      <w:pPr>
        <w:spacing w:after="116" w:line="269" w:lineRule="auto"/>
        <w:ind w:right="23"/>
        <w:rPr>
          <w:rFonts w:ascii="Arial" w:hAnsi="Arial" w:cs="Arial"/>
        </w:rPr>
      </w:pPr>
    </w:p>
    <w:p w14:paraId="336B1177" w14:textId="77777777" w:rsidR="00BD0AB7" w:rsidRPr="00BD0AB7" w:rsidRDefault="009953AC" w:rsidP="00BD0AB7">
      <w:pPr>
        <w:spacing w:after="116" w:line="269" w:lineRule="auto"/>
        <w:ind w:right="23"/>
        <w:rPr>
          <w:rFonts w:ascii="Arial" w:hAnsi="Arial" w:cs="Arial"/>
        </w:rPr>
      </w:pPr>
      <w:r w:rsidRPr="00BD0AB7">
        <w:rPr>
          <w:rFonts w:ascii="Arial" w:hAnsi="Arial" w:cs="Arial"/>
        </w:rPr>
        <w:t>7.</w:t>
      </w:r>
      <w:r w:rsidR="00BD0AB7" w:rsidRPr="00BD0AB7">
        <w:rPr>
          <w:rFonts w:ascii="Arial" w:hAnsi="Arial" w:cs="Arial"/>
        </w:rPr>
        <w:tab/>
      </w:r>
      <w:r w:rsidRPr="00BD0AB7">
        <w:rPr>
          <w:rFonts w:ascii="Arial" w:hAnsi="Arial" w:cs="Arial"/>
        </w:rPr>
        <w:t xml:space="preserve">Evaluationen </w:t>
      </w:r>
    </w:p>
    <w:p w14:paraId="6112776C" w14:textId="30B1E355" w:rsidR="007C6310" w:rsidRPr="00BD0AB7" w:rsidRDefault="009953AC" w:rsidP="00BD0AB7">
      <w:pPr>
        <w:spacing w:after="116" w:line="269" w:lineRule="auto"/>
        <w:ind w:right="23"/>
        <w:rPr>
          <w:rFonts w:ascii="Arial" w:hAnsi="Arial" w:cs="Arial"/>
        </w:rPr>
      </w:pPr>
      <w:r w:rsidRPr="00BD0AB7">
        <w:rPr>
          <w:rFonts w:ascii="Arial" w:hAnsi="Arial" w:cs="Arial"/>
        </w:rPr>
        <w:t xml:space="preserve"> </w:t>
      </w:r>
    </w:p>
    <w:p w14:paraId="72E2DCFC" w14:textId="4493D9AC" w:rsidR="007C6310" w:rsidRPr="00BD0AB7" w:rsidRDefault="009953AC" w:rsidP="00BD0AB7">
      <w:pPr>
        <w:spacing w:after="116" w:line="269" w:lineRule="auto"/>
        <w:ind w:right="23"/>
        <w:rPr>
          <w:rFonts w:ascii="Arial" w:hAnsi="Arial" w:cs="Arial"/>
        </w:rPr>
      </w:pPr>
      <w:r w:rsidRPr="00BD0AB7">
        <w:rPr>
          <w:rFonts w:ascii="Arial" w:hAnsi="Arial" w:cs="Arial"/>
        </w:rPr>
        <w:t>8.</w:t>
      </w:r>
      <w:r w:rsidR="00BD0AB7" w:rsidRPr="00BD0AB7">
        <w:rPr>
          <w:rFonts w:ascii="Arial" w:hAnsi="Arial" w:cs="Arial"/>
        </w:rPr>
        <w:tab/>
      </w:r>
      <w:r w:rsidRPr="00BD0AB7">
        <w:rPr>
          <w:rFonts w:ascii="Arial" w:hAnsi="Arial" w:cs="Arial"/>
        </w:rPr>
        <w:t xml:space="preserve">Literaturverzeichnis </w:t>
      </w:r>
    </w:p>
    <w:p w14:paraId="771266EF" w14:textId="77777777" w:rsidR="00BD0AB7" w:rsidRPr="00BD0AB7" w:rsidRDefault="00BD0AB7" w:rsidP="00BD0AB7">
      <w:pPr>
        <w:spacing w:after="116" w:line="269" w:lineRule="auto"/>
        <w:ind w:right="23"/>
        <w:rPr>
          <w:rFonts w:ascii="Arial" w:hAnsi="Arial" w:cs="Arial"/>
        </w:rPr>
      </w:pPr>
    </w:p>
    <w:p w14:paraId="4365C965" w14:textId="21C47E6F" w:rsidR="00BD0AB7" w:rsidRPr="00BD0AB7" w:rsidRDefault="009953AC" w:rsidP="00BD0AB7">
      <w:pPr>
        <w:spacing w:after="116" w:line="269" w:lineRule="auto"/>
        <w:ind w:right="23"/>
        <w:rPr>
          <w:rFonts w:ascii="Arial" w:hAnsi="Arial" w:cs="Arial"/>
        </w:rPr>
      </w:pPr>
      <w:r w:rsidRPr="00BD0AB7">
        <w:rPr>
          <w:rFonts w:ascii="Arial" w:hAnsi="Arial" w:cs="Arial"/>
        </w:rPr>
        <w:t>9.</w:t>
      </w:r>
      <w:r w:rsidR="00BD0AB7" w:rsidRPr="00BD0AB7">
        <w:rPr>
          <w:rFonts w:ascii="Arial" w:hAnsi="Arial" w:cs="Arial"/>
        </w:rPr>
        <w:tab/>
      </w:r>
      <w:r w:rsidRPr="00BD0AB7">
        <w:rPr>
          <w:rFonts w:ascii="Arial" w:hAnsi="Arial" w:cs="Arial"/>
        </w:rPr>
        <w:t xml:space="preserve">Anhang </w:t>
      </w:r>
    </w:p>
    <w:p w14:paraId="7CE1E4C4" w14:textId="182B786D" w:rsidR="00BD0AB7" w:rsidRPr="00BD0AB7" w:rsidRDefault="009953AC" w:rsidP="00BD0AB7">
      <w:pPr>
        <w:spacing w:after="116" w:line="269" w:lineRule="auto"/>
        <w:ind w:right="23" w:firstLine="708"/>
        <w:rPr>
          <w:rFonts w:ascii="Arial" w:hAnsi="Arial" w:cs="Arial"/>
        </w:rPr>
      </w:pPr>
      <w:r w:rsidRPr="00BD0AB7">
        <w:rPr>
          <w:rFonts w:ascii="Arial" w:hAnsi="Arial" w:cs="Arial"/>
        </w:rPr>
        <w:t>9.1</w:t>
      </w:r>
      <w:r w:rsidR="0014079B">
        <w:rPr>
          <w:rFonts w:ascii="Arial" w:hAnsi="Arial" w:cs="Arial"/>
        </w:rPr>
        <w:t>.</w:t>
      </w:r>
      <w:r w:rsidRPr="00BD0AB7">
        <w:rPr>
          <w:rFonts w:ascii="Arial" w:hAnsi="Arial" w:cs="Arial"/>
        </w:rPr>
        <w:t xml:space="preserve"> Vorüberlegungen zum Einsatz digitaler Medien in den Schulen </w:t>
      </w:r>
    </w:p>
    <w:p w14:paraId="5BFC2AF8" w14:textId="56B7B202" w:rsidR="00BD0AB7" w:rsidRPr="00BD0AB7" w:rsidRDefault="009953AC" w:rsidP="00BD0AB7">
      <w:pPr>
        <w:spacing w:after="116" w:line="269" w:lineRule="auto"/>
        <w:ind w:right="23" w:firstLine="708"/>
        <w:rPr>
          <w:rFonts w:ascii="Arial" w:hAnsi="Arial" w:cs="Arial"/>
        </w:rPr>
      </w:pPr>
      <w:r w:rsidRPr="00BD0AB7">
        <w:rPr>
          <w:rFonts w:ascii="Arial" w:hAnsi="Arial" w:cs="Arial"/>
        </w:rPr>
        <w:t>9.2</w:t>
      </w:r>
      <w:r w:rsidR="0014079B">
        <w:rPr>
          <w:rFonts w:ascii="Arial" w:hAnsi="Arial" w:cs="Arial"/>
        </w:rPr>
        <w:t>.</w:t>
      </w:r>
      <w:r w:rsidRPr="00BD0AB7">
        <w:rPr>
          <w:rFonts w:ascii="Arial" w:hAnsi="Arial" w:cs="Arial"/>
        </w:rPr>
        <w:t xml:space="preserve"> </w:t>
      </w:r>
      <w:proofErr w:type="spellStart"/>
      <w:r w:rsidRPr="00BD0AB7">
        <w:rPr>
          <w:rFonts w:ascii="Arial" w:hAnsi="Arial" w:cs="Arial"/>
        </w:rPr>
        <w:t>Kollegiumsbefragung</w:t>
      </w:r>
      <w:proofErr w:type="spellEnd"/>
      <w:r w:rsidRPr="00BD0AB7">
        <w:rPr>
          <w:rFonts w:ascii="Arial" w:hAnsi="Arial" w:cs="Arial"/>
        </w:rPr>
        <w:t xml:space="preserve"> zu einem möglichen Medienkonzept </w:t>
      </w:r>
    </w:p>
    <w:p w14:paraId="548CB22F" w14:textId="6034CA58" w:rsidR="00BD0AB7" w:rsidRPr="00BD0AB7" w:rsidRDefault="009953AC" w:rsidP="00BD0AB7">
      <w:pPr>
        <w:spacing w:after="116" w:line="269" w:lineRule="auto"/>
        <w:ind w:right="23" w:firstLine="708"/>
        <w:rPr>
          <w:rFonts w:ascii="Arial" w:hAnsi="Arial" w:cs="Arial"/>
        </w:rPr>
      </w:pPr>
      <w:r w:rsidRPr="00BD0AB7">
        <w:rPr>
          <w:rFonts w:ascii="Arial" w:hAnsi="Arial" w:cs="Arial"/>
        </w:rPr>
        <w:t>9.3</w:t>
      </w:r>
      <w:r w:rsidR="0014079B">
        <w:rPr>
          <w:rFonts w:ascii="Arial" w:hAnsi="Arial" w:cs="Arial"/>
        </w:rPr>
        <w:t>.</w:t>
      </w:r>
      <w:r w:rsidRPr="00BD0AB7">
        <w:rPr>
          <w:rFonts w:ascii="Arial" w:hAnsi="Arial" w:cs="Arial"/>
        </w:rPr>
        <w:t xml:space="preserve"> 10 Gebot digitaler</w:t>
      </w:r>
      <w:r w:rsidR="00BD0AB7" w:rsidRPr="00BD0AB7">
        <w:rPr>
          <w:rFonts w:ascii="Arial" w:hAnsi="Arial" w:cs="Arial"/>
        </w:rPr>
        <w:t xml:space="preserve"> </w:t>
      </w:r>
      <w:r w:rsidRPr="00BD0AB7">
        <w:rPr>
          <w:rFonts w:ascii="Arial" w:hAnsi="Arial" w:cs="Arial"/>
        </w:rPr>
        <w:t>Ethik</w:t>
      </w:r>
    </w:p>
    <w:p w14:paraId="4B6C598D" w14:textId="64438714" w:rsidR="00BD0AB7" w:rsidRPr="00BD0AB7" w:rsidRDefault="009953AC" w:rsidP="00BD0AB7">
      <w:pPr>
        <w:spacing w:after="116" w:line="269" w:lineRule="auto"/>
        <w:ind w:right="23" w:firstLine="708"/>
        <w:rPr>
          <w:rFonts w:ascii="Arial" w:hAnsi="Arial" w:cs="Arial"/>
        </w:rPr>
      </w:pPr>
      <w:r w:rsidRPr="00BD0AB7">
        <w:rPr>
          <w:rFonts w:ascii="Arial" w:hAnsi="Arial" w:cs="Arial"/>
        </w:rPr>
        <w:t>9.4</w:t>
      </w:r>
      <w:r w:rsidR="0014079B">
        <w:rPr>
          <w:rFonts w:ascii="Arial" w:hAnsi="Arial" w:cs="Arial"/>
        </w:rPr>
        <w:t>.</w:t>
      </w:r>
      <w:r w:rsidRPr="00BD0AB7">
        <w:rPr>
          <w:rFonts w:ascii="Arial" w:hAnsi="Arial" w:cs="Arial"/>
        </w:rPr>
        <w:t xml:space="preserve"> Fortbildungsplan </w:t>
      </w:r>
    </w:p>
    <w:p w14:paraId="520FE0F2" w14:textId="0DA206CD" w:rsidR="00BD0AB7" w:rsidRPr="00BD0AB7" w:rsidRDefault="009953AC" w:rsidP="00BD0AB7">
      <w:pPr>
        <w:spacing w:after="116" w:line="269" w:lineRule="auto"/>
        <w:ind w:right="23" w:firstLine="708"/>
        <w:rPr>
          <w:rFonts w:ascii="Arial" w:hAnsi="Arial" w:cs="Arial"/>
        </w:rPr>
      </w:pPr>
      <w:r w:rsidRPr="00BD0AB7">
        <w:rPr>
          <w:rFonts w:ascii="Arial" w:hAnsi="Arial" w:cs="Arial"/>
        </w:rPr>
        <w:t>9.5</w:t>
      </w:r>
      <w:r w:rsidR="0014079B">
        <w:rPr>
          <w:rFonts w:ascii="Arial" w:hAnsi="Arial" w:cs="Arial"/>
        </w:rPr>
        <w:t>.</w:t>
      </w:r>
      <w:r w:rsidRPr="00BD0AB7">
        <w:rPr>
          <w:rFonts w:ascii="Arial" w:hAnsi="Arial" w:cs="Arial"/>
        </w:rPr>
        <w:t xml:space="preserve"> Unterrichtsbeispiele aus der Schulpraxis </w:t>
      </w:r>
    </w:p>
    <w:p w14:paraId="395AF97A" w14:textId="1BEB959B" w:rsidR="007C6310" w:rsidRPr="00BD0AB7" w:rsidRDefault="009953AC" w:rsidP="00BD0AB7">
      <w:pPr>
        <w:spacing w:after="116" w:line="269" w:lineRule="auto"/>
        <w:ind w:left="418" w:right="23" w:firstLine="708"/>
        <w:rPr>
          <w:rFonts w:ascii="Arial" w:hAnsi="Arial" w:cs="Arial"/>
        </w:rPr>
      </w:pPr>
      <w:r w:rsidRPr="00BD0AB7">
        <w:rPr>
          <w:rFonts w:ascii="Arial" w:hAnsi="Arial" w:cs="Arial"/>
        </w:rPr>
        <w:t>9.5.1</w:t>
      </w:r>
      <w:r w:rsidR="0014079B">
        <w:rPr>
          <w:rFonts w:ascii="Arial" w:hAnsi="Arial" w:cs="Arial"/>
        </w:rPr>
        <w:t>.</w:t>
      </w:r>
      <w:r w:rsidRPr="00BD0AB7">
        <w:rPr>
          <w:rFonts w:ascii="Arial" w:hAnsi="Arial" w:cs="Arial"/>
        </w:rPr>
        <w:t xml:space="preserve"> Einsatzmöglichkeiten im Englischunterricht im 3. Schuljahr </w:t>
      </w:r>
    </w:p>
    <w:p w14:paraId="0E51CA54" w14:textId="16AA74CD" w:rsidR="007C6310" w:rsidRPr="00BD0AB7" w:rsidRDefault="009953AC" w:rsidP="007C6310">
      <w:pPr>
        <w:spacing w:after="116" w:line="269" w:lineRule="auto"/>
        <w:ind w:left="1126" w:right="23"/>
        <w:rPr>
          <w:rFonts w:ascii="Arial" w:hAnsi="Arial" w:cs="Arial"/>
        </w:rPr>
      </w:pPr>
      <w:r w:rsidRPr="00BD0AB7">
        <w:rPr>
          <w:rFonts w:ascii="Arial" w:hAnsi="Arial" w:cs="Arial"/>
        </w:rPr>
        <w:t>9.5</w:t>
      </w:r>
      <w:r w:rsidR="0014079B">
        <w:rPr>
          <w:rFonts w:ascii="Arial" w:hAnsi="Arial" w:cs="Arial"/>
        </w:rPr>
        <w:t>.</w:t>
      </w:r>
      <w:r w:rsidRPr="00BD0AB7">
        <w:rPr>
          <w:rFonts w:ascii="Arial" w:hAnsi="Arial" w:cs="Arial"/>
        </w:rPr>
        <w:t>2</w:t>
      </w:r>
      <w:r w:rsidR="00BA744F">
        <w:rPr>
          <w:rFonts w:ascii="Arial" w:hAnsi="Arial" w:cs="Arial"/>
        </w:rPr>
        <w:t>.</w:t>
      </w:r>
      <w:r w:rsidRPr="00BD0AB7">
        <w:rPr>
          <w:rFonts w:ascii="Arial" w:hAnsi="Arial" w:cs="Arial"/>
        </w:rPr>
        <w:t xml:space="preserve"> Einsatzmöglichkeiten im Mathematikunterricht im 1. Schuljahr </w:t>
      </w:r>
    </w:p>
    <w:p w14:paraId="2145EBD6" w14:textId="51D1D602" w:rsidR="00BD0AB7" w:rsidRPr="00BD0AB7" w:rsidRDefault="009953AC" w:rsidP="00BD0AB7">
      <w:pPr>
        <w:spacing w:after="116" w:line="269" w:lineRule="auto"/>
        <w:ind w:right="23" w:firstLine="708"/>
        <w:rPr>
          <w:rFonts w:ascii="Arial" w:hAnsi="Arial" w:cs="Arial"/>
        </w:rPr>
      </w:pPr>
      <w:r w:rsidRPr="00BD0AB7">
        <w:rPr>
          <w:rFonts w:ascii="Arial" w:hAnsi="Arial" w:cs="Arial"/>
        </w:rPr>
        <w:t>9.6</w:t>
      </w:r>
      <w:r w:rsidR="0014079B">
        <w:rPr>
          <w:rFonts w:ascii="Arial" w:hAnsi="Arial" w:cs="Arial"/>
        </w:rPr>
        <w:t>.</w:t>
      </w:r>
      <w:r w:rsidRPr="00BD0AB7">
        <w:rPr>
          <w:rFonts w:ascii="Arial" w:hAnsi="Arial" w:cs="Arial"/>
        </w:rPr>
        <w:t xml:space="preserve"> Fortschreibung und Aktualisierung des Medienbildungskonzeptes ab 2021</w:t>
      </w:r>
    </w:p>
    <w:p w14:paraId="0A6F8280" w14:textId="7A0BE995" w:rsidR="007C6310" w:rsidRPr="00BD0AB7" w:rsidRDefault="009953AC" w:rsidP="00BD0AB7">
      <w:pPr>
        <w:spacing w:after="116" w:line="269" w:lineRule="auto"/>
        <w:ind w:right="23"/>
        <w:rPr>
          <w:rFonts w:ascii="Arial" w:hAnsi="Arial" w:cs="Arial"/>
        </w:rPr>
      </w:pPr>
      <w:r w:rsidRPr="00BD0AB7">
        <w:rPr>
          <w:rFonts w:ascii="Arial" w:hAnsi="Arial" w:cs="Arial"/>
        </w:rPr>
        <w:t xml:space="preserve"> </w:t>
      </w:r>
      <w:r w:rsidR="00BD0AB7" w:rsidRPr="00BD0AB7">
        <w:rPr>
          <w:rFonts w:ascii="Arial" w:hAnsi="Arial" w:cs="Arial"/>
        </w:rPr>
        <w:tab/>
      </w:r>
      <w:r w:rsidRPr="00BD0AB7">
        <w:rPr>
          <w:rFonts w:ascii="Arial" w:hAnsi="Arial" w:cs="Arial"/>
        </w:rPr>
        <w:t>9.7</w:t>
      </w:r>
      <w:r w:rsidR="0014079B">
        <w:rPr>
          <w:rFonts w:ascii="Arial" w:hAnsi="Arial" w:cs="Arial"/>
        </w:rPr>
        <w:t>.</w:t>
      </w:r>
      <w:r w:rsidRPr="00BD0AB7">
        <w:rPr>
          <w:rFonts w:ascii="Arial" w:hAnsi="Arial" w:cs="Arial"/>
        </w:rPr>
        <w:t xml:space="preserve"> Fortschreibung und Aktualisierung des Medienbildungskonzeptes ab 2025 </w:t>
      </w:r>
    </w:p>
    <w:p w14:paraId="03081471" w14:textId="6804DBCF" w:rsidR="00BD0AB7" w:rsidRDefault="00BD0AB7" w:rsidP="00BD0AB7">
      <w:pPr>
        <w:spacing w:after="116" w:line="269" w:lineRule="auto"/>
        <w:ind w:right="23"/>
        <w:rPr>
          <w:rFonts w:ascii="Arial" w:hAnsi="Arial" w:cs="Arial"/>
        </w:rPr>
      </w:pPr>
    </w:p>
    <w:p w14:paraId="1D718D37" w14:textId="77777777" w:rsidR="00BD0AB7" w:rsidRPr="00BD0AB7" w:rsidRDefault="00BD0AB7" w:rsidP="00BD0AB7">
      <w:pPr>
        <w:spacing w:after="116" w:line="269" w:lineRule="auto"/>
        <w:ind w:right="23"/>
        <w:rPr>
          <w:rFonts w:ascii="Arial" w:hAnsi="Arial" w:cs="Arial"/>
        </w:rPr>
      </w:pPr>
    </w:p>
    <w:p w14:paraId="3D57529D" w14:textId="2A86C679" w:rsidR="00BD0AB7" w:rsidRPr="00C50EE2" w:rsidRDefault="009953AC" w:rsidP="00BD0AB7">
      <w:pPr>
        <w:spacing w:after="116" w:line="269" w:lineRule="auto"/>
        <w:ind w:right="23"/>
        <w:jc w:val="both"/>
        <w:rPr>
          <w:rFonts w:ascii="Arial" w:hAnsi="Arial" w:cs="Arial"/>
          <w:b/>
          <w:bCs/>
          <w:sz w:val="24"/>
          <w:szCs w:val="24"/>
        </w:rPr>
      </w:pPr>
      <w:r w:rsidRPr="00C50EE2">
        <w:rPr>
          <w:rFonts w:ascii="Arial" w:hAnsi="Arial" w:cs="Arial"/>
          <w:b/>
          <w:bCs/>
          <w:sz w:val="24"/>
          <w:szCs w:val="24"/>
        </w:rPr>
        <w:t xml:space="preserve">1. </w:t>
      </w:r>
      <w:r w:rsidR="0014079B" w:rsidRPr="00C50EE2">
        <w:rPr>
          <w:rFonts w:ascii="Arial" w:hAnsi="Arial" w:cs="Arial"/>
          <w:b/>
          <w:bCs/>
          <w:sz w:val="24"/>
          <w:szCs w:val="24"/>
        </w:rPr>
        <w:tab/>
      </w:r>
      <w:r w:rsidRPr="00C50EE2">
        <w:rPr>
          <w:rFonts w:ascii="Arial" w:hAnsi="Arial" w:cs="Arial"/>
          <w:b/>
          <w:bCs/>
          <w:sz w:val="24"/>
          <w:szCs w:val="24"/>
        </w:rPr>
        <w:t xml:space="preserve">Einleitung </w:t>
      </w:r>
    </w:p>
    <w:p w14:paraId="7DEFAEF6" w14:textId="77777777" w:rsidR="0014079B" w:rsidRDefault="009953AC" w:rsidP="00BD0AB7">
      <w:pPr>
        <w:spacing w:after="116" w:line="269" w:lineRule="auto"/>
        <w:ind w:right="23"/>
        <w:jc w:val="both"/>
        <w:rPr>
          <w:rFonts w:ascii="Arial" w:hAnsi="Arial" w:cs="Arial"/>
        </w:rPr>
      </w:pPr>
      <w:r w:rsidRPr="00BD0AB7">
        <w:rPr>
          <w:rFonts w:ascii="Arial" w:hAnsi="Arial" w:cs="Arial"/>
        </w:rPr>
        <w:t>Eine Gesellschaft befindet sich stets im Wandel. Insbesondere technische Neuerungen verändern unser Leben, haben großen Einfluss auf die Arbeitswelt und unsere Freizeitgestaltung. Der Personal Computer (PC) ist nun schon seit Jahrzehnten als universelles Werkzeug im Berufsleben, aber auch als Unterhaltungsmedium im privaten Bereich unverzichtbar geworden. Neue, portable und intuitiv steuerbare Geräte wie Smart-</w:t>
      </w:r>
      <w:proofErr w:type="spellStart"/>
      <w:r w:rsidRPr="00BD0AB7">
        <w:rPr>
          <w:rFonts w:ascii="Arial" w:hAnsi="Arial" w:cs="Arial"/>
        </w:rPr>
        <w:t>Phones</w:t>
      </w:r>
      <w:proofErr w:type="spellEnd"/>
      <w:r w:rsidRPr="00BD0AB7">
        <w:rPr>
          <w:rFonts w:ascii="Arial" w:hAnsi="Arial" w:cs="Arial"/>
        </w:rPr>
        <w:t xml:space="preserve"> und Tablet-Computer haben im vergangenen Jahrzehnt die Nutzung digitaler Medien noch alltagstauglicher und selbstverständlicher gemacht, sodass häufig alle Generationen einer Familie – vom Kleinkind bis zum Urgroßvater – mit der Nutzung neuer Medien in Berührung kommen. Das Internet, welches heute nahezu von überall abrufbar ist, bietet zudem eine unbegrenzte Fülle an Informationen. Wissen ist gewissermaßen zu jeder Zeit verfügbar, muss </w:t>
      </w:r>
      <w:r w:rsidRPr="00BD0AB7">
        <w:rPr>
          <w:rFonts w:ascii="Arial" w:hAnsi="Arial" w:cs="Arial"/>
        </w:rPr>
        <w:lastRenderedPageBreak/>
        <w:t>allerdings stets hinsichtlich seiner Herkunft und des Wahrheitsgehaltes kritisch geprüft werden. Die Kinder, die heute unsere Schulen besuchen, sind mit den „Rechenmaschinen“ des 21. Jahrhunderts groß geworden. In der Literatur wird diese Personengruppe auch als „Digital Natives“ bezeichnet. Nicht selten spielen digitale Endgeräte in der alltäglichen Lebenswelt der Lernenden seit dem Kleinkindalter eine große Rolle. Ab dem sechsten Lebensjahr verbringt ein Kind einen Großteil seiner Zeit in der Schule. Das Kollegium der Mittelpunktgrundschule Haiger versteht Schule nicht nur als Lern-, sondern auch als Lebensraum für alle Schülerinnen und Schüler.</w:t>
      </w:r>
      <w:r w:rsidR="0014079B">
        <w:rPr>
          <w:rFonts w:ascii="Arial" w:hAnsi="Arial" w:cs="Arial"/>
        </w:rPr>
        <w:t xml:space="preserve"> Eine</w:t>
      </w:r>
      <w:r w:rsidRPr="00BD0AB7">
        <w:rPr>
          <w:rFonts w:ascii="Arial" w:hAnsi="Arial" w:cs="Arial"/>
        </w:rPr>
        <w:t xml:space="preserve"> Schule sollte deshalb die Lebenswirklichkeit der Lernenden aufgreifen und an diese anknüpfen. Zu dieser Aufgabe gehört es, sich den Herausforderungen des ständigen Wandels zu stellen. Ein moderner Unterricht muss sich in methodischer und didaktischer Hinsicht an den Anforderungen dieses Wandels ausrichten und sich weiterentwickeln. Dies bedeutet für die Schule, sich auf der einen Seite für einen Unterricht unter Einbezug zeitgemäßer Medien zu öffnen und diese sinnvoll zu integrieren, ohne auf der anderen Seite bewährte Inhalte und Methoden aufzugeben. </w:t>
      </w:r>
    </w:p>
    <w:p w14:paraId="09745CA2" w14:textId="77777777" w:rsidR="0014079B" w:rsidRDefault="0014079B" w:rsidP="00BD0AB7">
      <w:pPr>
        <w:spacing w:after="116" w:line="269" w:lineRule="auto"/>
        <w:ind w:right="23"/>
        <w:jc w:val="both"/>
        <w:rPr>
          <w:rFonts w:ascii="Arial" w:hAnsi="Arial" w:cs="Arial"/>
        </w:rPr>
      </w:pPr>
    </w:p>
    <w:p w14:paraId="700012C0" w14:textId="0F78D7E4" w:rsidR="0014079B" w:rsidRPr="00C50EE2" w:rsidRDefault="009953AC" w:rsidP="00BD0AB7">
      <w:pPr>
        <w:spacing w:after="116" w:line="269" w:lineRule="auto"/>
        <w:ind w:right="23"/>
        <w:jc w:val="both"/>
        <w:rPr>
          <w:rFonts w:ascii="Arial" w:hAnsi="Arial" w:cs="Arial"/>
          <w:b/>
          <w:bCs/>
          <w:sz w:val="24"/>
          <w:szCs w:val="24"/>
        </w:rPr>
      </w:pPr>
      <w:r w:rsidRPr="00C50EE2">
        <w:rPr>
          <w:rFonts w:ascii="Arial" w:hAnsi="Arial" w:cs="Arial"/>
          <w:b/>
          <w:bCs/>
          <w:sz w:val="24"/>
          <w:szCs w:val="24"/>
        </w:rPr>
        <w:t>1.1</w:t>
      </w:r>
      <w:r w:rsidR="0014079B" w:rsidRPr="00C50EE2">
        <w:rPr>
          <w:rFonts w:ascii="Arial" w:hAnsi="Arial" w:cs="Arial"/>
          <w:b/>
          <w:bCs/>
          <w:sz w:val="24"/>
          <w:szCs w:val="24"/>
        </w:rPr>
        <w:t>.</w:t>
      </w:r>
      <w:r w:rsidRPr="00C50EE2">
        <w:rPr>
          <w:rFonts w:ascii="Arial" w:hAnsi="Arial" w:cs="Arial"/>
          <w:b/>
          <w:bCs/>
          <w:sz w:val="24"/>
          <w:szCs w:val="24"/>
        </w:rPr>
        <w:t xml:space="preserve"> </w:t>
      </w:r>
      <w:r w:rsidR="0014079B" w:rsidRPr="00C50EE2">
        <w:rPr>
          <w:rFonts w:ascii="Arial" w:hAnsi="Arial" w:cs="Arial"/>
          <w:b/>
          <w:bCs/>
          <w:sz w:val="24"/>
          <w:szCs w:val="24"/>
        </w:rPr>
        <w:tab/>
      </w:r>
      <w:r w:rsidRPr="00C50EE2">
        <w:rPr>
          <w:rFonts w:ascii="Arial" w:hAnsi="Arial" w:cs="Arial"/>
          <w:b/>
          <w:bCs/>
          <w:sz w:val="24"/>
          <w:szCs w:val="24"/>
        </w:rPr>
        <w:t xml:space="preserve">Neue Medien – Lernpotenziale auf drei Ebenen </w:t>
      </w:r>
    </w:p>
    <w:p w14:paraId="37D6DE2E" w14:textId="77777777" w:rsidR="0014079B" w:rsidRDefault="009953AC" w:rsidP="00BD0AB7">
      <w:pPr>
        <w:spacing w:after="116" w:line="269" w:lineRule="auto"/>
        <w:ind w:right="23"/>
        <w:jc w:val="both"/>
        <w:rPr>
          <w:rFonts w:ascii="Arial" w:hAnsi="Arial" w:cs="Arial"/>
        </w:rPr>
      </w:pPr>
      <w:r w:rsidRPr="00BD0AB7">
        <w:rPr>
          <w:rFonts w:ascii="Arial" w:hAnsi="Arial" w:cs="Arial"/>
        </w:rPr>
        <w:t xml:space="preserve">Welche Möglichkeiten der Einsatz neuer Medien als sinnvolle Ergänzung bewährter Unterrichtsmethodik zu bieten hat, wird in den drei Ebenen des Lernpotenzials neuer Medien2 deutlich: 1Siehe hierzu auch Schulprogramm der Mittelpunktgrundschule Haiger. www.mittelpunktgrundschule- haiger.de 2Vgl.: </w:t>
      </w:r>
      <w:proofErr w:type="spellStart"/>
      <w:r w:rsidRPr="00BD0AB7">
        <w:rPr>
          <w:rFonts w:ascii="Arial" w:hAnsi="Arial" w:cs="Arial"/>
        </w:rPr>
        <w:t>Glowalla</w:t>
      </w:r>
      <w:proofErr w:type="spellEnd"/>
      <w:r w:rsidRPr="00BD0AB7">
        <w:rPr>
          <w:rFonts w:ascii="Arial" w:hAnsi="Arial" w:cs="Arial"/>
        </w:rPr>
        <w:t xml:space="preserve">, U (2015): Psychologische Grundlagen von Schule und Unterricht (4. Auflage) 5 Auf der Ebene des Lernprozesses sind zunächst das angeleitete und das erforschende Lernen zu unterscheiden. Beim angeleiteten Lernen bieten sich neue Möglichkeiten der Binnendifferenzierung: Computer und deren Software können zwischen Teilgruppen oder Einzelpersonen differenzieren und so an deren Fähigkeiten und Neigungen angepasst das Training bieten, was der Einzelne gerade braucht (z.B. beim Arbeiten an unterschiedlichen Übungsangeboten einer Lernsoftware wie Lernwerkstatt, Budenberg oder Blitzrechnen). Dabei bieten neue Medien Möglichkeiten des selbstständigen Lernens, da der Lernende gezielte Rückmeldung über seine Fortschritte und Fehler bekommt. Durch adaptive Aufgabenformate und die stets „geduldige Unterstützung“ des Mediums ist so ein sinnvolles Üben gewährleistet. Neue Medien ermöglichen Lerngruppen weiterhin, Inhalte des Unterrichts durch erforschendes Lernen zu erschließen. Die Schüler können selbstständig Recherche betreiben (z.B. für Sachthemen) und auf ein großes Informationsangebot über das Internet zugreifen. Die Auswahl von Informationen kann so unterstützt werden. Gleichzeitig kann mit der Lerngruppe die Bewertung von Informationen mit Blick auf den Lerninhalt trainiert werden. Zudem bieten neue Medien ihrem Nutzer die Möglichkeit der selbstständigen Gestaltung von Information durch die Produktion eigener Inhalte (z.B. Bildschirmpräsentationen, selbstverfasste Sachtexte, Schaubilder, etc.). Auf der Ebene der multimedialen Darstellung eröffnen sich auch den Lehrkräften neue Chancen, insbesondere in der Vermittlung komplexer Inhalte. Diese können durch eine Darstellung auf den unterschiedlichsten medialen Kanälen verständlich, anschaulich und nachvollziehbar präsentiert werden (z.B. visuell in Form von Bildern / Text, auditiv in Form eines Hörspiels / gesprochener Sachinformation, audio-visuell in Form eines Lernvideos, etc.). Den Lernenden werden dabei neue Erfahrungswelten in ihrem Lernen eröffnet, die sie auch im Privaten nutzen können. Auf der Ebene der Kommunikation </w:t>
      </w:r>
      <w:r w:rsidRPr="00BD0AB7">
        <w:rPr>
          <w:rFonts w:ascii="Arial" w:hAnsi="Arial" w:cs="Arial"/>
        </w:rPr>
        <w:lastRenderedPageBreak/>
        <w:t xml:space="preserve">erschließen sich neue Wege insbesondere im Hinblick auf die Kommunikationsform. Durch das Kennenlernen und Nutzen von </w:t>
      </w:r>
      <w:proofErr w:type="gramStart"/>
      <w:r w:rsidRPr="00BD0AB7">
        <w:rPr>
          <w:rFonts w:ascii="Arial" w:hAnsi="Arial" w:cs="Arial"/>
        </w:rPr>
        <w:t>Email</w:t>
      </w:r>
      <w:proofErr w:type="gramEnd"/>
      <w:r w:rsidRPr="00BD0AB7">
        <w:rPr>
          <w:rFonts w:ascii="Arial" w:hAnsi="Arial" w:cs="Arial"/>
        </w:rPr>
        <w:t xml:space="preserve">, Chat, Videokonferenz etc., durch neue Möglichkeiten der Teamarbeit (z.B. beim Erarbeiten von Kurzreferaten mit Hilfe des PCs und des Internets in Gruppen) und die Möglichkeit des Rollentauschs (Kinder als Experten für bestimmte Arbeitsschritte oder Programme am PC) kann die soziale Kompetenz der Schüler gestärkt werden. Außerdem ergeben sich neue Möglichkeiten in der Förderung der Ausdrucksfähigkeit. </w:t>
      </w:r>
    </w:p>
    <w:p w14:paraId="7773310D" w14:textId="77777777" w:rsidR="0014079B" w:rsidRDefault="0014079B" w:rsidP="00BD0AB7">
      <w:pPr>
        <w:spacing w:after="116" w:line="269" w:lineRule="auto"/>
        <w:ind w:right="23"/>
        <w:jc w:val="both"/>
        <w:rPr>
          <w:rFonts w:ascii="Arial" w:hAnsi="Arial" w:cs="Arial"/>
        </w:rPr>
      </w:pPr>
    </w:p>
    <w:p w14:paraId="6D61BE63" w14:textId="59D1CDEE" w:rsidR="0014079B" w:rsidRPr="00C50EE2" w:rsidRDefault="009953AC" w:rsidP="00BD0AB7">
      <w:pPr>
        <w:spacing w:after="116" w:line="269" w:lineRule="auto"/>
        <w:ind w:right="23"/>
        <w:jc w:val="both"/>
        <w:rPr>
          <w:rFonts w:ascii="Arial" w:hAnsi="Arial" w:cs="Arial"/>
          <w:b/>
          <w:bCs/>
          <w:sz w:val="24"/>
          <w:szCs w:val="24"/>
        </w:rPr>
      </w:pPr>
      <w:r w:rsidRPr="00C50EE2">
        <w:rPr>
          <w:rFonts w:ascii="Arial" w:hAnsi="Arial" w:cs="Arial"/>
          <w:b/>
          <w:bCs/>
          <w:sz w:val="24"/>
          <w:szCs w:val="24"/>
        </w:rPr>
        <w:t>1.2</w:t>
      </w:r>
      <w:r w:rsidR="0014079B" w:rsidRPr="00C50EE2">
        <w:rPr>
          <w:rFonts w:ascii="Arial" w:hAnsi="Arial" w:cs="Arial"/>
          <w:b/>
          <w:bCs/>
          <w:sz w:val="24"/>
          <w:szCs w:val="24"/>
        </w:rPr>
        <w:t>.</w:t>
      </w:r>
      <w:r w:rsidRPr="00C50EE2">
        <w:rPr>
          <w:rFonts w:ascii="Arial" w:hAnsi="Arial" w:cs="Arial"/>
          <w:b/>
          <w:bCs/>
          <w:sz w:val="24"/>
          <w:szCs w:val="24"/>
        </w:rPr>
        <w:t xml:space="preserve"> </w:t>
      </w:r>
      <w:r w:rsidR="0014079B" w:rsidRPr="00C50EE2">
        <w:rPr>
          <w:rFonts w:ascii="Arial" w:hAnsi="Arial" w:cs="Arial"/>
          <w:b/>
          <w:bCs/>
          <w:sz w:val="24"/>
          <w:szCs w:val="24"/>
        </w:rPr>
        <w:tab/>
      </w:r>
      <w:r w:rsidRPr="00C50EE2">
        <w:rPr>
          <w:rFonts w:ascii="Arial" w:hAnsi="Arial" w:cs="Arial"/>
          <w:b/>
          <w:bCs/>
          <w:sz w:val="24"/>
          <w:szCs w:val="24"/>
        </w:rPr>
        <w:t xml:space="preserve">Bildungsauftrag durch den hessischen Bildungs- und Erziehungsplan 0-10 </w:t>
      </w:r>
    </w:p>
    <w:p w14:paraId="0DFB7249" w14:textId="77777777" w:rsidR="0014079B" w:rsidRDefault="009953AC" w:rsidP="00BD0AB7">
      <w:pPr>
        <w:spacing w:after="116" w:line="269" w:lineRule="auto"/>
        <w:ind w:right="23"/>
        <w:jc w:val="both"/>
        <w:rPr>
          <w:rFonts w:ascii="Arial" w:hAnsi="Arial" w:cs="Arial"/>
        </w:rPr>
      </w:pPr>
      <w:r w:rsidRPr="00BD0AB7">
        <w:rPr>
          <w:rFonts w:ascii="Arial" w:hAnsi="Arial" w:cs="Arial"/>
        </w:rPr>
        <w:t xml:space="preserve">Bei den genannten Lernpotenzialen, die neue Medien dem Unterricht an einer Grundschule eröffnen, gilt es auch den Herausforderungen und mitunter sogar Gefahren einer medial geprägten Gesellschaft gerecht zu werden. Der Bildungs- und Erziehungsplan für Kinder im Alter von 0-10 Jahren im 6 Bundesland Hessen beschreibt deshalb Bildungs- und Erziehungsziele mit Blick auf Medien3 wie folgt: Kinder sollen sich durch Medien, Informations- und Kommunikationsmittel (kurz: </w:t>
      </w:r>
      <w:proofErr w:type="spellStart"/>
      <w:r w:rsidRPr="00BD0AB7">
        <w:rPr>
          <w:rFonts w:ascii="Arial" w:hAnsi="Arial" w:cs="Arial"/>
        </w:rPr>
        <w:t>IuK</w:t>
      </w:r>
      <w:proofErr w:type="spellEnd"/>
      <w:r w:rsidRPr="00BD0AB7">
        <w:rPr>
          <w:rFonts w:ascii="Arial" w:hAnsi="Arial" w:cs="Arial"/>
        </w:rPr>
        <w:t xml:space="preserve">) bilden (Medien als primär informelle Orientierungs-, Wissens- und Kompetenzquelle). Dazu gehört beispielsweise • die emotionale und verbale Verarbeitung von Medienerlebnissen (z.B. im Gespräch mit Erwachsenen und Gleichaltrigen), • der bewusste und kontrollierte Umgang mit Medien (z.B. durch zeitliche Limitierung von Mediennutzung und Einbettung in vielfältige Freizeitaktivitäten) oder • das Durchschauen und kritische Reflektieren von Medienbotschaften /-tätigkeiten (z.B. im Unterscheiden von Realität und Fiktion/Virtualität). • etc. Kinder sollen sich über Medien bzw. </w:t>
      </w:r>
      <w:proofErr w:type="spellStart"/>
      <w:r w:rsidRPr="00BD0AB7">
        <w:rPr>
          <w:rFonts w:ascii="Arial" w:hAnsi="Arial" w:cs="Arial"/>
        </w:rPr>
        <w:t>IuK</w:t>
      </w:r>
      <w:proofErr w:type="spellEnd"/>
      <w:r w:rsidRPr="00BD0AB7">
        <w:rPr>
          <w:rFonts w:ascii="Arial" w:hAnsi="Arial" w:cs="Arial"/>
        </w:rPr>
        <w:t xml:space="preserve"> bilden (Medien als eigenständiger Bildungsinhalt). Dazu gehört beispielsweise • Medientechniken zu verstehen (z.B. Wissen über die Entstehung bewegter Bilder), • Medienbetriebe kennenzulernen (z.B. Kino, lokale Radiostationen oder Fernsehsender), • etc. Kinder sollen sich mit Medien bzw. </w:t>
      </w:r>
      <w:proofErr w:type="spellStart"/>
      <w:r w:rsidRPr="00BD0AB7">
        <w:rPr>
          <w:rFonts w:ascii="Arial" w:hAnsi="Arial" w:cs="Arial"/>
        </w:rPr>
        <w:t>IuK</w:t>
      </w:r>
      <w:proofErr w:type="spellEnd"/>
      <w:r w:rsidRPr="00BD0AB7">
        <w:rPr>
          <w:rFonts w:ascii="Arial" w:hAnsi="Arial" w:cs="Arial"/>
        </w:rPr>
        <w:t xml:space="preserve"> bilden (Medien als Mittel der Bildung und der kulturellen Mitgestaltung, als gezielt eingesetzte Lernwerkzeuge). Dazu gehört beispielsweise • der Erwerb medienbezogener Fähigkeiten (z.B. die Nutzung von Computerfunktionen), die gezielt medienbasierte Wissenserweiterung und Verwendung von Medien zum selbstgesteuerten Lernen (z.B. bei der Nutzung von Lernsoftware oder der Recherche von Lerninhalten im Internet), • die Nutzung von Medien als Gestaltungs- und Ausdrucksmittel (z.B. bei der Arbeit mit Kreativ- und Textprogrammen) sowie als Kommunikations- und Interaktionsmittel (z.B. bei der Durchführung von Interviews oder beim Austausch über das Internet), 3Vgl.: Bildung von Anfang an. Bildungs- und Erziehungsplan für Kinder von 0 bis 10 Jahren. Hrsg. v. Hessischen Ministerium für Soziales und Integration. Wiesbaden, März 2014 (6. Auflage), S. 70 ff. 7 • die aktive Produktion von Medien (z.B. in Form von Bildern, Fotogeschichten, Hörspielen oder Videos) bzw. die Übernahme einzelner Produktionsschritte (z.B. die Bildbearbeitung am PC) </w:t>
      </w:r>
    </w:p>
    <w:p w14:paraId="1F0AD2E6" w14:textId="77777777" w:rsidR="0014079B" w:rsidRDefault="0014079B" w:rsidP="00BD0AB7">
      <w:pPr>
        <w:spacing w:after="116" w:line="269" w:lineRule="auto"/>
        <w:ind w:right="23"/>
        <w:jc w:val="both"/>
        <w:rPr>
          <w:rFonts w:ascii="Arial" w:hAnsi="Arial" w:cs="Arial"/>
        </w:rPr>
      </w:pPr>
    </w:p>
    <w:p w14:paraId="098B3503" w14:textId="3D0B5B30" w:rsidR="0014079B" w:rsidRPr="00C50EE2" w:rsidRDefault="009953AC" w:rsidP="00BD0AB7">
      <w:pPr>
        <w:spacing w:after="116" w:line="269" w:lineRule="auto"/>
        <w:ind w:right="23"/>
        <w:jc w:val="both"/>
        <w:rPr>
          <w:rFonts w:ascii="Arial" w:hAnsi="Arial" w:cs="Arial"/>
          <w:b/>
          <w:bCs/>
          <w:sz w:val="24"/>
          <w:szCs w:val="24"/>
        </w:rPr>
      </w:pPr>
      <w:r w:rsidRPr="00C50EE2">
        <w:rPr>
          <w:rFonts w:ascii="Arial" w:hAnsi="Arial" w:cs="Arial"/>
          <w:b/>
          <w:bCs/>
          <w:sz w:val="24"/>
          <w:szCs w:val="24"/>
        </w:rPr>
        <w:t>1.3</w:t>
      </w:r>
      <w:r w:rsidR="0014079B" w:rsidRPr="00C50EE2">
        <w:rPr>
          <w:rFonts w:ascii="Arial" w:hAnsi="Arial" w:cs="Arial"/>
          <w:b/>
          <w:bCs/>
          <w:sz w:val="24"/>
          <w:szCs w:val="24"/>
        </w:rPr>
        <w:t>.</w:t>
      </w:r>
      <w:r w:rsidR="0014079B" w:rsidRPr="00C50EE2">
        <w:rPr>
          <w:rFonts w:ascii="Arial" w:hAnsi="Arial" w:cs="Arial"/>
          <w:b/>
          <w:bCs/>
          <w:sz w:val="24"/>
          <w:szCs w:val="24"/>
        </w:rPr>
        <w:tab/>
      </w:r>
      <w:r w:rsidRPr="00C50EE2">
        <w:rPr>
          <w:rFonts w:ascii="Arial" w:hAnsi="Arial" w:cs="Arial"/>
          <w:b/>
          <w:bCs/>
          <w:sz w:val="24"/>
          <w:szCs w:val="24"/>
        </w:rPr>
        <w:t xml:space="preserve"> Bildungsauftrag durch die Kerncurricula für die Primarstufe des Landes </w:t>
      </w:r>
      <w:r w:rsidR="00C50EE2">
        <w:rPr>
          <w:rFonts w:ascii="Arial" w:hAnsi="Arial" w:cs="Arial"/>
          <w:b/>
          <w:bCs/>
          <w:sz w:val="24"/>
          <w:szCs w:val="24"/>
        </w:rPr>
        <w:t xml:space="preserve">           </w:t>
      </w:r>
      <w:r w:rsidR="00C50EE2">
        <w:rPr>
          <w:rFonts w:ascii="Arial" w:hAnsi="Arial" w:cs="Arial"/>
          <w:b/>
          <w:bCs/>
          <w:sz w:val="24"/>
          <w:szCs w:val="24"/>
        </w:rPr>
        <w:tab/>
        <w:t xml:space="preserve"> Hessen</w:t>
      </w:r>
    </w:p>
    <w:p w14:paraId="6029BD44" w14:textId="77777777" w:rsidR="0014079B" w:rsidRDefault="009953AC" w:rsidP="00BD0AB7">
      <w:pPr>
        <w:spacing w:after="116" w:line="269" w:lineRule="auto"/>
        <w:ind w:right="23"/>
        <w:jc w:val="both"/>
        <w:rPr>
          <w:rFonts w:ascii="Arial" w:hAnsi="Arial" w:cs="Arial"/>
        </w:rPr>
      </w:pPr>
      <w:r w:rsidRPr="00BD0AB7">
        <w:rPr>
          <w:rFonts w:ascii="Arial" w:hAnsi="Arial" w:cs="Arial"/>
        </w:rPr>
        <w:t xml:space="preserve">Schließlich wird in den Kerncurricula für den Fachunterricht an hessischen Primarstufen die Unverzichtbarkeit einer Entwicklung medialer Kompetenz betont. Dort wird das Erlernen eines kompetenten Umgangs mit neuen Medien als elementarer Teil der Lernkompetenz verstanden, die – </w:t>
      </w:r>
      <w:r w:rsidRPr="00BD0AB7">
        <w:rPr>
          <w:rFonts w:ascii="Arial" w:hAnsi="Arial" w:cs="Arial"/>
        </w:rPr>
        <w:lastRenderedPageBreak/>
        <w:t xml:space="preserve">neben anderen Kompetenzbereichen – als überfachliche Kompetenz in jedem Unterrichtsfach der Grundschule zu entwickeln sei. Der Einsatz unterschiedlicher Medien und elementarer technischer Anwendungen, der Einsatz von Medien zur Information und Präsentation sowie eine kritische Mediennutzung schaffe demnach „die Voraussetzung, um in der heutigen Informations- und Mediengesellschaft kompetent und verantwortungsvoll zu handeln“4. </w:t>
      </w:r>
    </w:p>
    <w:p w14:paraId="3319A3DC" w14:textId="77777777" w:rsidR="0014079B" w:rsidRDefault="0014079B" w:rsidP="00BD0AB7">
      <w:pPr>
        <w:spacing w:after="116" w:line="269" w:lineRule="auto"/>
        <w:ind w:right="23"/>
        <w:jc w:val="both"/>
        <w:rPr>
          <w:rFonts w:ascii="Arial" w:hAnsi="Arial" w:cs="Arial"/>
        </w:rPr>
      </w:pPr>
    </w:p>
    <w:p w14:paraId="6D02E3E9" w14:textId="2E4F1207" w:rsidR="0014079B" w:rsidRPr="00C50EE2" w:rsidRDefault="009953AC" w:rsidP="00BD0AB7">
      <w:pPr>
        <w:spacing w:after="116" w:line="269" w:lineRule="auto"/>
        <w:ind w:right="23"/>
        <w:jc w:val="both"/>
        <w:rPr>
          <w:rFonts w:ascii="Arial" w:hAnsi="Arial" w:cs="Arial"/>
          <w:b/>
          <w:bCs/>
          <w:sz w:val="24"/>
          <w:szCs w:val="24"/>
        </w:rPr>
      </w:pPr>
      <w:r w:rsidRPr="00C50EE2">
        <w:rPr>
          <w:rFonts w:ascii="Arial" w:hAnsi="Arial" w:cs="Arial"/>
          <w:b/>
          <w:bCs/>
          <w:sz w:val="24"/>
          <w:szCs w:val="24"/>
        </w:rPr>
        <w:t>1.4</w:t>
      </w:r>
      <w:r w:rsidR="0014079B" w:rsidRPr="00C50EE2">
        <w:rPr>
          <w:rFonts w:ascii="Arial" w:hAnsi="Arial" w:cs="Arial"/>
          <w:b/>
          <w:bCs/>
          <w:sz w:val="24"/>
          <w:szCs w:val="24"/>
        </w:rPr>
        <w:t>.</w:t>
      </w:r>
      <w:r w:rsidR="0014079B" w:rsidRPr="00C50EE2">
        <w:rPr>
          <w:rFonts w:ascii="Arial" w:hAnsi="Arial" w:cs="Arial"/>
          <w:b/>
          <w:bCs/>
          <w:sz w:val="24"/>
          <w:szCs w:val="24"/>
        </w:rPr>
        <w:tab/>
      </w:r>
      <w:r w:rsidRPr="00C50EE2">
        <w:rPr>
          <w:rFonts w:ascii="Arial" w:hAnsi="Arial" w:cs="Arial"/>
          <w:b/>
          <w:bCs/>
          <w:sz w:val="24"/>
          <w:szCs w:val="24"/>
        </w:rPr>
        <w:t xml:space="preserve"> Kompetenzbereiche nach Vorgabe der Kultusministerkonferenz </w:t>
      </w:r>
    </w:p>
    <w:p w14:paraId="28FBD92A" w14:textId="77777777" w:rsidR="0014079B" w:rsidRDefault="009953AC" w:rsidP="00BD0AB7">
      <w:pPr>
        <w:spacing w:after="116" w:line="269" w:lineRule="auto"/>
        <w:ind w:right="23"/>
        <w:jc w:val="both"/>
        <w:rPr>
          <w:rFonts w:ascii="Arial" w:hAnsi="Arial" w:cs="Arial"/>
        </w:rPr>
      </w:pPr>
      <w:r w:rsidRPr="00BD0AB7">
        <w:rPr>
          <w:rFonts w:ascii="Arial" w:hAnsi="Arial" w:cs="Arial"/>
        </w:rPr>
        <w:t xml:space="preserve">Die genannten Bildungs- und Erziehungsziele (vgl.1.2) sowie die Betonung einer Entwicklung medialer Kompetenz in den Kerncurricula (s.o.) wurden bei der Kultusministerkonferenz 2016 in sechs Kompetenzbereiche unterteilt. Je nach Unterrichtssituation finden sich diese im Gebrauch der Geräte der medialen Ausstattung der Schule wieder. Die Kompetenzbereiche5 sind: „Suchen, Verarbeiten, Aufbewahren“, „Kommunizieren und Aufbewahren“, „Produzieren und Präsentieren“, „Schützen und sicher Agieren“, „Problemlösen und Handeln“ und „Reflektieren und Analysieren“. </w:t>
      </w:r>
    </w:p>
    <w:p w14:paraId="49D1E125" w14:textId="77777777" w:rsidR="0014079B" w:rsidRDefault="0014079B" w:rsidP="00BD0AB7">
      <w:pPr>
        <w:spacing w:after="116" w:line="269" w:lineRule="auto"/>
        <w:ind w:right="23"/>
        <w:jc w:val="both"/>
        <w:rPr>
          <w:rFonts w:ascii="Arial" w:hAnsi="Arial" w:cs="Arial"/>
        </w:rPr>
      </w:pPr>
    </w:p>
    <w:p w14:paraId="755A6F22" w14:textId="6172B2D0" w:rsidR="0014079B" w:rsidRPr="00C50EE2" w:rsidRDefault="009953AC" w:rsidP="00C50EE2">
      <w:pPr>
        <w:spacing w:after="116" w:line="269" w:lineRule="auto"/>
        <w:ind w:left="708" w:right="23" w:hanging="708"/>
        <w:jc w:val="both"/>
        <w:rPr>
          <w:rFonts w:ascii="Arial" w:hAnsi="Arial" w:cs="Arial"/>
          <w:b/>
          <w:bCs/>
          <w:sz w:val="24"/>
          <w:szCs w:val="24"/>
        </w:rPr>
      </w:pPr>
      <w:r w:rsidRPr="00C50EE2">
        <w:rPr>
          <w:rFonts w:ascii="Arial" w:hAnsi="Arial" w:cs="Arial"/>
          <w:b/>
          <w:bCs/>
          <w:sz w:val="24"/>
          <w:szCs w:val="24"/>
        </w:rPr>
        <w:t>1.5</w:t>
      </w:r>
      <w:r w:rsidR="0014079B" w:rsidRPr="00C50EE2">
        <w:rPr>
          <w:rFonts w:ascii="Arial" w:hAnsi="Arial" w:cs="Arial"/>
          <w:b/>
          <w:bCs/>
          <w:sz w:val="24"/>
          <w:szCs w:val="24"/>
        </w:rPr>
        <w:t>.</w:t>
      </w:r>
      <w:r w:rsidR="0014079B" w:rsidRPr="00C50EE2">
        <w:rPr>
          <w:rFonts w:ascii="Arial" w:hAnsi="Arial" w:cs="Arial"/>
          <w:b/>
          <w:bCs/>
          <w:sz w:val="24"/>
          <w:szCs w:val="24"/>
        </w:rPr>
        <w:tab/>
      </w:r>
      <w:r w:rsidRPr="00C50EE2">
        <w:rPr>
          <w:rFonts w:ascii="Arial" w:hAnsi="Arial" w:cs="Arial"/>
          <w:b/>
          <w:bCs/>
          <w:sz w:val="24"/>
          <w:szCs w:val="24"/>
        </w:rPr>
        <w:t xml:space="preserve">Begründung und Aufbau des Medienkonzepts der Mittelpunktgrundschule </w:t>
      </w:r>
      <w:r w:rsidR="00C50EE2">
        <w:rPr>
          <w:rFonts w:ascii="Arial" w:hAnsi="Arial" w:cs="Arial"/>
          <w:b/>
          <w:bCs/>
          <w:sz w:val="24"/>
          <w:szCs w:val="24"/>
        </w:rPr>
        <w:t xml:space="preserve">  </w:t>
      </w:r>
      <w:r w:rsidRPr="00C50EE2">
        <w:rPr>
          <w:rFonts w:ascii="Arial" w:hAnsi="Arial" w:cs="Arial"/>
          <w:b/>
          <w:bCs/>
          <w:sz w:val="24"/>
          <w:szCs w:val="24"/>
        </w:rPr>
        <w:t xml:space="preserve">Haiger </w:t>
      </w:r>
    </w:p>
    <w:p w14:paraId="578CABAD" w14:textId="77777777" w:rsidR="0014079B" w:rsidRDefault="009953AC" w:rsidP="00BD0AB7">
      <w:pPr>
        <w:spacing w:after="116" w:line="269" w:lineRule="auto"/>
        <w:ind w:right="23"/>
        <w:jc w:val="both"/>
        <w:rPr>
          <w:rFonts w:ascii="Arial" w:hAnsi="Arial" w:cs="Arial"/>
        </w:rPr>
      </w:pPr>
      <w:r w:rsidRPr="00BD0AB7">
        <w:rPr>
          <w:rFonts w:ascii="Arial" w:hAnsi="Arial" w:cs="Arial"/>
        </w:rPr>
        <w:t xml:space="preserve">Das Kollegium der Mittelpunktgrundschule möchte die Lernpotenziale neuer Medien fortan noch intensiver nutzen und seinem Bildungsauftrag gemäß Bildungs- und Erziehungsplan sowie des Kerncurriculums für hessische Grundschulen auch im Hinblick auf digitale Medien gerecht werden. Dieses Medienkonzept soll dabei den Grundstein legen für eine mediale Weiterentwicklung des Schulalltags. Das Medienkonzept soll aufzeigen, wie die Schülerinnen und Schüler unserer Schule im Verlaufe ihrer Grundschulzeit an die Nutzung digitaler Unterrichtsmedien herangeführt werden sollen und sie ihre medialen Kompetenzen dabei Schritt für Schritt erweitern (Kapitel 2). Es sollen weiterhin gezielt Nutzungsmöglichkeiten neuer Medien für den Unterricht der einzelnen Schulfächer 4Hessisches Kultusministerium: Bildungsstandards und Inhaltsfelder. Das neue Kerncurriculum für Hessen. Wiesbaden 2011, S. 8 5Vgl.: Kultusministerkonferenz (Hrsg.): Bildung in der digitalen Welt. Strategie der Kultusministerkonferenz. Berlin 2016, S. 15ff 8 skizziert und konkretisiert werden (Kapitel3). Gleichwertig zu den Lernzielen auf Seiten der Schüler werden vorhandene und neu </w:t>
      </w:r>
      <w:proofErr w:type="gramStart"/>
      <w:r w:rsidRPr="00BD0AB7">
        <w:rPr>
          <w:rFonts w:ascii="Arial" w:hAnsi="Arial" w:cs="Arial"/>
        </w:rPr>
        <w:t>zu erwerbende Kenntnisse</w:t>
      </w:r>
      <w:proofErr w:type="gramEnd"/>
      <w:r w:rsidRPr="00BD0AB7">
        <w:rPr>
          <w:rFonts w:ascii="Arial" w:hAnsi="Arial" w:cs="Arial"/>
        </w:rPr>
        <w:t xml:space="preserve"> auf Seiten der Lehrkräfte, z.B. in Form von Fortbildungen, benannt (Kapitel 4). Ferner kann Medienerziehung nur über eine intensive Zusammenarbeit mit dem Elternhaus nachhaltig gelingen. Deshalb werden in Kapitel 5 angestrebte Wege der Information und Beratung von Eltern in Bezug auf mediale Aspekte beschrieben. Abschließend werden die Umsetzungsschritte bis hin zur erreichten Vollausstattung skizziert (Kapitel 6) und Modalitäten zukünftiger, notwendiger Evaluation und Anpassung dieses vorliegenden Medienkonzepts dargestellt (Kapitel 7). </w:t>
      </w:r>
    </w:p>
    <w:p w14:paraId="68606AF1" w14:textId="77777777" w:rsidR="0014079B" w:rsidRDefault="0014079B" w:rsidP="00BD0AB7">
      <w:pPr>
        <w:spacing w:after="116" w:line="269" w:lineRule="auto"/>
        <w:ind w:right="23"/>
        <w:jc w:val="both"/>
        <w:rPr>
          <w:rFonts w:ascii="Arial" w:hAnsi="Arial" w:cs="Arial"/>
        </w:rPr>
      </w:pPr>
    </w:p>
    <w:p w14:paraId="64B597E9" w14:textId="2591ACF9" w:rsidR="0014079B" w:rsidRPr="00C50EE2" w:rsidRDefault="009953AC" w:rsidP="00BD0AB7">
      <w:pPr>
        <w:spacing w:after="116" w:line="269" w:lineRule="auto"/>
        <w:ind w:right="23"/>
        <w:jc w:val="both"/>
        <w:rPr>
          <w:rFonts w:ascii="Arial" w:hAnsi="Arial" w:cs="Arial"/>
          <w:b/>
          <w:bCs/>
          <w:sz w:val="24"/>
          <w:szCs w:val="24"/>
        </w:rPr>
      </w:pPr>
      <w:r w:rsidRPr="00C50EE2">
        <w:rPr>
          <w:rFonts w:ascii="Arial" w:hAnsi="Arial" w:cs="Arial"/>
          <w:b/>
          <w:bCs/>
          <w:sz w:val="24"/>
          <w:szCs w:val="24"/>
        </w:rPr>
        <w:t>1.6</w:t>
      </w:r>
      <w:r w:rsidR="0014079B" w:rsidRPr="00C50EE2">
        <w:rPr>
          <w:rFonts w:ascii="Arial" w:hAnsi="Arial" w:cs="Arial"/>
          <w:b/>
          <w:bCs/>
          <w:sz w:val="24"/>
          <w:szCs w:val="24"/>
        </w:rPr>
        <w:t>.</w:t>
      </w:r>
      <w:r w:rsidRPr="00C50EE2">
        <w:rPr>
          <w:rFonts w:ascii="Arial" w:hAnsi="Arial" w:cs="Arial"/>
          <w:b/>
          <w:bCs/>
          <w:sz w:val="24"/>
          <w:szCs w:val="24"/>
        </w:rPr>
        <w:t xml:space="preserve"> </w:t>
      </w:r>
      <w:r w:rsidR="0014079B" w:rsidRPr="00C50EE2">
        <w:rPr>
          <w:rFonts w:ascii="Arial" w:hAnsi="Arial" w:cs="Arial"/>
          <w:b/>
          <w:bCs/>
          <w:sz w:val="24"/>
          <w:szCs w:val="24"/>
        </w:rPr>
        <w:tab/>
      </w:r>
      <w:r w:rsidRPr="00C50EE2">
        <w:rPr>
          <w:rFonts w:ascii="Arial" w:hAnsi="Arial" w:cs="Arial"/>
          <w:b/>
          <w:bCs/>
          <w:sz w:val="24"/>
          <w:szCs w:val="24"/>
        </w:rPr>
        <w:t xml:space="preserve">Einbindung des Kollegiums </w:t>
      </w:r>
    </w:p>
    <w:p w14:paraId="2A1C3375" w14:textId="77777777" w:rsidR="0014079B" w:rsidRDefault="009953AC" w:rsidP="00BD0AB7">
      <w:pPr>
        <w:spacing w:after="116" w:line="269" w:lineRule="auto"/>
        <w:ind w:right="23"/>
        <w:jc w:val="both"/>
        <w:rPr>
          <w:rFonts w:ascii="Arial" w:hAnsi="Arial" w:cs="Arial"/>
        </w:rPr>
      </w:pPr>
      <w:r w:rsidRPr="00BD0AB7">
        <w:rPr>
          <w:rFonts w:ascii="Arial" w:hAnsi="Arial" w:cs="Arial"/>
        </w:rPr>
        <w:t xml:space="preserve">Ein Fragebogen für das Kollegium mit anschließender Diskussion zum Auswertungsergebnis - welche in einer Abstimmung mündete - belegte die grundlegende Bereitschaft des Kollegiums die </w:t>
      </w:r>
      <w:r w:rsidRPr="00BD0AB7">
        <w:rPr>
          <w:rFonts w:ascii="Arial" w:hAnsi="Arial" w:cs="Arial"/>
        </w:rPr>
        <w:lastRenderedPageBreak/>
        <w:t xml:space="preserve">mediale Ausstattung der Schule zu erweitern. Zudem wurden Wünsche, Bedingungen, Nachfragen und Einsatzmöglichkeiten ermittelt. Diese Bausteine bildeten die Grundlage für die im Dezember 2021 erreichte Vollausstattung. Bis zum Februar 2025 konnten darüber hinaus alle restlichen Räume für Klassen und Lerngruppen ausgestattet werden. </w:t>
      </w:r>
    </w:p>
    <w:p w14:paraId="62981363" w14:textId="77777777" w:rsidR="0014079B" w:rsidRDefault="0014079B" w:rsidP="00BD0AB7">
      <w:pPr>
        <w:spacing w:after="116" w:line="269" w:lineRule="auto"/>
        <w:ind w:right="23"/>
        <w:jc w:val="both"/>
        <w:rPr>
          <w:rFonts w:ascii="Arial" w:hAnsi="Arial" w:cs="Arial"/>
        </w:rPr>
      </w:pPr>
    </w:p>
    <w:p w14:paraId="6D882429" w14:textId="1AE02206" w:rsidR="0014079B" w:rsidRPr="00C50EE2" w:rsidRDefault="009953AC" w:rsidP="00BD0AB7">
      <w:pPr>
        <w:spacing w:after="116" w:line="269" w:lineRule="auto"/>
        <w:ind w:right="23"/>
        <w:jc w:val="both"/>
        <w:rPr>
          <w:rFonts w:ascii="Arial" w:hAnsi="Arial" w:cs="Arial"/>
          <w:b/>
          <w:bCs/>
          <w:sz w:val="24"/>
          <w:szCs w:val="24"/>
        </w:rPr>
      </w:pPr>
      <w:r w:rsidRPr="00C50EE2">
        <w:rPr>
          <w:rFonts w:ascii="Arial" w:hAnsi="Arial" w:cs="Arial"/>
          <w:b/>
          <w:bCs/>
          <w:sz w:val="24"/>
          <w:szCs w:val="24"/>
        </w:rPr>
        <w:t xml:space="preserve">2. </w:t>
      </w:r>
      <w:r w:rsidR="0014079B" w:rsidRPr="00C50EE2">
        <w:rPr>
          <w:rFonts w:ascii="Arial" w:hAnsi="Arial" w:cs="Arial"/>
          <w:b/>
          <w:bCs/>
          <w:sz w:val="24"/>
          <w:szCs w:val="24"/>
        </w:rPr>
        <w:tab/>
      </w:r>
      <w:r w:rsidRPr="00C50EE2">
        <w:rPr>
          <w:rFonts w:ascii="Arial" w:hAnsi="Arial" w:cs="Arial"/>
          <w:b/>
          <w:bCs/>
          <w:sz w:val="24"/>
          <w:szCs w:val="24"/>
        </w:rPr>
        <w:t xml:space="preserve">Lernziele im Umgang mit den vorhandenen Medien </w:t>
      </w:r>
    </w:p>
    <w:p w14:paraId="6B7A9D85" w14:textId="7F2C9CCB" w:rsidR="0014079B" w:rsidRDefault="009953AC" w:rsidP="00BD0AB7">
      <w:pPr>
        <w:spacing w:after="116" w:line="269" w:lineRule="auto"/>
        <w:ind w:right="23"/>
        <w:jc w:val="both"/>
        <w:rPr>
          <w:rFonts w:ascii="Arial" w:hAnsi="Arial" w:cs="Arial"/>
        </w:rPr>
      </w:pPr>
      <w:r w:rsidRPr="00BD0AB7">
        <w:rPr>
          <w:rFonts w:ascii="Arial" w:hAnsi="Arial" w:cs="Arial"/>
        </w:rPr>
        <w:t>Im Folgenden werden zunächst Lernziele benannt, die jeder Schüler am Ende von Klasse 2 bzw. 4 erreicht haben sollte. Sie beziehen sich auf die Nutzung der Computer im Computerraum (vgl. 2.1; 2.2) und auf die Nutzung der Tablets. Die Kenntnisse der Lehrkräfte, die mit den Computern, Tablets sowie dem Panel arbeiten, werden im Zusammenhang mit den benötigten Fortbildungen im Kapitel 4 benannt. Lernziele für die Verwendung des Panels von Seiten der Schüler werden nur als mögliche Erweiterung in Klasse 1/2 bzw. 3/4 aufgeführt, da der Einsatz im Unterricht zunächst durch die Lehrkraft erfolgt und für das Kollegium ebenfalls neu ist bzw.</w:t>
      </w:r>
      <w:r w:rsidR="0014079B">
        <w:rPr>
          <w:rFonts w:ascii="Arial" w:hAnsi="Arial" w:cs="Arial"/>
        </w:rPr>
        <w:t xml:space="preserve"> </w:t>
      </w:r>
      <w:r w:rsidRPr="00BD0AB7">
        <w:rPr>
          <w:rFonts w:ascii="Arial" w:hAnsi="Arial" w:cs="Arial"/>
        </w:rPr>
        <w:t xml:space="preserve">war. Die Dokumentenkamera wird ebenfalls durch die Lehrkräfte eingesetzt und im Weiteren nicht detaillierter beschrieben, wenngleich Sie ein unverzichtbarer Baustein der Ausstattung ist. So können vorhandene erprobte Materialien oder Schülerergebnisse mühelos im Unterricht durch die Dokumentenkamera auf das Panel übertragen und in neue interaktive Materialien eingebunden werden. Bisherige Erfahrungen aus dem Unterricht ergeben eine Unterteilung der Lernziele für die Jahrgänge 1/2 und 3/4. Zunächst wurde angedacht, in Klasse 1 den Computerraum evtl. in Form eines Projektes 9 einzuführen. Durch die im Februar 2025 erreichte umfangreiche Ausstattung mit </w:t>
      </w:r>
      <w:proofErr w:type="spellStart"/>
      <w:r w:rsidRPr="00BD0AB7">
        <w:rPr>
          <w:rFonts w:ascii="Arial" w:hAnsi="Arial" w:cs="Arial"/>
        </w:rPr>
        <w:t>IPads</w:t>
      </w:r>
      <w:proofErr w:type="spellEnd"/>
      <w:r w:rsidRPr="00BD0AB7">
        <w:rPr>
          <w:rFonts w:ascii="Arial" w:hAnsi="Arial" w:cs="Arial"/>
        </w:rPr>
        <w:t xml:space="preserve"> (pro Klasse 1 </w:t>
      </w:r>
      <w:proofErr w:type="spellStart"/>
      <w:r w:rsidRPr="00BD0AB7">
        <w:rPr>
          <w:rFonts w:ascii="Arial" w:hAnsi="Arial" w:cs="Arial"/>
        </w:rPr>
        <w:t>IPad</w:t>
      </w:r>
      <w:proofErr w:type="spellEnd"/>
      <w:r w:rsidRPr="00BD0AB7">
        <w:rPr>
          <w:rFonts w:ascii="Arial" w:hAnsi="Arial" w:cs="Arial"/>
        </w:rPr>
        <w:t xml:space="preserve">-Koffer) sollen die Schülerinnen und Schüler nun jedoch in Klasse 1 mit dem Gebrauch des Tablets vertraut gemacht und diese Kenntnisse in Klasse 2 vertieft werden. In Klasse 3 erfolgt dann eine Einführung in den Gebrauch des Computers. Die Kinder erwerben schließlich einen „Computerführerschein“, der die folgend beschriebenen Lernziele umfasst. Die Erarbeitung sowie Überarbeitung der dafür benötigten strukturierten Materialien erfolgt im laufenden Prozess. </w:t>
      </w:r>
    </w:p>
    <w:p w14:paraId="607AB609" w14:textId="77777777" w:rsidR="0014079B" w:rsidRDefault="0014079B" w:rsidP="00BD0AB7">
      <w:pPr>
        <w:spacing w:after="116" w:line="269" w:lineRule="auto"/>
        <w:ind w:right="23"/>
        <w:jc w:val="both"/>
        <w:rPr>
          <w:rFonts w:ascii="Arial" w:hAnsi="Arial" w:cs="Arial"/>
        </w:rPr>
      </w:pPr>
    </w:p>
    <w:p w14:paraId="2E6586A1" w14:textId="4D6B712A" w:rsidR="0014079B" w:rsidRPr="00C50EE2" w:rsidRDefault="009953AC" w:rsidP="00BD0AB7">
      <w:pPr>
        <w:spacing w:after="116" w:line="269" w:lineRule="auto"/>
        <w:ind w:right="23"/>
        <w:jc w:val="both"/>
        <w:rPr>
          <w:rFonts w:ascii="Arial" w:hAnsi="Arial" w:cs="Arial"/>
          <w:b/>
          <w:bCs/>
          <w:sz w:val="24"/>
          <w:szCs w:val="24"/>
        </w:rPr>
      </w:pPr>
      <w:r w:rsidRPr="00C50EE2">
        <w:rPr>
          <w:rFonts w:ascii="Arial" w:hAnsi="Arial" w:cs="Arial"/>
          <w:b/>
          <w:bCs/>
          <w:sz w:val="24"/>
          <w:szCs w:val="24"/>
        </w:rPr>
        <w:t>2.1</w:t>
      </w:r>
      <w:r w:rsidR="0014079B" w:rsidRPr="00C50EE2">
        <w:rPr>
          <w:rFonts w:ascii="Arial" w:hAnsi="Arial" w:cs="Arial"/>
          <w:b/>
          <w:bCs/>
          <w:sz w:val="24"/>
          <w:szCs w:val="24"/>
        </w:rPr>
        <w:t>.</w:t>
      </w:r>
      <w:r w:rsidR="0014079B" w:rsidRPr="00C50EE2">
        <w:rPr>
          <w:rFonts w:ascii="Arial" w:hAnsi="Arial" w:cs="Arial"/>
          <w:b/>
          <w:bCs/>
          <w:sz w:val="24"/>
          <w:szCs w:val="24"/>
        </w:rPr>
        <w:tab/>
      </w:r>
      <w:r w:rsidRPr="00C50EE2">
        <w:rPr>
          <w:rFonts w:ascii="Arial" w:hAnsi="Arial" w:cs="Arial"/>
          <w:b/>
          <w:bCs/>
          <w:sz w:val="24"/>
          <w:szCs w:val="24"/>
        </w:rPr>
        <w:t xml:space="preserve"> Lernziele Jahrgang 1/2 </w:t>
      </w:r>
    </w:p>
    <w:p w14:paraId="6000F419" w14:textId="77777777" w:rsidR="00B15C26" w:rsidRDefault="009953AC" w:rsidP="00BD0AB7">
      <w:pPr>
        <w:spacing w:after="116" w:line="269" w:lineRule="auto"/>
        <w:ind w:right="23"/>
        <w:jc w:val="both"/>
        <w:rPr>
          <w:rFonts w:ascii="Arial" w:hAnsi="Arial" w:cs="Arial"/>
        </w:rPr>
      </w:pPr>
      <w:r w:rsidRPr="00BD0AB7">
        <w:rPr>
          <w:rFonts w:ascii="Arial" w:hAnsi="Arial" w:cs="Arial"/>
        </w:rPr>
        <w:t xml:space="preserve">Die Kinder </w:t>
      </w:r>
    </w:p>
    <w:p w14:paraId="0B906E89" w14:textId="77777777" w:rsidR="00B15C26" w:rsidRDefault="009953AC" w:rsidP="00B15C26">
      <w:pPr>
        <w:spacing w:after="116" w:line="269" w:lineRule="auto"/>
        <w:ind w:right="23" w:firstLine="708"/>
        <w:jc w:val="both"/>
        <w:rPr>
          <w:rFonts w:ascii="Arial" w:hAnsi="Arial" w:cs="Arial"/>
        </w:rPr>
      </w:pPr>
      <w:r w:rsidRPr="00BD0AB7">
        <w:rPr>
          <w:rFonts w:ascii="Arial" w:hAnsi="Arial" w:cs="Arial"/>
        </w:rPr>
        <w:t xml:space="preserve">• können das Tablet einschalten </w:t>
      </w:r>
    </w:p>
    <w:p w14:paraId="2AE08292" w14:textId="77777777" w:rsidR="00B15C26" w:rsidRDefault="009953AC" w:rsidP="00B15C26">
      <w:pPr>
        <w:spacing w:after="116" w:line="269" w:lineRule="auto"/>
        <w:ind w:right="23" w:firstLine="708"/>
        <w:jc w:val="both"/>
        <w:rPr>
          <w:rFonts w:ascii="Arial" w:hAnsi="Arial" w:cs="Arial"/>
        </w:rPr>
      </w:pPr>
      <w:r w:rsidRPr="00BD0AB7">
        <w:rPr>
          <w:rFonts w:ascii="Arial" w:hAnsi="Arial" w:cs="Arial"/>
        </w:rPr>
        <w:t xml:space="preserve">• können sich auf dem Desktop orientieren </w:t>
      </w:r>
    </w:p>
    <w:p w14:paraId="05635C07" w14:textId="77777777" w:rsidR="00B15C26" w:rsidRDefault="009953AC" w:rsidP="00B15C26">
      <w:pPr>
        <w:spacing w:after="116" w:line="269" w:lineRule="auto"/>
        <w:ind w:right="23" w:firstLine="708"/>
        <w:jc w:val="both"/>
        <w:rPr>
          <w:rFonts w:ascii="Arial" w:hAnsi="Arial" w:cs="Arial"/>
        </w:rPr>
      </w:pPr>
      <w:r w:rsidRPr="00BD0AB7">
        <w:rPr>
          <w:rFonts w:ascii="Arial" w:hAnsi="Arial" w:cs="Arial"/>
        </w:rPr>
        <w:t xml:space="preserve">• können angeleitet den Internetbrowser öffnen und schließen </w:t>
      </w:r>
    </w:p>
    <w:p w14:paraId="5ABCEBD6" w14:textId="77777777" w:rsidR="00B15C26" w:rsidRDefault="009953AC" w:rsidP="00B15C26">
      <w:pPr>
        <w:spacing w:after="116" w:line="269" w:lineRule="auto"/>
        <w:ind w:right="23" w:firstLine="708"/>
        <w:jc w:val="both"/>
        <w:rPr>
          <w:rFonts w:ascii="Arial" w:hAnsi="Arial" w:cs="Arial"/>
        </w:rPr>
      </w:pPr>
      <w:r w:rsidRPr="00BD0AB7">
        <w:rPr>
          <w:rFonts w:ascii="Arial" w:hAnsi="Arial" w:cs="Arial"/>
        </w:rPr>
        <w:t xml:space="preserve">• können ein Lernprogramm öffnen, sich dort an- und abmelden, es zum selbstständigen, </w:t>
      </w:r>
      <w:r w:rsidR="00B15C26">
        <w:rPr>
          <w:rFonts w:ascii="Arial" w:hAnsi="Arial" w:cs="Arial"/>
        </w:rPr>
        <w:t xml:space="preserve">  </w:t>
      </w:r>
    </w:p>
    <w:p w14:paraId="34367C14" w14:textId="6EB6F823" w:rsidR="00B15C26" w:rsidRDefault="00B15C26" w:rsidP="00BD0AB7">
      <w:pPr>
        <w:spacing w:after="116" w:line="269" w:lineRule="auto"/>
        <w:ind w:right="23"/>
        <w:jc w:val="both"/>
        <w:rPr>
          <w:rFonts w:ascii="Arial" w:hAnsi="Arial" w:cs="Arial"/>
        </w:rPr>
      </w:pPr>
      <w:r>
        <w:rPr>
          <w:rFonts w:ascii="Arial" w:hAnsi="Arial" w:cs="Arial"/>
        </w:rPr>
        <w:t xml:space="preserve">  </w:t>
      </w:r>
      <w:r>
        <w:rPr>
          <w:rFonts w:ascii="Arial" w:hAnsi="Arial" w:cs="Arial"/>
        </w:rPr>
        <w:tab/>
        <w:t xml:space="preserve">  </w:t>
      </w:r>
      <w:proofErr w:type="spellStart"/>
      <w:r w:rsidR="009953AC" w:rsidRPr="00BD0AB7">
        <w:rPr>
          <w:rFonts w:ascii="Arial" w:hAnsi="Arial" w:cs="Arial"/>
        </w:rPr>
        <w:t>lernstandsgerechten</w:t>
      </w:r>
      <w:proofErr w:type="spellEnd"/>
      <w:r w:rsidR="009953AC" w:rsidRPr="00BD0AB7">
        <w:rPr>
          <w:rFonts w:ascii="Arial" w:hAnsi="Arial" w:cs="Arial"/>
        </w:rPr>
        <w:t xml:space="preserve"> Üben nutzen und es schließen. </w:t>
      </w:r>
    </w:p>
    <w:p w14:paraId="4C6CFAA1" w14:textId="77777777" w:rsidR="00B15C26" w:rsidRDefault="009953AC" w:rsidP="00B15C26">
      <w:pPr>
        <w:spacing w:after="116" w:line="269" w:lineRule="auto"/>
        <w:ind w:right="23" w:firstLine="708"/>
        <w:jc w:val="both"/>
        <w:rPr>
          <w:rFonts w:ascii="Arial" w:hAnsi="Arial" w:cs="Arial"/>
        </w:rPr>
      </w:pPr>
      <w:r w:rsidRPr="00BD0AB7">
        <w:rPr>
          <w:rFonts w:ascii="Arial" w:hAnsi="Arial" w:cs="Arial"/>
        </w:rPr>
        <w:t xml:space="preserve">• Die Kinder können als erweitertes Lernziel mit den klassischen Tafelfunktionen des Panels </w:t>
      </w:r>
    </w:p>
    <w:p w14:paraId="419704B2" w14:textId="4FCFDE51" w:rsidR="0014079B" w:rsidRDefault="00B15C26" w:rsidP="00BD0AB7">
      <w:pPr>
        <w:spacing w:after="116" w:line="269" w:lineRule="auto"/>
        <w:ind w:right="23"/>
        <w:jc w:val="both"/>
        <w:rPr>
          <w:rFonts w:ascii="Arial" w:hAnsi="Arial" w:cs="Arial"/>
        </w:rPr>
      </w:pPr>
      <w:r>
        <w:rPr>
          <w:rFonts w:ascii="Arial" w:hAnsi="Arial" w:cs="Arial"/>
        </w:rPr>
        <w:t xml:space="preserve">  </w:t>
      </w:r>
      <w:r>
        <w:rPr>
          <w:rFonts w:ascii="Arial" w:hAnsi="Arial" w:cs="Arial"/>
        </w:rPr>
        <w:tab/>
        <w:t xml:space="preserve">  </w:t>
      </w:r>
      <w:r w:rsidR="009953AC" w:rsidRPr="00BD0AB7">
        <w:rPr>
          <w:rFonts w:ascii="Arial" w:hAnsi="Arial" w:cs="Arial"/>
        </w:rPr>
        <w:t xml:space="preserve">(Stiftauswahl, Verschieben, Farben einstellen ...) umgehen. </w:t>
      </w:r>
    </w:p>
    <w:p w14:paraId="52054017" w14:textId="68E05F59" w:rsidR="0014079B" w:rsidRDefault="0014079B" w:rsidP="00BD0AB7">
      <w:pPr>
        <w:spacing w:after="116" w:line="269" w:lineRule="auto"/>
        <w:ind w:right="23"/>
        <w:jc w:val="both"/>
        <w:rPr>
          <w:rFonts w:ascii="Arial" w:hAnsi="Arial" w:cs="Arial"/>
        </w:rPr>
      </w:pPr>
    </w:p>
    <w:p w14:paraId="02B6D8A4" w14:textId="77777777" w:rsidR="00B15C26" w:rsidRDefault="00B15C26" w:rsidP="00BD0AB7">
      <w:pPr>
        <w:spacing w:after="116" w:line="269" w:lineRule="auto"/>
        <w:ind w:right="23"/>
        <w:jc w:val="both"/>
        <w:rPr>
          <w:rFonts w:ascii="Arial" w:hAnsi="Arial" w:cs="Arial"/>
        </w:rPr>
      </w:pPr>
    </w:p>
    <w:p w14:paraId="17D4B9C2" w14:textId="56E6FFBF" w:rsidR="0014079B" w:rsidRPr="00C50EE2" w:rsidRDefault="009953AC" w:rsidP="00BD0AB7">
      <w:pPr>
        <w:spacing w:after="116" w:line="269" w:lineRule="auto"/>
        <w:ind w:right="23"/>
        <w:jc w:val="both"/>
        <w:rPr>
          <w:rFonts w:ascii="Arial" w:hAnsi="Arial" w:cs="Arial"/>
          <w:b/>
          <w:bCs/>
          <w:sz w:val="24"/>
          <w:szCs w:val="24"/>
        </w:rPr>
      </w:pPr>
      <w:r w:rsidRPr="00C50EE2">
        <w:rPr>
          <w:rFonts w:ascii="Arial" w:hAnsi="Arial" w:cs="Arial"/>
          <w:b/>
          <w:bCs/>
          <w:sz w:val="24"/>
          <w:szCs w:val="24"/>
        </w:rPr>
        <w:t>2.2</w:t>
      </w:r>
      <w:r w:rsidR="0014079B" w:rsidRPr="00C50EE2">
        <w:rPr>
          <w:rFonts w:ascii="Arial" w:hAnsi="Arial" w:cs="Arial"/>
          <w:b/>
          <w:bCs/>
          <w:sz w:val="24"/>
          <w:szCs w:val="24"/>
        </w:rPr>
        <w:t>.</w:t>
      </w:r>
      <w:r w:rsidRPr="00C50EE2">
        <w:rPr>
          <w:rFonts w:ascii="Arial" w:hAnsi="Arial" w:cs="Arial"/>
          <w:b/>
          <w:bCs/>
          <w:sz w:val="24"/>
          <w:szCs w:val="24"/>
        </w:rPr>
        <w:t xml:space="preserve"> </w:t>
      </w:r>
      <w:r w:rsidR="0014079B" w:rsidRPr="00C50EE2">
        <w:rPr>
          <w:rFonts w:ascii="Arial" w:hAnsi="Arial" w:cs="Arial"/>
          <w:b/>
          <w:bCs/>
          <w:sz w:val="24"/>
          <w:szCs w:val="24"/>
        </w:rPr>
        <w:tab/>
      </w:r>
      <w:r w:rsidRPr="00C50EE2">
        <w:rPr>
          <w:rFonts w:ascii="Arial" w:hAnsi="Arial" w:cs="Arial"/>
          <w:b/>
          <w:bCs/>
          <w:sz w:val="24"/>
          <w:szCs w:val="24"/>
        </w:rPr>
        <w:t xml:space="preserve">Lernziele Jahrgang 3/4 </w:t>
      </w:r>
    </w:p>
    <w:p w14:paraId="44E987C1" w14:textId="77777777" w:rsidR="00B15C26" w:rsidRDefault="009953AC" w:rsidP="00BD0AB7">
      <w:pPr>
        <w:spacing w:after="116" w:line="269" w:lineRule="auto"/>
        <w:ind w:right="23"/>
        <w:jc w:val="both"/>
        <w:rPr>
          <w:rFonts w:ascii="Arial" w:hAnsi="Arial" w:cs="Arial"/>
        </w:rPr>
      </w:pPr>
      <w:r w:rsidRPr="00BD0AB7">
        <w:rPr>
          <w:rFonts w:ascii="Arial" w:hAnsi="Arial" w:cs="Arial"/>
        </w:rPr>
        <w:t>Die Kinder</w:t>
      </w:r>
    </w:p>
    <w:p w14:paraId="6AAA666A" w14:textId="7C5A3F3D" w:rsidR="00B15C26" w:rsidRDefault="009953AC" w:rsidP="00B15C26">
      <w:pPr>
        <w:spacing w:after="116" w:line="269" w:lineRule="auto"/>
        <w:ind w:right="23" w:firstLine="708"/>
        <w:jc w:val="both"/>
        <w:rPr>
          <w:rFonts w:ascii="Arial" w:hAnsi="Arial" w:cs="Arial"/>
        </w:rPr>
      </w:pPr>
      <w:r w:rsidRPr="00BD0AB7">
        <w:rPr>
          <w:rFonts w:ascii="Arial" w:hAnsi="Arial" w:cs="Arial"/>
        </w:rPr>
        <w:t xml:space="preserve">• können den Computer ein- und ausschalten </w:t>
      </w:r>
    </w:p>
    <w:p w14:paraId="6025C305" w14:textId="77777777" w:rsidR="00B15C26" w:rsidRDefault="009953AC" w:rsidP="00B15C26">
      <w:pPr>
        <w:spacing w:after="116" w:line="269" w:lineRule="auto"/>
        <w:ind w:right="23" w:firstLine="708"/>
        <w:jc w:val="both"/>
        <w:rPr>
          <w:rFonts w:ascii="Arial" w:hAnsi="Arial" w:cs="Arial"/>
        </w:rPr>
      </w:pPr>
      <w:r w:rsidRPr="00BD0AB7">
        <w:rPr>
          <w:rFonts w:ascii="Arial" w:hAnsi="Arial" w:cs="Arial"/>
        </w:rPr>
        <w:t xml:space="preserve">• können die Geräte, die zu einem Computer gehören (z.B. Bildschirm, Tastatur, ...), benennen </w:t>
      </w:r>
    </w:p>
    <w:p w14:paraId="507DA24A" w14:textId="77777777" w:rsidR="00B15C26" w:rsidRDefault="009953AC" w:rsidP="00B15C26">
      <w:pPr>
        <w:spacing w:after="116" w:line="269" w:lineRule="auto"/>
        <w:ind w:right="23" w:firstLine="708"/>
        <w:jc w:val="both"/>
        <w:rPr>
          <w:rFonts w:ascii="Arial" w:hAnsi="Arial" w:cs="Arial"/>
        </w:rPr>
      </w:pPr>
      <w:r w:rsidRPr="00BD0AB7">
        <w:rPr>
          <w:rFonts w:ascii="Arial" w:hAnsi="Arial" w:cs="Arial"/>
        </w:rPr>
        <w:t>• können ihr persönliches I-</w:t>
      </w:r>
      <w:proofErr w:type="spellStart"/>
      <w:r w:rsidRPr="00BD0AB7">
        <w:rPr>
          <w:rFonts w:ascii="Arial" w:hAnsi="Arial" w:cs="Arial"/>
        </w:rPr>
        <w:t>Serv</w:t>
      </w:r>
      <w:proofErr w:type="spellEnd"/>
      <w:r w:rsidRPr="00BD0AB7">
        <w:rPr>
          <w:rFonts w:ascii="Arial" w:hAnsi="Arial" w:cs="Arial"/>
        </w:rPr>
        <w:t xml:space="preserve">-Passwort eingeben und sich dort an- und abmelden </w:t>
      </w:r>
    </w:p>
    <w:p w14:paraId="4FDBC259" w14:textId="77777777" w:rsidR="00B15C26" w:rsidRDefault="009953AC" w:rsidP="00B15C26">
      <w:pPr>
        <w:spacing w:after="116" w:line="269" w:lineRule="auto"/>
        <w:ind w:right="23" w:firstLine="708"/>
        <w:jc w:val="both"/>
        <w:rPr>
          <w:rFonts w:ascii="Arial" w:hAnsi="Arial" w:cs="Arial"/>
        </w:rPr>
      </w:pPr>
      <w:r w:rsidRPr="00BD0AB7">
        <w:rPr>
          <w:rFonts w:ascii="Arial" w:hAnsi="Arial" w:cs="Arial"/>
        </w:rPr>
        <w:t xml:space="preserve">• sind sicher im Umgang mit der Maus/Touchpad </w:t>
      </w:r>
    </w:p>
    <w:p w14:paraId="7C5B74E1" w14:textId="77777777" w:rsidR="00B15C26" w:rsidRDefault="009953AC" w:rsidP="00B15C26">
      <w:pPr>
        <w:spacing w:after="116" w:line="269" w:lineRule="auto"/>
        <w:ind w:right="23" w:firstLine="708"/>
        <w:jc w:val="both"/>
        <w:rPr>
          <w:rFonts w:ascii="Arial" w:hAnsi="Arial" w:cs="Arial"/>
        </w:rPr>
      </w:pPr>
      <w:r w:rsidRPr="00BD0AB7">
        <w:rPr>
          <w:rFonts w:ascii="Arial" w:hAnsi="Arial" w:cs="Arial"/>
        </w:rPr>
        <w:t xml:space="preserve">• verfügen über Grundkenntnisse im Umgang mit der Tastatur (Feststelltaste, Nummernpad, </w:t>
      </w:r>
    </w:p>
    <w:p w14:paraId="0573B78F" w14:textId="1CF6B332" w:rsidR="00B15C26" w:rsidRDefault="00B15C26" w:rsidP="00B15C26">
      <w:pPr>
        <w:spacing w:after="116" w:line="269" w:lineRule="auto"/>
        <w:ind w:right="23" w:firstLine="708"/>
        <w:jc w:val="both"/>
        <w:rPr>
          <w:rFonts w:ascii="Arial" w:hAnsi="Arial" w:cs="Arial"/>
        </w:rPr>
      </w:pPr>
      <w:r>
        <w:rPr>
          <w:rFonts w:ascii="Arial" w:hAnsi="Arial" w:cs="Arial"/>
        </w:rPr>
        <w:t xml:space="preserve">  </w:t>
      </w:r>
      <w:r w:rsidR="009953AC" w:rsidRPr="00BD0AB7">
        <w:rPr>
          <w:rFonts w:ascii="Arial" w:hAnsi="Arial" w:cs="Arial"/>
        </w:rPr>
        <w:t xml:space="preserve">Enter-Taste, ...) </w:t>
      </w:r>
    </w:p>
    <w:p w14:paraId="61523271" w14:textId="77777777" w:rsidR="00B15C26" w:rsidRDefault="009953AC" w:rsidP="00B15C26">
      <w:pPr>
        <w:spacing w:after="116" w:line="269" w:lineRule="auto"/>
        <w:ind w:right="23" w:firstLine="708"/>
        <w:jc w:val="both"/>
        <w:rPr>
          <w:rFonts w:ascii="Arial" w:hAnsi="Arial" w:cs="Arial"/>
        </w:rPr>
      </w:pPr>
      <w:r w:rsidRPr="00BD0AB7">
        <w:rPr>
          <w:rFonts w:ascii="Arial" w:hAnsi="Arial" w:cs="Arial"/>
        </w:rPr>
        <w:t xml:space="preserve">• können ein Lernprogramm öffnen, schließen und zum selbstständigen, </w:t>
      </w:r>
      <w:proofErr w:type="spellStart"/>
      <w:r w:rsidRPr="00BD0AB7">
        <w:rPr>
          <w:rFonts w:ascii="Arial" w:hAnsi="Arial" w:cs="Arial"/>
        </w:rPr>
        <w:t>lernstandsgerechten</w:t>
      </w:r>
      <w:proofErr w:type="spellEnd"/>
      <w:r w:rsidRPr="00BD0AB7">
        <w:rPr>
          <w:rFonts w:ascii="Arial" w:hAnsi="Arial" w:cs="Arial"/>
        </w:rPr>
        <w:t xml:space="preserve"> </w:t>
      </w:r>
    </w:p>
    <w:p w14:paraId="45A11BCE" w14:textId="499F29EB" w:rsidR="00B15C26" w:rsidRDefault="00B15C26" w:rsidP="00B15C26">
      <w:pPr>
        <w:spacing w:after="116" w:line="269" w:lineRule="auto"/>
        <w:ind w:right="23" w:firstLine="708"/>
        <w:jc w:val="both"/>
        <w:rPr>
          <w:rFonts w:ascii="Arial" w:hAnsi="Arial" w:cs="Arial"/>
        </w:rPr>
      </w:pPr>
      <w:r>
        <w:rPr>
          <w:rFonts w:ascii="Arial" w:hAnsi="Arial" w:cs="Arial"/>
        </w:rPr>
        <w:t xml:space="preserve">  </w:t>
      </w:r>
      <w:r w:rsidR="009953AC" w:rsidRPr="00BD0AB7">
        <w:rPr>
          <w:rFonts w:ascii="Arial" w:hAnsi="Arial" w:cs="Arial"/>
        </w:rPr>
        <w:t>Üben nutzen</w:t>
      </w:r>
    </w:p>
    <w:p w14:paraId="3938C459" w14:textId="51D15855" w:rsidR="00B15C26" w:rsidRDefault="009953AC" w:rsidP="00B15C26">
      <w:pPr>
        <w:spacing w:after="116" w:line="269" w:lineRule="auto"/>
        <w:ind w:right="23" w:firstLine="708"/>
        <w:jc w:val="both"/>
        <w:rPr>
          <w:rFonts w:ascii="Arial" w:hAnsi="Arial" w:cs="Arial"/>
        </w:rPr>
      </w:pPr>
      <w:r w:rsidRPr="00BD0AB7">
        <w:rPr>
          <w:rFonts w:ascii="Arial" w:hAnsi="Arial" w:cs="Arial"/>
        </w:rPr>
        <w:t xml:space="preserve">• können sich auf dem Desktop orientieren </w:t>
      </w:r>
    </w:p>
    <w:p w14:paraId="18301E82" w14:textId="77777777" w:rsidR="00B15C26" w:rsidRDefault="009953AC" w:rsidP="00B15C26">
      <w:pPr>
        <w:spacing w:after="116" w:line="269" w:lineRule="auto"/>
        <w:ind w:right="23" w:firstLine="708"/>
        <w:jc w:val="both"/>
        <w:rPr>
          <w:rFonts w:ascii="Arial" w:hAnsi="Arial" w:cs="Arial"/>
        </w:rPr>
      </w:pPr>
      <w:r w:rsidRPr="00BD0AB7">
        <w:rPr>
          <w:rFonts w:ascii="Arial" w:hAnsi="Arial" w:cs="Arial"/>
        </w:rPr>
        <w:t xml:space="preserve">• Die Kinder können als erweitertes Lernziel mit den klassischen Tafelfunktionen des Panels </w:t>
      </w:r>
    </w:p>
    <w:p w14:paraId="075EE6C5" w14:textId="77777777" w:rsidR="00B15C26" w:rsidRDefault="00B15C26" w:rsidP="00B15C26">
      <w:pPr>
        <w:spacing w:after="116" w:line="269" w:lineRule="auto"/>
        <w:ind w:right="23" w:firstLine="708"/>
        <w:jc w:val="both"/>
        <w:rPr>
          <w:rFonts w:ascii="Arial" w:hAnsi="Arial" w:cs="Arial"/>
        </w:rPr>
      </w:pPr>
      <w:r>
        <w:rPr>
          <w:rFonts w:ascii="Arial" w:hAnsi="Arial" w:cs="Arial"/>
        </w:rPr>
        <w:t xml:space="preserve">  </w:t>
      </w:r>
      <w:r w:rsidR="009953AC" w:rsidRPr="00BD0AB7">
        <w:rPr>
          <w:rFonts w:ascii="Arial" w:hAnsi="Arial" w:cs="Arial"/>
        </w:rPr>
        <w:t xml:space="preserve">(Schrifteinstellung, Wischen, Farben einstellen ...) umgehen sowie neue Fenster öffnen bzw. </w:t>
      </w:r>
    </w:p>
    <w:p w14:paraId="34AA94CA" w14:textId="77777777" w:rsidR="00B15C26" w:rsidRDefault="00B15C26" w:rsidP="00B15C26">
      <w:pPr>
        <w:spacing w:after="116" w:line="269" w:lineRule="auto"/>
        <w:ind w:right="23" w:firstLine="708"/>
        <w:jc w:val="both"/>
        <w:rPr>
          <w:rFonts w:ascii="Arial" w:hAnsi="Arial" w:cs="Arial"/>
        </w:rPr>
      </w:pPr>
      <w:r>
        <w:rPr>
          <w:rFonts w:ascii="Arial" w:hAnsi="Arial" w:cs="Arial"/>
        </w:rPr>
        <w:t xml:space="preserve">  </w:t>
      </w:r>
      <w:r w:rsidR="009953AC" w:rsidRPr="00BD0AB7">
        <w:rPr>
          <w:rFonts w:ascii="Arial" w:hAnsi="Arial" w:cs="Arial"/>
        </w:rPr>
        <w:t xml:space="preserve">aufrufen . </w:t>
      </w:r>
      <w:r>
        <w:rPr>
          <w:rFonts w:ascii="Arial" w:hAnsi="Arial" w:cs="Arial"/>
        </w:rPr>
        <w:tab/>
      </w:r>
    </w:p>
    <w:p w14:paraId="58A34376" w14:textId="2817D09B" w:rsidR="00B15C26" w:rsidRDefault="009953AC" w:rsidP="00B15C26">
      <w:pPr>
        <w:spacing w:after="116" w:line="269" w:lineRule="auto"/>
        <w:ind w:right="23" w:firstLine="708"/>
        <w:jc w:val="both"/>
        <w:rPr>
          <w:rFonts w:ascii="Arial" w:hAnsi="Arial" w:cs="Arial"/>
        </w:rPr>
      </w:pPr>
      <w:r w:rsidRPr="00BD0AB7">
        <w:rPr>
          <w:rFonts w:ascii="Arial" w:hAnsi="Arial" w:cs="Arial"/>
        </w:rPr>
        <w:t xml:space="preserve">• können den Internetbrowser öffnen und schließen </w:t>
      </w:r>
    </w:p>
    <w:p w14:paraId="20A32514" w14:textId="77777777" w:rsidR="00B15C26" w:rsidRDefault="009953AC" w:rsidP="00B15C26">
      <w:pPr>
        <w:spacing w:after="116" w:line="269" w:lineRule="auto"/>
        <w:ind w:left="708" w:right="23"/>
        <w:jc w:val="both"/>
        <w:rPr>
          <w:rFonts w:ascii="Arial" w:hAnsi="Arial" w:cs="Arial"/>
        </w:rPr>
      </w:pPr>
      <w:r w:rsidRPr="00BD0AB7">
        <w:rPr>
          <w:rFonts w:ascii="Arial" w:hAnsi="Arial" w:cs="Arial"/>
        </w:rPr>
        <w:t xml:space="preserve">• lernen kinderrelevante Suchmaschinen (www.blindekuh.de; www.fragfinn.de; ....... ) kennen </w:t>
      </w:r>
    </w:p>
    <w:p w14:paraId="12F6B120" w14:textId="1CF5E6C7" w:rsidR="00B15C26" w:rsidRDefault="009953AC" w:rsidP="00B15C26">
      <w:pPr>
        <w:spacing w:after="116" w:line="269" w:lineRule="auto"/>
        <w:ind w:left="708" w:right="23"/>
        <w:jc w:val="both"/>
        <w:rPr>
          <w:rFonts w:ascii="Arial" w:hAnsi="Arial" w:cs="Arial"/>
        </w:rPr>
      </w:pPr>
      <w:r w:rsidRPr="00BD0AB7">
        <w:rPr>
          <w:rFonts w:ascii="Arial" w:hAnsi="Arial" w:cs="Arial"/>
        </w:rPr>
        <w:t xml:space="preserve">• können eine Internetadresse z.B. die der Suchmaschine aufrufen und bedienen </w:t>
      </w:r>
    </w:p>
    <w:p w14:paraId="30AE0BD8" w14:textId="77777777" w:rsidR="00B15C26" w:rsidRDefault="009953AC" w:rsidP="00B15C26">
      <w:pPr>
        <w:spacing w:after="116" w:line="269" w:lineRule="auto"/>
        <w:ind w:left="708" w:right="23"/>
        <w:jc w:val="both"/>
        <w:rPr>
          <w:rFonts w:ascii="Arial" w:hAnsi="Arial" w:cs="Arial"/>
        </w:rPr>
      </w:pPr>
      <w:r w:rsidRPr="00BD0AB7">
        <w:rPr>
          <w:rFonts w:ascii="Arial" w:hAnsi="Arial" w:cs="Arial"/>
        </w:rPr>
        <w:t xml:space="preserve">• setzen sich kritisch mit Gefahren und Sicherheitsaspekten des Internets auseinander  </w:t>
      </w:r>
    </w:p>
    <w:p w14:paraId="1B28D40F" w14:textId="77777777" w:rsidR="00B15C26" w:rsidRDefault="009953AC" w:rsidP="00B15C26">
      <w:pPr>
        <w:spacing w:after="116" w:line="269" w:lineRule="auto"/>
        <w:ind w:left="708" w:right="23"/>
        <w:jc w:val="both"/>
        <w:rPr>
          <w:rFonts w:ascii="Arial" w:hAnsi="Arial" w:cs="Arial"/>
        </w:rPr>
      </w:pPr>
      <w:r w:rsidRPr="00BD0AB7">
        <w:rPr>
          <w:rFonts w:ascii="Arial" w:hAnsi="Arial" w:cs="Arial"/>
        </w:rPr>
        <w:t xml:space="preserve">• können mit den grundlegenden Funktionen der Menü- und Symbolleiste umgehen </w:t>
      </w:r>
    </w:p>
    <w:p w14:paraId="4A399DFC" w14:textId="77777777" w:rsidR="00B15C26" w:rsidRDefault="009953AC" w:rsidP="00B15C26">
      <w:pPr>
        <w:spacing w:after="116" w:line="269" w:lineRule="auto"/>
        <w:ind w:left="708" w:right="23"/>
        <w:jc w:val="both"/>
        <w:rPr>
          <w:rFonts w:ascii="Arial" w:hAnsi="Arial" w:cs="Arial"/>
        </w:rPr>
      </w:pPr>
      <w:r w:rsidRPr="00BD0AB7">
        <w:rPr>
          <w:rFonts w:ascii="Arial" w:hAnsi="Arial" w:cs="Arial"/>
        </w:rPr>
        <w:t xml:space="preserve">• können eine Datei anlegen, öffnen, speichern und schließen </w:t>
      </w:r>
    </w:p>
    <w:p w14:paraId="4E5CF4CE" w14:textId="77777777" w:rsidR="00B15C26" w:rsidRDefault="009953AC" w:rsidP="00B15C26">
      <w:pPr>
        <w:spacing w:after="116" w:line="269" w:lineRule="auto"/>
        <w:ind w:left="708" w:right="23"/>
        <w:jc w:val="both"/>
        <w:rPr>
          <w:rFonts w:ascii="Arial" w:hAnsi="Arial" w:cs="Arial"/>
        </w:rPr>
      </w:pPr>
      <w:r w:rsidRPr="00BD0AB7">
        <w:rPr>
          <w:rFonts w:ascii="Arial" w:hAnsi="Arial" w:cs="Arial"/>
        </w:rPr>
        <w:t xml:space="preserve">• können ein Dokument (Word, </w:t>
      </w:r>
      <w:proofErr w:type="spellStart"/>
      <w:r w:rsidRPr="00BD0AB7">
        <w:rPr>
          <w:rFonts w:ascii="Arial" w:hAnsi="Arial" w:cs="Arial"/>
        </w:rPr>
        <w:t>pdf</w:t>
      </w:r>
      <w:proofErr w:type="spellEnd"/>
      <w:r w:rsidRPr="00BD0AB7">
        <w:rPr>
          <w:rFonts w:ascii="Arial" w:hAnsi="Arial" w:cs="Arial"/>
        </w:rPr>
        <w:t xml:space="preserve">) bzw. Bilder und markierte Inhalte aus dem Internet </w:t>
      </w:r>
    </w:p>
    <w:p w14:paraId="75AC7635" w14:textId="6309D50B" w:rsidR="00B15C26" w:rsidRDefault="00B15C26" w:rsidP="00B15C26">
      <w:pPr>
        <w:spacing w:after="116" w:line="269" w:lineRule="auto"/>
        <w:ind w:left="708" w:right="23"/>
        <w:jc w:val="both"/>
        <w:rPr>
          <w:rFonts w:ascii="Arial" w:hAnsi="Arial" w:cs="Arial"/>
        </w:rPr>
      </w:pPr>
      <w:r>
        <w:rPr>
          <w:rFonts w:ascii="Arial" w:hAnsi="Arial" w:cs="Arial"/>
        </w:rPr>
        <w:t xml:space="preserve">  </w:t>
      </w:r>
      <w:r w:rsidR="009953AC" w:rsidRPr="00BD0AB7">
        <w:rPr>
          <w:rFonts w:ascii="Arial" w:hAnsi="Arial" w:cs="Arial"/>
        </w:rPr>
        <w:t>ausdrucken</w:t>
      </w:r>
    </w:p>
    <w:p w14:paraId="077AB573" w14:textId="098FBF18" w:rsidR="00B15C26" w:rsidRDefault="009953AC" w:rsidP="00B15C26">
      <w:pPr>
        <w:spacing w:after="116" w:line="269" w:lineRule="auto"/>
        <w:ind w:left="708" w:right="23"/>
        <w:jc w:val="both"/>
        <w:rPr>
          <w:rFonts w:ascii="Arial" w:hAnsi="Arial" w:cs="Arial"/>
        </w:rPr>
      </w:pPr>
      <w:r w:rsidRPr="00BD0AB7">
        <w:rPr>
          <w:rFonts w:ascii="Arial" w:hAnsi="Arial" w:cs="Arial"/>
        </w:rPr>
        <w:t xml:space="preserve">• können Bilder und Inhalte aus dem Internet in ein Dokument einfügen </w:t>
      </w:r>
    </w:p>
    <w:p w14:paraId="7CBAD342" w14:textId="77777777" w:rsidR="00B15C26" w:rsidRDefault="009953AC" w:rsidP="00B15C26">
      <w:pPr>
        <w:spacing w:after="116" w:line="269" w:lineRule="auto"/>
        <w:ind w:left="708" w:right="23"/>
        <w:jc w:val="both"/>
        <w:rPr>
          <w:rFonts w:ascii="Arial" w:hAnsi="Arial" w:cs="Arial"/>
        </w:rPr>
      </w:pPr>
      <w:r w:rsidRPr="00BD0AB7">
        <w:rPr>
          <w:rFonts w:ascii="Arial" w:hAnsi="Arial" w:cs="Arial"/>
        </w:rPr>
        <w:t xml:space="preserve">• lernen die Grundlagen eines Textverarbeitungsprogramms (Word) kennen (z.B. wenden sie </w:t>
      </w:r>
    </w:p>
    <w:p w14:paraId="38D3E003" w14:textId="77777777" w:rsidR="00B15C26" w:rsidRDefault="00B15C26" w:rsidP="00B15C26">
      <w:pPr>
        <w:spacing w:after="116" w:line="269" w:lineRule="auto"/>
        <w:ind w:left="708" w:right="23"/>
        <w:jc w:val="both"/>
        <w:rPr>
          <w:rFonts w:ascii="Arial" w:hAnsi="Arial" w:cs="Arial"/>
        </w:rPr>
      </w:pPr>
      <w:r>
        <w:rPr>
          <w:rFonts w:ascii="Arial" w:hAnsi="Arial" w:cs="Arial"/>
        </w:rPr>
        <w:t xml:space="preserve">  </w:t>
      </w:r>
      <w:r w:rsidR="009953AC" w:rsidRPr="00BD0AB7">
        <w:rPr>
          <w:rFonts w:ascii="Arial" w:hAnsi="Arial" w:cs="Arial"/>
        </w:rPr>
        <w:t>die Rechtschreibkorrektur an, kennen verschiedene Schriften, etc.)</w:t>
      </w:r>
    </w:p>
    <w:p w14:paraId="63FB500C" w14:textId="3345A85C" w:rsidR="0014079B" w:rsidRDefault="009953AC" w:rsidP="00B15C26">
      <w:pPr>
        <w:spacing w:after="116" w:line="269" w:lineRule="auto"/>
        <w:ind w:right="23"/>
        <w:jc w:val="both"/>
        <w:rPr>
          <w:rFonts w:ascii="Arial" w:hAnsi="Arial" w:cs="Arial"/>
        </w:rPr>
      </w:pPr>
      <w:r w:rsidRPr="00BD0AB7">
        <w:rPr>
          <w:rFonts w:ascii="Arial" w:hAnsi="Arial" w:cs="Arial"/>
        </w:rPr>
        <w:t xml:space="preserve">Die Kinder lernen als erweitertes Lernziel die Möglichkeiten der Präsentation mit Hilfe des Panels kennen und können ggf. eigenständig eine Präsentation durchführen. Zudem können die Kinder sicher mit der grundlegenden Lernsoftware, die auf dem Panel vorhanden ist, umgehen. Fächerbezogene Anwendungsmöglichkeiten, die sich auf die Nutzung der PCs, Tablets und Panels beziehen, werden beispielhaft im folgenden Kapitel aufgeführt. </w:t>
      </w:r>
    </w:p>
    <w:p w14:paraId="59C52DA9" w14:textId="77777777" w:rsidR="0014079B" w:rsidRDefault="0014079B" w:rsidP="00BD0AB7">
      <w:pPr>
        <w:spacing w:after="116" w:line="269" w:lineRule="auto"/>
        <w:ind w:right="23"/>
        <w:jc w:val="both"/>
        <w:rPr>
          <w:rFonts w:ascii="Arial" w:hAnsi="Arial" w:cs="Arial"/>
        </w:rPr>
      </w:pPr>
    </w:p>
    <w:p w14:paraId="4388FF05" w14:textId="79AC4771" w:rsidR="0014079B" w:rsidRPr="00C50EE2" w:rsidRDefault="009953AC" w:rsidP="00BD0AB7">
      <w:pPr>
        <w:spacing w:after="116" w:line="269" w:lineRule="auto"/>
        <w:ind w:right="23"/>
        <w:jc w:val="both"/>
        <w:rPr>
          <w:rFonts w:ascii="Arial" w:hAnsi="Arial" w:cs="Arial"/>
          <w:b/>
          <w:bCs/>
          <w:sz w:val="24"/>
          <w:szCs w:val="24"/>
        </w:rPr>
      </w:pPr>
      <w:r w:rsidRPr="00C50EE2">
        <w:rPr>
          <w:rFonts w:ascii="Arial" w:hAnsi="Arial" w:cs="Arial"/>
          <w:b/>
          <w:bCs/>
          <w:sz w:val="24"/>
          <w:szCs w:val="24"/>
        </w:rPr>
        <w:t xml:space="preserve">3. </w:t>
      </w:r>
      <w:r w:rsidR="0014079B" w:rsidRPr="00C50EE2">
        <w:rPr>
          <w:rFonts w:ascii="Arial" w:hAnsi="Arial" w:cs="Arial"/>
          <w:b/>
          <w:bCs/>
          <w:sz w:val="24"/>
          <w:szCs w:val="24"/>
        </w:rPr>
        <w:tab/>
      </w:r>
      <w:r w:rsidRPr="00C50EE2">
        <w:rPr>
          <w:rFonts w:ascii="Arial" w:hAnsi="Arial" w:cs="Arial"/>
          <w:b/>
          <w:bCs/>
          <w:sz w:val="24"/>
          <w:szCs w:val="24"/>
        </w:rPr>
        <w:t xml:space="preserve">Exemplarische Einsatzmöglichkeiten im Unterricht </w:t>
      </w:r>
    </w:p>
    <w:p w14:paraId="025F64C6" w14:textId="6347E4E3" w:rsidR="0014079B" w:rsidRDefault="009953AC" w:rsidP="00BD0AB7">
      <w:pPr>
        <w:spacing w:after="116" w:line="269" w:lineRule="auto"/>
        <w:ind w:right="23"/>
        <w:jc w:val="both"/>
        <w:rPr>
          <w:rFonts w:ascii="Arial" w:hAnsi="Arial" w:cs="Arial"/>
        </w:rPr>
      </w:pPr>
      <w:r w:rsidRPr="00BD0AB7">
        <w:rPr>
          <w:rFonts w:ascii="Arial" w:hAnsi="Arial" w:cs="Arial"/>
        </w:rPr>
        <w:t xml:space="preserve">Im Folgenden werden fächerspezifische Einsatzmöglichkeiten von Tablets und Panels aufgeführt. Die vorhandenen Multimediasysteme werden momentan hauptsächlich für größere Veranstaltungen oder für den Musikunterricht eingesetzt. Der Computerraum wird aktuell regelmäßig von den zahlreichen Fördergruppen der ganzen Schule, der Computer - AG und für einzelne Unterrichtsfächer genutzt. Durch die Neuanschaffung der Tablets und Panels ist der Einsatz „neuer Medien“ im Regelunterricht sukzessive erweitert worden. Die beschriebenen Beispiele stammen aus einem Brainstorming-Prozess im Kollegium. (Foto Wand Lehrerzimmer - siehe Anhang (Kapitel 9). In Klammern werden ggf. vorhandene und neu </w:t>
      </w:r>
      <w:proofErr w:type="gramStart"/>
      <w:r w:rsidRPr="00BD0AB7">
        <w:rPr>
          <w:rFonts w:ascii="Arial" w:hAnsi="Arial" w:cs="Arial"/>
        </w:rPr>
        <w:t>zu erwerbende Software</w:t>
      </w:r>
      <w:proofErr w:type="gramEnd"/>
      <w:r w:rsidRPr="00BD0AB7">
        <w:rPr>
          <w:rFonts w:ascii="Arial" w:hAnsi="Arial" w:cs="Arial"/>
        </w:rPr>
        <w:t xml:space="preserve"> angegeben. Die einzelnen Kompetenzbereiche (vgl.1.4) finden sich in den aufgezählten Einsatzmöglichkeiten im Folgenden (vgl. 3.1 bis 3.8) wieder.6 Schrittweise werden einzelne fachspezifische und fächerübergreifende Unterrichtsbeispiele unter Kapitel 9.5 eingefügt. 6Vergleiche die Tabelle im Anhang zu den „Vorüberlegungen zum Einsatz digitaler Medien in den Schulen“ nach Vorgabe des Kreisausschusses des Lahn-Dill-Kreise </w:t>
      </w:r>
    </w:p>
    <w:p w14:paraId="5824D140" w14:textId="77777777" w:rsidR="0014079B" w:rsidRDefault="0014079B" w:rsidP="00BD0AB7">
      <w:pPr>
        <w:spacing w:after="116" w:line="269" w:lineRule="auto"/>
        <w:ind w:right="23"/>
        <w:jc w:val="both"/>
        <w:rPr>
          <w:rFonts w:ascii="Arial" w:hAnsi="Arial" w:cs="Arial"/>
        </w:rPr>
      </w:pPr>
    </w:p>
    <w:p w14:paraId="661C35C6" w14:textId="45A9ECB4" w:rsidR="0014079B" w:rsidRPr="00C50EE2" w:rsidRDefault="009953AC" w:rsidP="00C50EE2">
      <w:pPr>
        <w:spacing w:after="116" w:line="269" w:lineRule="auto"/>
        <w:ind w:left="708" w:right="23" w:hanging="708"/>
        <w:jc w:val="both"/>
        <w:rPr>
          <w:rFonts w:ascii="Arial" w:hAnsi="Arial" w:cs="Arial"/>
          <w:b/>
          <w:bCs/>
          <w:sz w:val="24"/>
          <w:szCs w:val="24"/>
        </w:rPr>
      </w:pPr>
      <w:r w:rsidRPr="00C50EE2">
        <w:rPr>
          <w:rFonts w:ascii="Arial" w:hAnsi="Arial" w:cs="Arial"/>
          <w:b/>
          <w:bCs/>
          <w:sz w:val="24"/>
          <w:szCs w:val="24"/>
        </w:rPr>
        <w:t>3.1</w:t>
      </w:r>
      <w:r w:rsidR="0014079B" w:rsidRPr="00C50EE2">
        <w:rPr>
          <w:rFonts w:ascii="Arial" w:hAnsi="Arial" w:cs="Arial"/>
          <w:b/>
          <w:bCs/>
          <w:sz w:val="24"/>
          <w:szCs w:val="24"/>
        </w:rPr>
        <w:t>.</w:t>
      </w:r>
      <w:r w:rsidR="0014079B" w:rsidRPr="00C50EE2">
        <w:rPr>
          <w:rFonts w:ascii="Arial" w:hAnsi="Arial" w:cs="Arial"/>
          <w:b/>
          <w:bCs/>
          <w:sz w:val="24"/>
          <w:szCs w:val="24"/>
        </w:rPr>
        <w:tab/>
      </w:r>
      <w:r w:rsidRPr="00C50EE2">
        <w:rPr>
          <w:rFonts w:ascii="Arial" w:hAnsi="Arial" w:cs="Arial"/>
          <w:b/>
          <w:bCs/>
          <w:sz w:val="24"/>
          <w:szCs w:val="24"/>
        </w:rPr>
        <w:t xml:space="preserve">Einsatzmöglichkeiten im Fach Deutsch / Deutsch &amp; PC / Förderunterricht – </w:t>
      </w:r>
      <w:r w:rsidR="00C50EE2">
        <w:rPr>
          <w:rFonts w:ascii="Arial" w:hAnsi="Arial" w:cs="Arial"/>
          <w:b/>
          <w:bCs/>
          <w:sz w:val="24"/>
          <w:szCs w:val="24"/>
        </w:rPr>
        <w:t xml:space="preserve"> </w:t>
      </w:r>
      <w:r w:rsidRPr="00C50EE2">
        <w:rPr>
          <w:rFonts w:ascii="Arial" w:hAnsi="Arial" w:cs="Arial"/>
          <w:b/>
          <w:bCs/>
          <w:sz w:val="24"/>
          <w:szCs w:val="24"/>
        </w:rPr>
        <w:t xml:space="preserve">Deutsch </w:t>
      </w:r>
    </w:p>
    <w:p w14:paraId="4D6280D8" w14:textId="77777777" w:rsidR="00870AC8" w:rsidRDefault="009953AC" w:rsidP="00BD0AB7">
      <w:pPr>
        <w:spacing w:after="116" w:line="269" w:lineRule="auto"/>
        <w:ind w:right="23"/>
        <w:jc w:val="both"/>
        <w:rPr>
          <w:rFonts w:ascii="Arial" w:hAnsi="Arial" w:cs="Arial"/>
        </w:rPr>
      </w:pPr>
      <w:r w:rsidRPr="00BD0AB7">
        <w:rPr>
          <w:rFonts w:ascii="Arial" w:hAnsi="Arial" w:cs="Arial"/>
        </w:rPr>
        <w:t xml:space="preserve"> </w:t>
      </w:r>
      <w:r w:rsidR="00870AC8">
        <w:rPr>
          <w:rFonts w:ascii="Arial" w:hAnsi="Arial" w:cs="Arial"/>
        </w:rPr>
        <w:tab/>
      </w:r>
      <w:r w:rsidRPr="00BD0AB7">
        <w:rPr>
          <w:rFonts w:ascii="Arial" w:hAnsi="Arial" w:cs="Arial"/>
        </w:rPr>
        <w:t xml:space="preserve">• Lernwörter üben </w:t>
      </w:r>
    </w:p>
    <w:p w14:paraId="2CA6951F" w14:textId="77777777" w:rsidR="00870AC8" w:rsidRDefault="009953AC" w:rsidP="00870AC8">
      <w:pPr>
        <w:spacing w:after="116" w:line="269" w:lineRule="auto"/>
        <w:ind w:right="23" w:firstLine="708"/>
        <w:jc w:val="both"/>
        <w:rPr>
          <w:rFonts w:ascii="Arial" w:hAnsi="Arial" w:cs="Arial"/>
        </w:rPr>
      </w:pPr>
      <w:r w:rsidRPr="00BD0AB7">
        <w:rPr>
          <w:rFonts w:ascii="Arial" w:hAnsi="Arial" w:cs="Arial"/>
        </w:rPr>
        <w:t xml:space="preserve">• Lesetraining (Antolin, </w:t>
      </w:r>
      <w:proofErr w:type="spellStart"/>
      <w:r w:rsidRPr="00BD0AB7">
        <w:rPr>
          <w:rFonts w:ascii="Arial" w:hAnsi="Arial" w:cs="Arial"/>
        </w:rPr>
        <w:t>Onilo</w:t>
      </w:r>
      <w:proofErr w:type="spellEnd"/>
      <w:r w:rsidRPr="00BD0AB7">
        <w:rPr>
          <w:rFonts w:ascii="Arial" w:hAnsi="Arial" w:cs="Arial"/>
        </w:rPr>
        <w:t xml:space="preserve">) </w:t>
      </w:r>
    </w:p>
    <w:p w14:paraId="3D03CEC9" w14:textId="77777777" w:rsidR="00870AC8" w:rsidRDefault="009953AC" w:rsidP="00870AC8">
      <w:pPr>
        <w:spacing w:after="116" w:line="269" w:lineRule="auto"/>
        <w:ind w:right="23" w:firstLine="708"/>
        <w:jc w:val="both"/>
        <w:rPr>
          <w:rFonts w:ascii="Arial" w:hAnsi="Arial" w:cs="Arial"/>
        </w:rPr>
      </w:pPr>
      <w:r w:rsidRPr="00BD0AB7">
        <w:rPr>
          <w:rFonts w:ascii="Arial" w:hAnsi="Arial" w:cs="Arial"/>
        </w:rPr>
        <w:t xml:space="preserve">• Wortschatztraining, Wortschatzerweiterung </w:t>
      </w:r>
    </w:p>
    <w:p w14:paraId="41A45700" w14:textId="77777777" w:rsidR="00870AC8" w:rsidRDefault="009953AC" w:rsidP="00870AC8">
      <w:pPr>
        <w:spacing w:after="116" w:line="269" w:lineRule="auto"/>
        <w:ind w:right="23" w:firstLine="708"/>
        <w:jc w:val="both"/>
        <w:rPr>
          <w:rFonts w:ascii="Arial" w:hAnsi="Arial" w:cs="Arial"/>
        </w:rPr>
      </w:pPr>
      <w:r w:rsidRPr="00BD0AB7">
        <w:rPr>
          <w:rFonts w:ascii="Arial" w:hAnsi="Arial" w:cs="Arial"/>
        </w:rPr>
        <w:t xml:space="preserve">• Zuordnungsübungen, Bildbeschriftungen, Lückentexte einsetzen, </w:t>
      </w:r>
      <w:proofErr w:type="spellStart"/>
      <w:r w:rsidRPr="00BD0AB7">
        <w:rPr>
          <w:rFonts w:ascii="Arial" w:hAnsi="Arial" w:cs="Arial"/>
        </w:rPr>
        <w:t>uvm</w:t>
      </w:r>
      <w:proofErr w:type="spellEnd"/>
      <w:r w:rsidRPr="00BD0AB7">
        <w:rPr>
          <w:rFonts w:ascii="Arial" w:hAnsi="Arial" w:cs="Arial"/>
        </w:rPr>
        <w:t>. (</w:t>
      </w:r>
      <w:proofErr w:type="spellStart"/>
      <w:r w:rsidRPr="00BD0AB7">
        <w:rPr>
          <w:rFonts w:ascii="Arial" w:hAnsi="Arial" w:cs="Arial"/>
        </w:rPr>
        <w:t>mozaBook</w:t>
      </w:r>
      <w:proofErr w:type="spellEnd"/>
      <w:r w:rsidRPr="00BD0AB7">
        <w:rPr>
          <w:rFonts w:ascii="Arial" w:hAnsi="Arial" w:cs="Arial"/>
        </w:rPr>
        <w:t xml:space="preserve">) </w:t>
      </w:r>
    </w:p>
    <w:p w14:paraId="20CC7133" w14:textId="77777777" w:rsidR="00870AC8" w:rsidRDefault="009953AC" w:rsidP="00870AC8">
      <w:pPr>
        <w:spacing w:after="116" w:line="269" w:lineRule="auto"/>
        <w:ind w:right="23" w:firstLine="708"/>
        <w:jc w:val="both"/>
        <w:rPr>
          <w:rFonts w:ascii="Arial" w:hAnsi="Arial" w:cs="Arial"/>
        </w:rPr>
      </w:pPr>
      <w:r w:rsidRPr="00BD0AB7">
        <w:rPr>
          <w:rFonts w:ascii="Arial" w:hAnsi="Arial" w:cs="Arial"/>
        </w:rPr>
        <w:t>• Bilderbuchpräsentationen (</w:t>
      </w:r>
      <w:proofErr w:type="spellStart"/>
      <w:r w:rsidRPr="00BD0AB7">
        <w:rPr>
          <w:rFonts w:ascii="Arial" w:hAnsi="Arial" w:cs="Arial"/>
        </w:rPr>
        <w:t>Onilo</w:t>
      </w:r>
      <w:proofErr w:type="spellEnd"/>
      <w:r w:rsidRPr="00BD0AB7">
        <w:rPr>
          <w:rFonts w:ascii="Arial" w:hAnsi="Arial" w:cs="Arial"/>
        </w:rPr>
        <w:t xml:space="preserve">, Power Point) </w:t>
      </w:r>
    </w:p>
    <w:p w14:paraId="76DFB89C" w14:textId="77777777" w:rsidR="00870AC8" w:rsidRDefault="009953AC" w:rsidP="00870AC8">
      <w:pPr>
        <w:spacing w:after="116" w:line="269" w:lineRule="auto"/>
        <w:ind w:right="23" w:firstLine="708"/>
        <w:jc w:val="both"/>
        <w:rPr>
          <w:rFonts w:ascii="Arial" w:hAnsi="Arial" w:cs="Arial"/>
        </w:rPr>
      </w:pPr>
      <w:r w:rsidRPr="00BD0AB7">
        <w:rPr>
          <w:rFonts w:ascii="Arial" w:hAnsi="Arial" w:cs="Arial"/>
        </w:rPr>
        <w:t xml:space="preserve">• Interaktive Tafelbilder </w:t>
      </w:r>
    </w:p>
    <w:p w14:paraId="17CBC530" w14:textId="5E1F6E84" w:rsidR="0014079B" w:rsidRDefault="009953AC" w:rsidP="00870AC8">
      <w:pPr>
        <w:spacing w:after="116" w:line="269" w:lineRule="auto"/>
        <w:ind w:right="23" w:firstLine="708"/>
        <w:jc w:val="both"/>
        <w:rPr>
          <w:rFonts w:ascii="Arial" w:hAnsi="Arial" w:cs="Arial"/>
        </w:rPr>
      </w:pPr>
      <w:r w:rsidRPr="00BD0AB7">
        <w:rPr>
          <w:rFonts w:ascii="Arial" w:hAnsi="Arial" w:cs="Arial"/>
        </w:rPr>
        <w:t xml:space="preserve">• Digitales Unterrichtsmaterial bzw. </w:t>
      </w:r>
      <w:proofErr w:type="spellStart"/>
      <w:r w:rsidRPr="00BD0AB7">
        <w:rPr>
          <w:rFonts w:ascii="Arial" w:hAnsi="Arial" w:cs="Arial"/>
        </w:rPr>
        <w:t>e-book</w:t>
      </w:r>
      <w:proofErr w:type="spellEnd"/>
      <w:r w:rsidRPr="00BD0AB7">
        <w:rPr>
          <w:rFonts w:ascii="Arial" w:hAnsi="Arial" w:cs="Arial"/>
        </w:rPr>
        <w:t xml:space="preserve"> zum Lehrwerk (</w:t>
      </w:r>
      <w:proofErr w:type="spellStart"/>
      <w:r w:rsidRPr="00BD0AB7">
        <w:rPr>
          <w:rFonts w:ascii="Arial" w:hAnsi="Arial" w:cs="Arial"/>
        </w:rPr>
        <w:t>Einsterns</w:t>
      </w:r>
      <w:proofErr w:type="spellEnd"/>
      <w:r w:rsidRPr="00BD0AB7">
        <w:rPr>
          <w:rFonts w:ascii="Arial" w:hAnsi="Arial" w:cs="Arial"/>
        </w:rPr>
        <w:t xml:space="preserve"> </w:t>
      </w:r>
      <w:proofErr w:type="gramStart"/>
      <w:r w:rsidRPr="00BD0AB7">
        <w:rPr>
          <w:rFonts w:ascii="Arial" w:hAnsi="Arial" w:cs="Arial"/>
        </w:rPr>
        <w:t>Schwester,...</w:t>
      </w:r>
      <w:proofErr w:type="gramEnd"/>
      <w:r w:rsidRPr="00BD0AB7">
        <w:rPr>
          <w:rFonts w:ascii="Arial" w:hAnsi="Arial" w:cs="Arial"/>
        </w:rPr>
        <w:t xml:space="preserve">) </w:t>
      </w:r>
    </w:p>
    <w:p w14:paraId="3C89104A" w14:textId="77777777" w:rsidR="00BE3B58" w:rsidRDefault="00BE3B58" w:rsidP="00BD0AB7">
      <w:pPr>
        <w:spacing w:after="116" w:line="269" w:lineRule="auto"/>
        <w:ind w:right="23"/>
        <w:jc w:val="both"/>
        <w:rPr>
          <w:rFonts w:ascii="Arial" w:hAnsi="Arial" w:cs="Arial"/>
        </w:rPr>
      </w:pPr>
    </w:p>
    <w:p w14:paraId="19CE2159" w14:textId="7B95CFA1" w:rsidR="00BE3B58" w:rsidRPr="00C50EE2" w:rsidRDefault="009953AC" w:rsidP="00BD0AB7">
      <w:pPr>
        <w:spacing w:after="116" w:line="269" w:lineRule="auto"/>
        <w:ind w:right="23"/>
        <w:jc w:val="both"/>
        <w:rPr>
          <w:rFonts w:ascii="Arial" w:hAnsi="Arial" w:cs="Arial"/>
          <w:b/>
          <w:bCs/>
          <w:sz w:val="24"/>
          <w:szCs w:val="24"/>
        </w:rPr>
      </w:pPr>
      <w:r w:rsidRPr="00C50EE2">
        <w:rPr>
          <w:rFonts w:ascii="Arial" w:hAnsi="Arial" w:cs="Arial"/>
          <w:b/>
          <w:bCs/>
          <w:sz w:val="24"/>
          <w:szCs w:val="24"/>
        </w:rPr>
        <w:t>3.2</w:t>
      </w:r>
      <w:r w:rsidR="00BE3B58" w:rsidRPr="00C50EE2">
        <w:rPr>
          <w:rFonts w:ascii="Arial" w:hAnsi="Arial" w:cs="Arial"/>
          <w:b/>
          <w:bCs/>
          <w:sz w:val="24"/>
          <w:szCs w:val="24"/>
        </w:rPr>
        <w:t>.</w:t>
      </w:r>
      <w:r w:rsidRPr="00C50EE2">
        <w:rPr>
          <w:rFonts w:ascii="Arial" w:hAnsi="Arial" w:cs="Arial"/>
          <w:b/>
          <w:bCs/>
          <w:sz w:val="24"/>
          <w:szCs w:val="24"/>
        </w:rPr>
        <w:t xml:space="preserve"> </w:t>
      </w:r>
      <w:r w:rsidR="00BE3B58" w:rsidRPr="00C50EE2">
        <w:rPr>
          <w:rFonts w:ascii="Arial" w:hAnsi="Arial" w:cs="Arial"/>
          <w:b/>
          <w:bCs/>
          <w:sz w:val="24"/>
          <w:szCs w:val="24"/>
        </w:rPr>
        <w:tab/>
        <w:t>Einsatzmöglichkeiten im Fach Mathematik / Förderunterricht – Mathematik</w:t>
      </w:r>
    </w:p>
    <w:p w14:paraId="18A1A326" w14:textId="77777777" w:rsidR="00A94D67" w:rsidRDefault="00A94D67" w:rsidP="00A94D67">
      <w:pPr>
        <w:spacing w:after="116" w:line="269" w:lineRule="auto"/>
        <w:ind w:right="23" w:firstLine="708"/>
        <w:jc w:val="both"/>
        <w:rPr>
          <w:rFonts w:ascii="Arial" w:hAnsi="Arial" w:cs="Arial"/>
        </w:rPr>
      </w:pPr>
      <w:r w:rsidRPr="00BD0AB7">
        <w:rPr>
          <w:rFonts w:ascii="Arial" w:hAnsi="Arial" w:cs="Arial"/>
        </w:rPr>
        <w:t xml:space="preserve">• Mathematische Grundfertigkeiten trainieren, festigen (Blitzrechnen) </w:t>
      </w:r>
    </w:p>
    <w:p w14:paraId="78EF7AB1" w14:textId="77777777" w:rsidR="00A94D67" w:rsidRDefault="00A94D67" w:rsidP="00A94D67">
      <w:pPr>
        <w:spacing w:after="116" w:line="269" w:lineRule="auto"/>
        <w:ind w:right="23" w:firstLine="708"/>
        <w:jc w:val="both"/>
        <w:rPr>
          <w:rFonts w:ascii="Arial" w:hAnsi="Arial" w:cs="Arial"/>
        </w:rPr>
      </w:pPr>
      <w:r w:rsidRPr="00BD0AB7">
        <w:rPr>
          <w:rFonts w:ascii="Arial" w:hAnsi="Arial" w:cs="Arial"/>
        </w:rPr>
        <w:t xml:space="preserve">• Mathematische Grundaufgaben üben (Lernwerkstatt) </w:t>
      </w:r>
    </w:p>
    <w:p w14:paraId="1A95DFED" w14:textId="77777777" w:rsidR="00A94D67" w:rsidRDefault="00A94D67" w:rsidP="00A94D67">
      <w:pPr>
        <w:spacing w:after="116" w:line="269" w:lineRule="auto"/>
        <w:ind w:right="23" w:firstLine="708"/>
        <w:jc w:val="both"/>
        <w:rPr>
          <w:rFonts w:ascii="Arial" w:hAnsi="Arial" w:cs="Arial"/>
        </w:rPr>
      </w:pPr>
      <w:r w:rsidRPr="00BD0AB7">
        <w:rPr>
          <w:rFonts w:ascii="Arial" w:hAnsi="Arial" w:cs="Arial"/>
        </w:rPr>
        <w:t xml:space="preserve">• Interaktive Tafelbilder </w:t>
      </w:r>
    </w:p>
    <w:p w14:paraId="3D4B5138" w14:textId="73B1B765" w:rsidR="00A94D67" w:rsidRDefault="00A94D67" w:rsidP="00A94D67">
      <w:pPr>
        <w:spacing w:after="116" w:line="269" w:lineRule="auto"/>
        <w:ind w:right="23" w:firstLine="708"/>
        <w:jc w:val="both"/>
        <w:rPr>
          <w:rFonts w:ascii="Arial" w:hAnsi="Arial" w:cs="Arial"/>
        </w:rPr>
      </w:pPr>
      <w:r w:rsidRPr="00BD0AB7">
        <w:rPr>
          <w:rFonts w:ascii="Arial" w:hAnsi="Arial" w:cs="Arial"/>
        </w:rPr>
        <w:t xml:space="preserve">• Digitales Unterrichtsmaterial bzw. </w:t>
      </w:r>
      <w:proofErr w:type="spellStart"/>
      <w:r w:rsidRPr="00BD0AB7">
        <w:rPr>
          <w:rFonts w:ascii="Arial" w:hAnsi="Arial" w:cs="Arial"/>
        </w:rPr>
        <w:t>e-book</w:t>
      </w:r>
      <w:proofErr w:type="spellEnd"/>
      <w:r w:rsidRPr="00BD0AB7">
        <w:rPr>
          <w:rFonts w:ascii="Arial" w:hAnsi="Arial" w:cs="Arial"/>
        </w:rPr>
        <w:t xml:space="preserve"> (DUA) zum Lehrwerk Zahlenbuch</w:t>
      </w:r>
    </w:p>
    <w:p w14:paraId="03D5810D" w14:textId="07F0BD93" w:rsidR="00A94D67" w:rsidRDefault="00A94D67" w:rsidP="00A94D67">
      <w:pPr>
        <w:spacing w:after="116" w:line="269" w:lineRule="auto"/>
        <w:ind w:right="23" w:firstLine="708"/>
        <w:jc w:val="both"/>
        <w:rPr>
          <w:rFonts w:ascii="Arial" w:hAnsi="Arial" w:cs="Arial"/>
        </w:rPr>
      </w:pPr>
    </w:p>
    <w:p w14:paraId="39A576C3" w14:textId="77777777" w:rsidR="00C50EE2" w:rsidRDefault="00C50EE2" w:rsidP="00A94D67">
      <w:pPr>
        <w:spacing w:after="116" w:line="269" w:lineRule="auto"/>
        <w:ind w:right="23" w:firstLine="708"/>
        <w:jc w:val="both"/>
        <w:rPr>
          <w:rFonts w:ascii="Arial" w:hAnsi="Arial" w:cs="Arial"/>
        </w:rPr>
      </w:pPr>
    </w:p>
    <w:p w14:paraId="00966A73" w14:textId="4C928D62" w:rsidR="00BE3B58" w:rsidRPr="00C50EE2" w:rsidRDefault="009953AC" w:rsidP="00BD0AB7">
      <w:pPr>
        <w:spacing w:after="116" w:line="269" w:lineRule="auto"/>
        <w:ind w:right="23"/>
        <w:jc w:val="both"/>
        <w:rPr>
          <w:rFonts w:ascii="Arial" w:hAnsi="Arial" w:cs="Arial"/>
          <w:b/>
          <w:bCs/>
          <w:sz w:val="24"/>
          <w:szCs w:val="24"/>
        </w:rPr>
      </w:pPr>
      <w:r w:rsidRPr="00C50EE2">
        <w:rPr>
          <w:rFonts w:ascii="Arial" w:hAnsi="Arial" w:cs="Arial"/>
          <w:b/>
          <w:bCs/>
          <w:sz w:val="24"/>
          <w:szCs w:val="24"/>
        </w:rPr>
        <w:lastRenderedPageBreak/>
        <w:t>3.3</w:t>
      </w:r>
      <w:r w:rsidR="00BE3B58" w:rsidRPr="00C50EE2">
        <w:rPr>
          <w:rFonts w:ascii="Arial" w:hAnsi="Arial" w:cs="Arial"/>
          <w:b/>
          <w:bCs/>
          <w:sz w:val="24"/>
          <w:szCs w:val="24"/>
        </w:rPr>
        <w:t>.</w:t>
      </w:r>
      <w:r w:rsidRPr="00C50EE2">
        <w:rPr>
          <w:rFonts w:ascii="Arial" w:hAnsi="Arial" w:cs="Arial"/>
          <w:b/>
          <w:bCs/>
          <w:sz w:val="24"/>
          <w:szCs w:val="24"/>
        </w:rPr>
        <w:t xml:space="preserve"> </w:t>
      </w:r>
      <w:r w:rsidR="00BE3B58" w:rsidRPr="00C50EE2">
        <w:rPr>
          <w:rFonts w:ascii="Arial" w:hAnsi="Arial" w:cs="Arial"/>
          <w:b/>
          <w:bCs/>
          <w:sz w:val="24"/>
          <w:szCs w:val="24"/>
        </w:rPr>
        <w:tab/>
      </w:r>
      <w:r w:rsidR="00A94D67" w:rsidRPr="00C50EE2">
        <w:rPr>
          <w:rFonts w:ascii="Arial" w:hAnsi="Arial" w:cs="Arial"/>
          <w:b/>
          <w:bCs/>
          <w:sz w:val="24"/>
          <w:szCs w:val="24"/>
        </w:rPr>
        <w:t>Einsatzmöglichkeiten im Fach Sachunterricht und der Natur-Forscher – AG</w:t>
      </w:r>
    </w:p>
    <w:p w14:paraId="2753ACA9" w14:textId="77777777" w:rsidR="00A94D67" w:rsidRDefault="00A94D67" w:rsidP="00A94D67">
      <w:pPr>
        <w:spacing w:after="116" w:line="269" w:lineRule="auto"/>
        <w:ind w:right="23" w:firstLine="708"/>
        <w:jc w:val="both"/>
        <w:rPr>
          <w:rFonts w:ascii="Arial" w:hAnsi="Arial" w:cs="Arial"/>
        </w:rPr>
      </w:pPr>
      <w:r w:rsidRPr="00BD0AB7">
        <w:rPr>
          <w:rFonts w:ascii="Arial" w:hAnsi="Arial" w:cs="Arial"/>
        </w:rPr>
        <w:t>• Erweiterung der Darstellungsmöglichkeiten von Sachthemen (</w:t>
      </w:r>
      <w:proofErr w:type="spellStart"/>
      <w:r w:rsidRPr="00BD0AB7">
        <w:rPr>
          <w:rFonts w:ascii="Arial" w:hAnsi="Arial" w:cs="Arial"/>
        </w:rPr>
        <w:t>mozaBook</w:t>
      </w:r>
      <w:proofErr w:type="spellEnd"/>
      <w:r w:rsidRPr="00BD0AB7">
        <w:rPr>
          <w:rFonts w:ascii="Arial" w:hAnsi="Arial" w:cs="Arial"/>
        </w:rPr>
        <w:t xml:space="preserve">, u.a.) </w:t>
      </w:r>
    </w:p>
    <w:p w14:paraId="199E7F05" w14:textId="77777777" w:rsidR="00A94D67" w:rsidRDefault="00A94D67" w:rsidP="00A94D67">
      <w:pPr>
        <w:spacing w:after="116" w:line="269" w:lineRule="auto"/>
        <w:ind w:right="23" w:firstLine="708"/>
        <w:jc w:val="both"/>
        <w:rPr>
          <w:rFonts w:ascii="Arial" w:hAnsi="Arial" w:cs="Arial"/>
        </w:rPr>
      </w:pPr>
      <w:r w:rsidRPr="00BD0AB7">
        <w:rPr>
          <w:rFonts w:ascii="Arial" w:hAnsi="Arial" w:cs="Arial"/>
        </w:rPr>
        <w:t xml:space="preserve">• Verkehrserziehung (Interaktive Übungsplattform, ...) </w:t>
      </w:r>
    </w:p>
    <w:p w14:paraId="52275710" w14:textId="77777777" w:rsidR="00A94D67" w:rsidRDefault="00A94D67" w:rsidP="00A94D67">
      <w:pPr>
        <w:spacing w:after="116" w:line="269" w:lineRule="auto"/>
        <w:ind w:right="23" w:firstLine="708"/>
        <w:jc w:val="both"/>
        <w:rPr>
          <w:rFonts w:ascii="Arial" w:hAnsi="Arial" w:cs="Arial"/>
        </w:rPr>
      </w:pPr>
      <w:r w:rsidRPr="00BD0AB7">
        <w:rPr>
          <w:rFonts w:ascii="Arial" w:hAnsi="Arial" w:cs="Arial"/>
        </w:rPr>
        <w:t xml:space="preserve">• Internetrecherche für Sachthemen, Referate und Plakatpräsentationen </w:t>
      </w:r>
    </w:p>
    <w:p w14:paraId="27369534" w14:textId="77777777" w:rsidR="00A94D67" w:rsidRDefault="00A94D67" w:rsidP="00A94D67">
      <w:pPr>
        <w:spacing w:after="116" w:line="269" w:lineRule="auto"/>
        <w:ind w:right="23" w:firstLine="708"/>
        <w:jc w:val="both"/>
        <w:rPr>
          <w:rFonts w:ascii="Arial" w:hAnsi="Arial" w:cs="Arial"/>
        </w:rPr>
      </w:pPr>
      <w:r w:rsidRPr="00BD0AB7">
        <w:rPr>
          <w:rFonts w:ascii="Arial" w:hAnsi="Arial" w:cs="Arial"/>
        </w:rPr>
        <w:t xml:space="preserve">• Zuordnungsübungen, Bildbeschriftungen, Lückentexte </w:t>
      </w:r>
      <w:proofErr w:type="spellStart"/>
      <w:r w:rsidRPr="00BD0AB7">
        <w:rPr>
          <w:rFonts w:ascii="Arial" w:hAnsi="Arial" w:cs="Arial"/>
        </w:rPr>
        <w:t>uvm</w:t>
      </w:r>
      <w:proofErr w:type="spellEnd"/>
      <w:r w:rsidRPr="00BD0AB7">
        <w:rPr>
          <w:rFonts w:ascii="Arial" w:hAnsi="Arial" w:cs="Arial"/>
        </w:rPr>
        <w:t>. (</w:t>
      </w:r>
      <w:proofErr w:type="spellStart"/>
      <w:r w:rsidRPr="00BD0AB7">
        <w:rPr>
          <w:rFonts w:ascii="Arial" w:hAnsi="Arial" w:cs="Arial"/>
        </w:rPr>
        <w:t>mozaBook</w:t>
      </w:r>
      <w:proofErr w:type="spellEnd"/>
      <w:r w:rsidRPr="00BD0AB7">
        <w:rPr>
          <w:rFonts w:ascii="Arial" w:hAnsi="Arial" w:cs="Arial"/>
        </w:rPr>
        <w:t xml:space="preserve">) </w:t>
      </w:r>
    </w:p>
    <w:p w14:paraId="42EDA7D4" w14:textId="77777777" w:rsidR="00A94D67" w:rsidRDefault="00A94D67" w:rsidP="00A94D67">
      <w:pPr>
        <w:spacing w:after="116" w:line="269" w:lineRule="auto"/>
        <w:ind w:right="23" w:firstLine="708"/>
        <w:jc w:val="both"/>
        <w:rPr>
          <w:rFonts w:ascii="Arial" w:hAnsi="Arial" w:cs="Arial"/>
        </w:rPr>
      </w:pPr>
      <w:r w:rsidRPr="00BD0AB7">
        <w:rPr>
          <w:rFonts w:ascii="Arial" w:hAnsi="Arial" w:cs="Arial"/>
        </w:rPr>
        <w:t xml:space="preserve">• Videoclips zu Sach-Themen (Filmmaterial des Medienzentrums, ...) </w:t>
      </w:r>
    </w:p>
    <w:p w14:paraId="6C333DA3" w14:textId="580F0594" w:rsidR="00A94D67" w:rsidRDefault="00A94D67" w:rsidP="00A94D67">
      <w:pPr>
        <w:spacing w:after="116" w:line="269" w:lineRule="auto"/>
        <w:ind w:right="23" w:firstLine="708"/>
        <w:jc w:val="both"/>
        <w:rPr>
          <w:rFonts w:ascii="Arial" w:hAnsi="Arial" w:cs="Arial"/>
        </w:rPr>
      </w:pPr>
      <w:r w:rsidRPr="00BD0AB7">
        <w:rPr>
          <w:rFonts w:ascii="Arial" w:hAnsi="Arial" w:cs="Arial"/>
        </w:rPr>
        <w:t>• Interaktive Tafelbilder</w:t>
      </w:r>
    </w:p>
    <w:p w14:paraId="5355E890" w14:textId="77777777" w:rsidR="00A94D67" w:rsidRDefault="00A94D67" w:rsidP="00A94D67">
      <w:pPr>
        <w:spacing w:after="116" w:line="269" w:lineRule="auto"/>
        <w:ind w:right="23" w:firstLine="708"/>
        <w:jc w:val="both"/>
        <w:rPr>
          <w:rFonts w:ascii="Arial" w:hAnsi="Arial" w:cs="Arial"/>
        </w:rPr>
      </w:pPr>
    </w:p>
    <w:p w14:paraId="03FE0049" w14:textId="77777777" w:rsidR="00A94D67" w:rsidRPr="00C50EE2" w:rsidRDefault="009953AC" w:rsidP="00BD0AB7">
      <w:pPr>
        <w:spacing w:after="116" w:line="269" w:lineRule="auto"/>
        <w:ind w:right="23"/>
        <w:jc w:val="both"/>
        <w:rPr>
          <w:rFonts w:ascii="Arial" w:hAnsi="Arial" w:cs="Arial"/>
          <w:b/>
          <w:bCs/>
          <w:sz w:val="24"/>
          <w:szCs w:val="24"/>
        </w:rPr>
      </w:pPr>
      <w:r w:rsidRPr="00C50EE2">
        <w:rPr>
          <w:rFonts w:ascii="Arial" w:hAnsi="Arial" w:cs="Arial"/>
          <w:b/>
          <w:bCs/>
          <w:sz w:val="24"/>
          <w:szCs w:val="24"/>
        </w:rPr>
        <w:t>3.4</w:t>
      </w:r>
      <w:r w:rsidR="00BE3B58" w:rsidRPr="00C50EE2">
        <w:rPr>
          <w:rFonts w:ascii="Arial" w:hAnsi="Arial" w:cs="Arial"/>
          <w:b/>
          <w:bCs/>
          <w:sz w:val="24"/>
          <w:szCs w:val="24"/>
        </w:rPr>
        <w:t>.</w:t>
      </w:r>
      <w:r w:rsidRPr="00C50EE2">
        <w:rPr>
          <w:rFonts w:ascii="Arial" w:hAnsi="Arial" w:cs="Arial"/>
          <w:b/>
          <w:bCs/>
          <w:sz w:val="24"/>
          <w:szCs w:val="24"/>
        </w:rPr>
        <w:t xml:space="preserve"> </w:t>
      </w:r>
      <w:r w:rsidR="00A94D67" w:rsidRPr="00C50EE2">
        <w:rPr>
          <w:rFonts w:ascii="Arial" w:hAnsi="Arial" w:cs="Arial"/>
          <w:b/>
          <w:bCs/>
          <w:sz w:val="24"/>
          <w:szCs w:val="24"/>
        </w:rPr>
        <w:tab/>
      </w:r>
      <w:r w:rsidRPr="00C50EE2">
        <w:rPr>
          <w:rFonts w:ascii="Arial" w:hAnsi="Arial" w:cs="Arial"/>
          <w:b/>
          <w:bCs/>
          <w:sz w:val="24"/>
          <w:szCs w:val="24"/>
        </w:rPr>
        <w:t xml:space="preserve">Einsatzmöglichkeiten im Englischunterricht </w:t>
      </w:r>
    </w:p>
    <w:p w14:paraId="1DF8F8D8" w14:textId="77777777" w:rsidR="00A94D67" w:rsidRDefault="009953AC" w:rsidP="00A94D67">
      <w:pPr>
        <w:spacing w:after="116" w:line="269" w:lineRule="auto"/>
        <w:ind w:right="23" w:firstLine="708"/>
        <w:jc w:val="both"/>
        <w:rPr>
          <w:rFonts w:ascii="Arial" w:hAnsi="Arial" w:cs="Arial"/>
        </w:rPr>
      </w:pPr>
      <w:r w:rsidRPr="00BD0AB7">
        <w:rPr>
          <w:rFonts w:ascii="Arial" w:hAnsi="Arial" w:cs="Arial"/>
        </w:rPr>
        <w:t xml:space="preserve">• Lernwerkstatt </w:t>
      </w:r>
    </w:p>
    <w:p w14:paraId="0E3551B9" w14:textId="77777777" w:rsidR="00A94D67" w:rsidRDefault="009953AC" w:rsidP="00A94D67">
      <w:pPr>
        <w:spacing w:after="116" w:line="269" w:lineRule="auto"/>
        <w:ind w:right="23" w:firstLine="708"/>
        <w:jc w:val="both"/>
        <w:rPr>
          <w:rFonts w:ascii="Arial" w:hAnsi="Arial" w:cs="Arial"/>
        </w:rPr>
      </w:pPr>
      <w:r w:rsidRPr="00BD0AB7">
        <w:rPr>
          <w:rFonts w:ascii="Arial" w:hAnsi="Arial" w:cs="Arial"/>
        </w:rPr>
        <w:t xml:space="preserve">• Englischsprachige </w:t>
      </w:r>
      <w:proofErr w:type="spellStart"/>
      <w:r w:rsidRPr="00BD0AB7">
        <w:rPr>
          <w:rFonts w:ascii="Arial" w:hAnsi="Arial" w:cs="Arial"/>
        </w:rPr>
        <w:t>Boardstories</w:t>
      </w:r>
      <w:proofErr w:type="spellEnd"/>
      <w:r w:rsidRPr="00BD0AB7">
        <w:rPr>
          <w:rFonts w:ascii="Arial" w:hAnsi="Arial" w:cs="Arial"/>
        </w:rPr>
        <w:t xml:space="preserve"> (</w:t>
      </w:r>
      <w:proofErr w:type="spellStart"/>
      <w:proofErr w:type="gramStart"/>
      <w:r w:rsidRPr="00BD0AB7">
        <w:rPr>
          <w:rFonts w:ascii="Arial" w:hAnsi="Arial" w:cs="Arial"/>
        </w:rPr>
        <w:t>Onilo</w:t>
      </w:r>
      <w:proofErr w:type="spellEnd"/>
      <w:r w:rsidRPr="00BD0AB7">
        <w:rPr>
          <w:rFonts w:ascii="Arial" w:hAnsi="Arial" w:cs="Arial"/>
        </w:rPr>
        <w:t>,...</w:t>
      </w:r>
      <w:proofErr w:type="gramEnd"/>
      <w:r w:rsidRPr="00BD0AB7">
        <w:rPr>
          <w:rFonts w:ascii="Arial" w:hAnsi="Arial" w:cs="Arial"/>
        </w:rPr>
        <w:t xml:space="preserve">) </w:t>
      </w:r>
    </w:p>
    <w:p w14:paraId="6CCCDD24" w14:textId="77777777" w:rsidR="00A94D67" w:rsidRDefault="009953AC" w:rsidP="00A94D67">
      <w:pPr>
        <w:spacing w:after="116" w:line="269" w:lineRule="auto"/>
        <w:ind w:right="23" w:firstLine="708"/>
        <w:jc w:val="both"/>
        <w:rPr>
          <w:rFonts w:ascii="Arial" w:hAnsi="Arial" w:cs="Arial"/>
        </w:rPr>
      </w:pPr>
      <w:r w:rsidRPr="00BD0AB7">
        <w:rPr>
          <w:rFonts w:ascii="Arial" w:hAnsi="Arial" w:cs="Arial"/>
        </w:rPr>
        <w:t xml:space="preserve">• Interaktive Tafelbilder (Sally, ...) </w:t>
      </w:r>
    </w:p>
    <w:p w14:paraId="3762B8F6" w14:textId="77777777" w:rsidR="00A94D67" w:rsidRDefault="009953AC" w:rsidP="00A94D67">
      <w:pPr>
        <w:spacing w:after="116" w:line="269" w:lineRule="auto"/>
        <w:ind w:right="23" w:firstLine="708"/>
        <w:jc w:val="both"/>
        <w:rPr>
          <w:rFonts w:ascii="Arial" w:hAnsi="Arial" w:cs="Arial"/>
        </w:rPr>
      </w:pPr>
      <w:r w:rsidRPr="00BD0AB7">
        <w:rPr>
          <w:rFonts w:ascii="Arial" w:hAnsi="Arial" w:cs="Arial"/>
        </w:rPr>
        <w:t xml:space="preserve">• Videos und Audio-Dateien von „Native-Speakers“ einbinden </w:t>
      </w:r>
    </w:p>
    <w:p w14:paraId="016CAFAA" w14:textId="77777777" w:rsidR="00A94D67" w:rsidRDefault="009953AC" w:rsidP="00A94D67">
      <w:pPr>
        <w:spacing w:after="116" w:line="269" w:lineRule="auto"/>
        <w:ind w:right="23" w:firstLine="708"/>
        <w:jc w:val="both"/>
        <w:rPr>
          <w:rFonts w:ascii="Arial" w:hAnsi="Arial" w:cs="Arial"/>
        </w:rPr>
      </w:pPr>
      <w:r w:rsidRPr="00BD0AB7">
        <w:rPr>
          <w:rFonts w:ascii="Arial" w:hAnsi="Arial" w:cs="Arial"/>
        </w:rPr>
        <w:t xml:space="preserve">• Bilder z.B. zur Landeskunde einbinden </w:t>
      </w:r>
    </w:p>
    <w:p w14:paraId="1144174A" w14:textId="77777777" w:rsidR="00A94D67" w:rsidRDefault="00A94D67" w:rsidP="00A94D67">
      <w:pPr>
        <w:spacing w:after="116" w:line="269" w:lineRule="auto"/>
        <w:ind w:right="23" w:firstLine="708"/>
        <w:jc w:val="both"/>
        <w:rPr>
          <w:rFonts w:ascii="Arial" w:hAnsi="Arial" w:cs="Arial"/>
        </w:rPr>
      </w:pPr>
    </w:p>
    <w:p w14:paraId="42C73479" w14:textId="00C2DAA0" w:rsidR="00A94D67" w:rsidRPr="00C50EE2" w:rsidRDefault="00A94D67" w:rsidP="00A94D67">
      <w:pPr>
        <w:spacing w:after="116" w:line="269" w:lineRule="auto"/>
        <w:ind w:right="23"/>
        <w:jc w:val="both"/>
        <w:rPr>
          <w:rFonts w:ascii="Arial" w:hAnsi="Arial" w:cs="Arial"/>
          <w:b/>
          <w:bCs/>
          <w:sz w:val="24"/>
          <w:szCs w:val="24"/>
        </w:rPr>
      </w:pPr>
      <w:r w:rsidRPr="00C50EE2">
        <w:rPr>
          <w:rFonts w:ascii="Arial" w:hAnsi="Arial" w:cs="Arial"/>
          <w:b/>
          <w:bCs/>
          <w:sz w:val="24"/>
          <w:szCs w:val="24"/>
        </w:rPr>
        <w:t>3.5.</w:t>
      </w:r>
      <w:r w:rsidRPr="00C50EE2">
        <w:rPr>
          <w:rFonts w:ascii="Arial" w:hAnsi="Arial" w:cs="Arial"/>
          <w:b/>
          <w:bCs/>
          <w:sz w:val="24"/>
          <w:szCs w:val="24"/>
        </w:rPr>
        <w:tab/>
      </w:r>
      <w:r w:rsidR="009953AC" w:rsidRPr="00C50EE2">
        <w:rPr>
          <w:rFonts w:ascii="Arial" w:hAnsi="Arial" w:cs="Arial"/>
          <w:b/>
          <w:bCs/>
          <w:sz w:val="24"/>
          <w:szCs w:val="24"/>
        </w:rPr>
        <w:t xml:space="preserve">Einsatzmöglichkeiten im Religionsunterricht </w:t>
      </w:r>
    </w:p>
    <w:p w14:paraId="59C54EED" w14:textId="77777777" w:rsidR="00A94D67" w:rsidRDefault="009953AC" w:rsidP="00A94D67">
      <w:pPr>
        <w:spacing w:after="116" w:line="269" w:lineRule="auto"/>
        <w:ind w:right="23" w:firstLine="708"/>
        <w:jc w:val="both"/>
        <w:rPr>
          <w:rFonts w:ascii="Arial" w:hAnsi="Arial" w:cs="Arial"/>
        </w:rPr>
      </w:pPr>
      <w:r w:rsidRPr="00BD0AB7">
        <w:rPr>
          <w:rFonts w:ascii="Arial" w:hAnsi="Arial" w:cs="Arial"/>
        </w:rPr>
        <w:t xml:space="preserve">• Bilder zu biblischen Geschichten einbinden </w:t>
      </w:r>
    </w:p>
    <w:p w14:paraId="066C1DAF" w14:textId="77777777" w:rsidR="00A94D67" w:rsidRDefault="009953AC" w:rsidP="00A94D67">
      <w:pPr>
        <w:spacing w:after="116" w:line="269" w:lineRule="auto"/>
        <w:ind w:right="23" w:firstLine="708"/>
        <w:jc w:val="both"/>
        <w:rPr>
          <w:rFonts w:ascii="Arial" w:hAnsi="Arial" w:cs="Arial"/>
        </w:rPr>
      </w:pPr>
      <w:r w:rsidRPr="00BD0AB7">
        <w:rPr>
          <w:rFonts w:ascii="Arial" w:hAnsi="Arial" w:cs="Arial"/>
        </w:rPr>
        <w:t xml:space="preserve">• Filmclips zu biblischen Geschichten einbeziehen (z.B. </w:t>
      </w:r>
      <w:proofErr w:type="spellStart"/>
      <w:r w:rsidRPr="00BD0AB7">
        <w:rPr>
          <w:rFonts w:ascii="Arial" w:hAnsi="Arial" w:cs="Arial"/>
        </w:rPr>
        <w:t>the</w:t>
      </w:r>
      <w:proofErr w:type="spellEnd"/>
      <w:r w:rsidRPr="00BD0AB7">
        <w:rPr>
          <w:rFonts w:ascii="Arial" w:hAnsi="Arial" w:cs="Arial"/>
        </w:rPr>
        <w:t xml:space="preserve"> </w:t>
      </w:r>
      <w:proofErr w:type="spellStart"/>
      <w:r w:rsidRPr="00BD0AB7">
        <w:rPr>
          <w:rFonts w:ascii="Arial" w:hAnsi="Arial" w:cs="Arial"/>
        </w:rPr>
        <w:t>brick</w:t>
      </w:r>
      <w:proofErr w:type="spellEnd"/>
      <w:r w:rsidRPr="00BD0AB7">
        <w:rPr>
          <w:rFonts w:ascii="Arial" w:hAnsi="Arial" w:cs="Arial"/>
        </w:rPr>
        <w:t xml:space="preserve"> </w:t>
      </w:r>
      <w:proofErr w:type="spellStart"/>
      <w:r w:rsidRPr="00BD0AB7">
        <w:rPr>
          <w:rFonts w:ascii="Arial" w:hAnsi="Arial" w:cs="Arial"/>
        </w:rPr>
        <w:t>testament</w:t>
      </w:r>
      <w:proofErr w:type="spellEnd"/>
      <w:r w:rsidRPr="00BD0AB7">
        <w:rPr>
          <w:rFonts w:ascii="Arial" w:hAnsi="Arial" w:cs="Arial"/>
        </w:rPr>
        <w:t xml:space="preserve">, ...) </w:t>
      </w:r>
    </w:p>
    <w:p w14:paraId="4072D975" w14:textId="77777777" w:rsidR="00A94D67" w:rsidRDefault="009953AC" w:rsidP="00A94D67">
      <w:pPr>
        <w:spacing w:after="116" w:line="269" w:lineRule="auto"/>
        <w:ind w:right="23" w:firstLine="708"/>
        <w:jc w:val="both"/>
        <w:rPr>
          <w:rFonts w:ascii="Arial" w:hAnsi="Arial" w:cs="Arial"/>
        </w:rPr>
      </w:pPr>
      <w:r w:rsidRPr="00BD0AB7">
        <w:rPr>
          <w:rFonts w:ascii="Arial" w:hAnsi="Arial" w:cs="Arial"/>
        </w:rPr>
        <w:t xml:space="preserve">• Sachinformationen kindgerecht darstellen </w:t>
      </w:r>
    </w:p>
    <w:p w14:paraId="3F767D04" w14:textId="77777777" w:rsidR="00A94D67" w:rsidRDefault="009953AC" w:rsidP="00A94D67">
      <w:pPr>
        <w:spacing w:after="116" w:line="269" w:lineRule="auto"/>
        <w:ind w:left="708" w:right="23"/>
        <w:jc w:val="both"/>
        <w:rPr>
          <w:rFonts w:ascii="Arial" w:hAnsi="Arial" w:cs="Arial"/>
        </w:rPr>
      </w:pPr>
      <w:r w:rsidRPr="00BD0AB7">
        <w:rPr>
          <w:rFonts w:ascii="Arial" w:hAnsi="Arial" w:cs="Arial"/>
        </w:rPr>
        <w:t xml:space="preserve">• Hintergrundinformationen z.B. zu Heiligen, zu Lebensbildern durch Internetrecherche </w:t>
      </w:r>
      <w:r w:rsidR="00A94D67">
        <w:rPr>
          <w:rFonts w:ascii="Arial" w:hAnsi="Arial" w:cs="Arial"/>
        </w:rPr>
        <w:t xml:space="preserve">  </w:t>
      </w:r>
    </w:p>
    <w:p w14:paraId="4AB31064" w14:textId="560461A6" w:rsidR="00BE3B58" w:rsidRDefault="00A94D67" w:rsidP="00A94D67">
      <w:pPr>
        <w:spacing w:after="116" w:line="269" w:lineRule="auto"/>
        <w:ind w:left="708" w:right="23"/>
        <w:jc w:val="both"/>
        <w:rPr>
          <w:rFonts w:ascii="Arial" w:hAnsi="Arial" w:cs="Arial"/>
        </w:rPr>
      </w:pPr>
      <w:r>
        <w:rPr>
          <w:rFonts w:ascii="Arial" w:hAnsi="Arial" w:cs="Arial"/>
        </w:rPr>
        <w:t xml:space="preserve">  </w:t>
      </w:r>
      <w:r w:rsidR="009953AC" w:rsidRPr="00BD0AB7">
        <w:rPr>
          <w:rFonts w:ascii="Arial" w:hAnsi="Arial" w:cs="Arial"/>
        </w:rPr>
        <w:t xml:space="preserve">sammeln </w:t>
      </w:r>
    </w:p>
    <w:p w14:paraId="0269852A" w14:textId="3F22848D" w:rsidR="00A94D67" w:rsidRPr="00C50EE2" w:rsidRDefault="009953AC" w:rsidP="00A94D67">
      <w:pPr>
        <w:spacing w:after="116" w:line="269" w:lineRule="auto"/>
        <w:ind w:right="23"/>
        <w:jc w:val="both"/>
        <w:rPr>
          <w:rFonts w:ascii="Arial" w:hAnsi="Arial" w:cs="Arial"/>
          <w:b/>
          <w:bCs/>
          <w:sz w:val="24"/>
          <w:szCs w:val="24"/>
        </w:rPr>
      </w:pPr>
      <w:r w:rsidRPr="00C50EE2">
        <w:rPr>
          <w:rFonts w:ascii="Arial" w:hAnsi="Arial" w:cs="Arial"/>
          <w:b/>
          <w:bCs/>
          <w:sz w:val="24"/>
          <w:szCs w:val="24"/>
        </w:rPr>
        <w:t>3.6</w:t>
      </w:r>
      <w:r w:rsidR="00BE3B58" w:rsidRPr="00C50EE2">
        <w:rPr>
          <w:rFonts w:ascii="Arial" w:hAnsi="Arial" w:cs="Arial"/>
          <w:b/>
          <w:bCs/>
          <w:sz w:val="24"/>
          <w:szCs w:val="24"/>
        </w:rPr>
        <w:t>.</w:t>
      </w:r>
      <w:r w:rsidRPr="00C50EE2">
        <w:rPr>
          <w:rFonts w:ascii="Arial" w:hAnsi="Arial" w:cs="Arial"/>
          <w:b/>
          <w:bCs/>
          <w:sz w:val="24"/>
          <w:szCs w:val="24"/>
        </w:rPr>
        <w:t xml:space="preserve"> </w:t>
      </w:r>
      <w:r w:rsidR="00A94D67" w:rsidRPr="00C50EE2">
        <w:rPr>
          <w:rFonts w:ascii="Arial" w:hAnsi="Arial" w:cs="Arial"/>
          <w:b/>
          <w:bCs/>
          <w:sz w:val="24"/>
          <w:szCs w:val="24"/>
        </w:rPr>
        <w:tab/>
        <w:t>Einsatzmöglichkeiten im Sportunterricht und den sportlichen AG-Angeboten</w:t>
      </w:r>
    </w:p>
    <w:p w14:paraId="62A37656" w14:textId="77777777" w:rsidR="00870AC8" w:rsidRDefault="00A94D67" w:rsidP="00870AC8">
      <w:pPr>
        <w:spacing w:after="116" w:line="269" w:lineRule="auto"/>
        <w:ind w:right="23" w:firstLine="708"/>
        <w:jc w:val="both"/>
        <w:rPr>
          <w:rFonts w:ascii="Arial" w:hAnsi="Arial" w:cs="Arial"/>
        </w:rPr>
      </w:pPr>
      <w:r w:rsidRPr="00BD0AB7">
        <w:rPr>
          <w:rFonts w:ascii="Arial" w:hAnsi="Arial" w:cs="Arial"/>
        </w:rPr>
        <w:t xml:space="preserve">• Filme zu Spielregeln, Bewegungsabläufen </w:t>
      </w:r>
    </w:p>
    <w:p w14:paraId="73B5FAB7" w14:textId="77777777" w:rsidR="00870AC8" w:rsidRDefault="00A94D67" w:rsidP="00870AC8">
      <w:pPr>
        <w:spacing w:after="116" w:line="269" w:lineRule="auto"/>
        <w:ind w:right="23" w:firstLine="708"/>
        <w:jc w:val="both"/>
        <w:rPr>
          <w:rFonts w:ascii="Arial" w:hAnsi="Arial" w:cs="Arial"/>
        </w:rPr>
      </w:pPr>
      <w:r w:rsidRPr="00BD0AB7">
        <w:rPr>
          <w:rFonts w:ascii="Arial" w:hAnsi="Arial" w:cs="Arial"/>
        </w:rPr>
        <w:t xml:space="preserve">• Geräteaufbau mit Bildmaterial erläutern </w:t>
      </w:r>
    </w:p>
    <w:p w14:paraId="2A43F522" w14:textId="33FFB455" w:rsidR="00A94D67" w:rsidRDefault="00A94D67" w:rsidP="00870AC8">
      <w:pPr>
        <w:spacing w:after="116" w:line="269" w:lineRule="auto"/>
        <w:ind w:right="23" w:firstLine="708"/>
        <w:jc w:val="both"/>
        <w:rPr>
          <w:rFonts w:ascii="Arial" w:hAnsi="Arial" w:cs="Arial"/>
        </w:rPr>
      </w:pPr>
      <w:r w:rsidRPr="00BD0AB7">
        <w:rPr>
          <w:rFonts w:ascii="Arial" w:hAnsi="Arial" w:cs="Arial"/>
        </w:rPr>
        <w:t>• Sicherheit im Sportunterricht</w:t>
      </w:r>
    </w:p>
    <w:p w14:paraId="0F62F332" w14:textId="25264086" w:rsidR="00A94D67" w:rsidRDefault="00A94D67" w:rsidP="00BD0AB7">
      <w:pPr>
        <w:spacing w:after="116" w:line="269" w:lineRule="auto"/>
        <w:ind w:right="23"/>
        <w:jc w:val="both"/>
        <w:rPr>
          <w:rFonts w:ascii="Arial" w:hAnsi="Arial" w:cs="Arial"/>
        </w:rPr>
      </w:pPr>
    </w:p>
    <w:p w14:paraId="63683440" w14:textId="1F52DAB3" w:rsidR="00A94D67" w:rsidRPr="00C50EE2" w:rsidRDefault="009953AC" w:rsidP="00C50EE2">
      <w:pPr>
        <w:spacing w:after="116" w:line="269" w:lineRule="auto"/>
        <w:ind w:left="705" w:right="23" w:hanging="705"/>
        <w:jc w:val="both"/>
        <w:rPr>
          <w:rFonts w:ascii="Arial" w:hAnsi="Arial" w:cs="Arial"/>
          <w:b/>
          <w:bCs/>
          <w:sz w:val="24"/>
          <w:szCs w:val="24"/>
        </w:rPr>
      </w:pPr>
      <w:r w:rsidRPr="00C50EE2">
        <w:rPr>
          <w:rFonts w:ascii="Arial" w:hAnsi="Arial" w:cs="Arial"/>
          <w:b/>
          <w:bCs/>
          <w:sz w:val="24"/>
          <w:szCs w:val="24"/>
        </w:rPr>
        <w:t>3.7</w:t>
      </w:r>
      <w:r w:rsidR="00A94D67" w:rsidRPr="00C50EE2">
        <w:rPr>
          <w:rFonts w:ascii="Arial" w:hAnsi="Arial" w:cs="Arial"/>
          <w:b/>
          <w:bCs/>
          <w:sz w:val="24"/>
          <w:szCs w:val="24"/>
        </w:rPr>
        <w:t>.</w:t>
      </w:r>
      <w:r w:rsidRPr="00C50EE2">
        <w:rPr>
          <w:rFonts w:ascii="Arial" w:hAnsi="Arial" w:cs="Arial"/>
          <w:b/>
          <w:bCs/>
          <w:sz w:val="24"/>
          <w:szCs w:val="24"/>
        </w:rPr>
        <w:t xml:space="preserve"> </w:t>
      </w:r>
      <w:r w:rsidR="00A94D67" w:rsidRPr="00C50EE2">
        <w:rPr>
          <w:rFonts w:ascii="Arial" w:hAnsi="Arial" w:cs="Arial"/>
          <w:b/>
          <w:bCs/>
          <w:sz w:val="24"/>
          <w:szCs w:val="24"/>
        </w:rPr>
        <w:tab/>
        <w:t>Einsatzmöglichkeiten im Musikunterricht und in den musikalischen AG- Angeboten</w:t>
      </w:r>
    </w:p>
    <w:p w14:paraId="2A6B276C" w14:textId="77777777" w:rsidR="00870AC8" w:rsidRDefault="00870AC8" w:rsidP="00870AC8">
      <w:pPr>
        <w:spacing w:after="116" w:line="269" w:lineRule="auto"/>
        <w:ind w:right="23" w:firstLine="708"/>
        <w:jc w:val="both"/>
        <w:rPr>
          <w:rFonts w:ascii="Arial" w:hAnsi="Arial" w:cs="Arial"/>
        </w:rPr>
      </w:pPr>
      <w:r w:rsidRPr="00BD0AB7">
        <w:rPr>
          <w:rFonts w:ascii="Arial" w:hAnsi="Arial" w:cs="Arial"/>
        </w:rPr>
        <w:t xml:space="preserve">• Lebensbilder von Komponisten </w:t>
      </w:r>
    </w:p>
    <w:p w14:paraId="463D95D1" w14:textId="77777777" w:rsidR="00870AC8" w:rsidRDefault="00870AC8" w:rsidP="00870AC8">
      <w:pPr>
        <w:spacing w:after="116" w:line="269" w:lineRule="auto"/>
        <w:ind w:right="23" w:firstLine="708"/>
        <w:jc w:val="both"/>
        <w:rPr>
          <w:rFonts w:ascii="Arial" w:hAnsi="Arial" w:cs="Arial"/>
        </w:rPr>
      </w:pPr>
      <w:r w:rsidRPr="00BD0AB7">
        <w:rPr>
          <w:rFonts w:ascii="Arial" w:hAnsi="Arial" w:cs="Arial"/>
        </w:rPr>
        <w:t xml:space="preserve">• Hintergrundinformationen (z.B. zu Komponisten) durch Internetrecherche sammeln </w:t>
      </w:r>
    </w:p>
    <w:p w14:paraId="50FE4C5B" w14:textId="77777777" w:rsidR="00870AC8" w:rsidRDefault="00870AC8" w:rsidP="00870AC8">
      <w:pPr>
        <w:spacing w:after="116" w:line="269" w:lineRule="auto"/>
        <w:ind w:right="23" w:firstLine="708"/>
        <w:jc w:val="both"/>
        <w:rPr>
          <w:rFonts w:ascii="Arial" w:hAnsi="Arial" w:cs="Arial"/>
        </w:rPr>
      </w:pPr>
      <w:r w:rsidRPr="00BD0AB7">
        <w:rPr>
          <w:rFonts w:ascii="Arial" w:hAnsi="Arial" w:cs="Arial"/>
        </w:rPr>
        <w:lastRenderedPageBreak/>
        <w:t xml:space="preserve">• Musikvideos, Audiodateien, Bilder einbinden </w:t>
      </w:r>
    </w:p>
    <w:p w14:paraId="6F321C3D" w14:textId="77777777" w:rsidR="00870AC8" w:rsidRDefault="00870AC8" w:rsidP="00870AC8">
      <w:pPr>
        <w:spacing w:after="116" w:line="269" w:lineRule="auto"/>
        <w:ind w:right="23" w:firstLine="708"/>
        <w:jc w:val="both"/>
        <w:rPr>
          <w:rFonts w:ascii="Arial" w:hAnsi="Arial" w:cs="Arial"/>
        </w:rPr>
      </w:pPr>
      <w:r w:rsidRPr="00BD0AB7">
        <w:rPr>
          <w:rFonts w:ascii="Arial" w:hAnsi="Arial" w:cs="Arial"/>
        </w:rPr>
        <w:t xml:space="preserve">• Bildliche Darstellung zu Musikern, Komponisten, Instrumenten </w:t>
      </w:r>
    </w:p>
    <w:p w14:paraId="68490228" w14:textId="77777777" w:rsidR="00870AC8" w:rsidRDefault="00870AC8" w:rsidP="00870AC8">
      <w:pPr>
        <w:spacing w:after="116" w:line="269" w:lineRule="auto"/>
        <w:ind w:right="23" w:firstLine="708"/>
        <w:jc w:val="both"/>
        <w:rPr>
          <w:rFonts w:ascii="Arial" w:hAnsi="Arial" w:cs="Arial"/>
        </w:rPr>
      </w:pPr>
      <w:r w:rsidRPr="00BD0AB7">
        <w:rPr>
          <w:rFonts w:ascii="Arial" w:hAnsi="Arial" w:cs="Arial"/>
        </w:rPr>
        <w:t xml:space="preserve">• Bewegungsabläufe (z.B. Tanz) veranschaulichen </w:t>
      </w:r>
    </w:p>
    <w:p w14:paraId="6D265186" w14:textId="77777777" w:rsidR="00870AC8" w:rsidRDefault="00870AC8" w:rsidP="00870AC8">
      <w:pPr>
        <w:spacing w:after="116" w:line="269" w:lineRule="auto"/>
        <w:ind w:right="23" w:firstLine="708"/>
        <w:jc w:val="both"/>
        <w:rPr>
          <w:rFonts w:ascii="Arial" w:hAnsi="Arial" w:cs="Arial"/>
        </w:rPr>
      </w:pPr>
      <w:r w:rsidRPr="00BD0AB7">
        <w:rPr>
          <w:rFonts w:ascii="Arial" w:hAnsi="Arial" w:cs="Arial"/>
        </w:rPr>
        <w:t xml:space="preserve">• Einsatz vom </w:t>
      </w:r>
      <w:proofErr w:type="spellStart"/>
      <w:r w:rsidRPr="00BD0AB7">
        <w:rPr>
          <w:rFonts w:ascii="Arial" w:hAnsi="Arial" w:cs="Arial"/>
        </w:rPr>
        <w:t>Boomwhackern</w:t>
      </w:r>
      <w:proofErr w:type="spellEnd"/>
      <w:r w:rsidRPr="00BD0AB7">
        <w:rPr>
          <w:rFonts w:ascii="Arial" w:hAnsi="Arial" w:cs="Arial"/>
        </w:rPr>
        <w:t xml:space="preserve"> unter Einbeziehung von Tutorials </w:t>
      </w:r>
    </w:p>
    <w:p w14:paraId="489CD1C1" w14:textId="5A2589DA" w:rsidR="00870AC8" w:rsidRDefault="00870AC8" w:rsidP="00870AC8">
      <w:pPr>
        <w:spacing w:after="116" w:line="269" w:lineRule="auto"/>
        <w:ind w:right="23" w:firstLine="708"/>
        <w:jc w:val="both"/>
        <w:rPr>
          <w:rFonts w:ascii="Arial" w:hAnsi="Arial" w:cs="Arial"/>
        </w:rPr>
      </w:pPr>
      <w:r w:rsidRPr="00BD0AB7">
        <w:rPr>
          <w:rFonts w:ascii="Arial" w:hAnsi="Arial" w:cs="Arial"/>
        </w:rPr>
        <w:t>• Liedblätter mit visuellem, mitlaufendem Metronom</w:t>
      </w:r>
    </w:p>
    <w:p w14:paraId="465FD0E5" w14:textId="77777777" w:rsidR="00870AC8" w:rsidRDefault="00870AC8" w:rsidP="00BD0AB7">
      <w:pPr>
        <w:spacing w:after="116" w:line="269" w:lineRule="auto"/>
        <w:ind w:right="23"/>
        <w:jc w:val="both"/>
        <w:rPr>
          <w:rFonts w:ascii="Arial" w:hAnsi="Arial" w:cs="Arial"/>
        </w:rPr>
      </w:pPr>
    </w:p>
    <w:p w14:paraId="4AC5B028" w14:textId="77777777" w:rsidR="00870AC8" w:rsidRPr="00C50EE2" w:rsidRDefault="009953AC" w:rsidP="00BD0AB7">
      <w:pPr>
        <w:spacing w:after="116" w:line="269" w:lineRule="auto"/>
        <w:ind w:right="23"/>
        <w:jc w:val="both"/>
        <w:rPr>
          <w:rFonts w:ascii="Arial" w:hAnsi="Arial" w:cs="Arial"/>
          <w:b/>
          <w:bCs/>
          <w:sz w:val="24"/>
          <w:szCs w:val="24"/>
        </w:rPr>
      </w:pPr>
      <w:r w:rsidRPr="00C50EE2">
        <w:rPr>
          <w:rFonts w:ascii="Arial" w:hAnsi="Arial" w:cs="Arial"/>
          <w:b/>
          <w:bCs/>
          <w:sz w:val="24"/>
          <w:szCs w:val="24"/>
        </w:rPr>
        <w:t>3.8</w:t>
      </w:r>
      <w:r w:rsidR="00A94D67" w:rsidRPr="00C50EE2">
        <w:rPr>
          <w:rFonts w:ascii="Arial" w:hAnsi="Arial" w:cs="Arial"/>
          <w:b/>
          <w:bCs/>
          <w:sz w:val="24"/>
          <w:szCs w:val="24"/>
        </w:rPr>
        <w:t>.</w:t>
      </w:r>
      <w:r w:rsidRPr="00C50EE2">
        <w:rPr>
          <w:rFonts w:ascii="Arial" w:hAnsi="Arial" w:cs="Arial"/>
          <w:b/>
          <w:bCs/>
          <w:sz w:val="24"/>
          <w:szCs w:val="24"/>
        </w:rPr>
        <w:t xml:space="preserve"> </w:t>
      </w:r>
      <w:r w:rsidR="00870AC8" w:rsidRPr="00C50EE2">
        <w:rPr>
          <w:rFonts w:ascii="Arial" w:hAnsi="Arial" w:cs="Arial"/>
          <w:b/>
          <w:bCs/>
          <w:sz w:val="24"/>
          <w:szCs w:val="24"/>
        </w:rPr>
        <w:tab/>
      </w:r>
      <w:r w:rsidRPr="00C50EE2">
        <w:rPr>
          <w:rFonts w:ascii="Arial" w:hAnsi="Arial" w:cs="Arial"/>
          <w:b/>
          <w:bCs/>
          <w:sz w:val="24"/>
          <w:szCs w:val="24"/>
        </w:rPr>
        <w:t xml:space="preserve">Einsatzmöglichkeiten im Kunstunterricht </w:t>
      </w:r>
    </w:p>
    <w:p w14:paraId="35643399" w14:textId="77777777" w:rsidR="00870AC8" w:rsidRDefault="009953AC" w:rsidP="00870AC8">
      <w:pPr>
        <w:spacing w:after="116" w:line="269" w:lineRule="auto"/>
        <w:ind w:right="23" w:firstLine="708"/>
        <w:jc w:val="both"/>
        <w:rPr>
          <w:rFonts w:ascii="Arial" w:hAnsi="Arial" w:cs="Arial"/>
        </w:rPr>
      </w:pPr>
      <w:r w:rsidRPr="00BD0AB7">
        <w:rPr>
          <w:rFonts w:ascii="Arial" w:hAnsi="Arial" w:cs="Arial"/>
        </w:rPr>
        <w:t xml:space="preserve">• Bilder bekannter Künstler zeigen </w:t>
      </w:r>
    </w:p>
    <w:p w14:paraId="380DA183" w14:textId="77777777" w:rsidR="00870AC8" w:rsidRDefault="009953AC" w:rsidP="00870AC8">
      <w:pPr>
        <w:spacing w:after="116" w:line="269" w:lineRule="auto"/>
        <w:ind w:right="23" w:firstLine="708"/>
        <w:jc w:val="both"/>
        <w:rPr>
          <w:rFonts w:ascii="Arial" w:hAnsi="Arial" w:cs="Arial"/>
        </w:rPr>
      </w:pPr>
      <w:r w:rsidRPr="00BD0AB7">
        <w:rPr>
          <w:rFonts w:ascii="Arial" w:hAnsi="Arial" w:cs="Arial"/>
        </w:rPr>
        <w:t xml:space="preserve">• Arbeitsschritte bildlich darstellen und dokumentieren </w:t>
      </w:r>
    </w:p>
    <w:p w14:paraId="78917314" w14:textId="77777777" w:rsidR="00870AC8" w:rsidRDefault="009953AC" w:rsidP="00870AC8">
      <w:pPr>
        <w:spacing w:after="116" w:line="269" w:lineRule="auto"/>
        <w:ind w:right="23" w:firstLine="708"/>
        <w:jc w:val="both"/>
        <w:rPr>
          <w:rFonts w:ascii="Arial" w:hAnsi="Arial" w:cs="Arial"/>
        </w:rPr>
      </w:pPr>
      <w:r w:rsidRPr="00BD0AB7">
        <w:rPr>
          <w:rFonts w:ascii="Arial" w:hAnsi="Arial" w:cs="Arial"/>
        </w:rPr>
        <w:t xml:space="preserve">• Arbeitstechniken veranschaulichen </w:t>
      </w:r>
    </w:p>
    <w:p w14:paraId="29D4307B" w14:textId="77777777" w:rsidR="00870AC8" w:rsidRDefault="009953AC" w:rsidP="00870AC8">
      <w:pPr>
        <w:spacing w:after="116" w:line="269" w:lineRule="auto"/>
        <w:ind w:right="23" w:firstLine="708"/>
        <w:jc w:val="both"/>
        <w:rPr>
          <w:rFonts w:ascii="Arial" w:hAnsi="Arial" w:cs="Arial"/>
        </w:rPr>
      </w:pPr>
      <w:r w:rsidRPr="00BD0AB7">
        <w:rPr>
          <w:rFonts w:ascii="Arial" w:hAnsi="Arial" w:cs="Arial"/>
        </w:rPr>
        <w:t xml:space="preserve">• Kunstwerke bekannter Künstler präsentieren </w:t>
      </w:r>
    </w:p>
    <w:p w14:paraId="4D91983E" w14:textId="7EF8CCC2" w:rsidR="00BE3B58" w:rsidRDefault="009953AC" w:rsidP="00870AC8">
      <w:pPr>
        <w:spacing w:after="116" w:line="269" w:lineRule="auto"/>
        <w:ind w:right="23" w:firstLine="708"/>
        <w:jc w:val="both"/>
        <w:rPr>
          <w:rFonts w:ascii="Arial" w:hAnsi="Arial" w:cs="Arial"/>
        </w:rPr>
      </w:pPr>
      <w:r w:rsidRPr="00BD0AB7">
        <w:rPr>
          <w:rFonts w:ascii="Arial" w:hAnsi="Arial" w:cs="Arial"/>
        </w:rPr>
        <w:t xml:space="preserve">• Eigene Kunstwerke mit Hilfe der Dokumentenkamera oder durch Spiegelung präsentieren </w:t>
      </w:r>
    </w:p>
    <w:p w14:paraId="0850EA19" w14:textId="77777777" w:rsidR="00BE3B58" w:rsidRDefault="00BE3B58" w:rsidP="00BD0AB7">
      <w:pPr>
        <w:spacing w:after="116" w:line="269" w:lineRule="auto"/>
        <w:ind w:right="23"/>
        <w:jc w:val="both"/>
        <w:rPr>
          <w:rFonts w:ascii="Arial" w:hAnsi="Arial" w:cs="Arial"/>
        </w:rPr>
      </w:pPr>
    </w:p>
    <w:p w14:paraId="62373DD9" w14:textId="77777777" w:rsidR="00870AC8" w:rsidRPr="00C50EE2" w:rsidRDefault="009953AC" w:rsidP="00BD0AB7">
      <w:pPr>
        <w:spacing w:after="116" w:line="269" w:lineRule="auto"/>
        <w:ind w:right="23"/>
        <w:jc w:val="both"/>
        <w:rPr>
          <w:rFonts w:ascii="Arial" w:hAnsi="Arial" w:cs="Arial"/>
          <w:b/>
          <w:bCs/>
          <w:sz w:val="24"/>
          <w:szCs w:val="24"/>
        </w:rPr>
      </w:pPr>
      <w:r w:rsidRPr="00C50EE2">
        <w:rPr>
          <w:rFonts w:ascii="Arial" w:hAnsi="Arial" w:cs="Arial"/>
          <w:b/>
          <w:bCs/>
          <w:sz w:val="24"/>
          <w:szCs w:val="24"/>
        </w:rPr>
        <w:t xml:space="preserve">4. </w:t>
      </w:r>
      <w:r w:rsidR="00870AC8" w:rsidRPr="00C50EE2">
        <w:rPr>
          <w:rFonts w:ascii="Arial" w:hAnsi="Arial" w:cs="Arial"/>
          <w:b/>
          <w:bCs/>
          <w:sz w:val="24"/>
          <w:szCs w:val="24"/>
        </w:rPr>
        <w:tab/>
      </w:r>
      <w:r w:rsidRPr="00C50EE2">
        <w:rPr>
          <w:rFonts w:ascii="Arial" w:hAnsi="Arial" w:cs="Arial"/>
          <w:b/>
          <w:bCs/>
          <w:sz w:val="24"/>
          <w:szCs w:val="24"/>
        </w:rPr>
        <w:t xml:space="preserve">Fortbildungen und Kenntnisse auf Seiten der Lehrkräfte </w:t>
      </w:r>
    </w:p>
    <w:p w14:paraId="2261C660" w14:textId="77777777" w:rsidR="00870AC8" w:rsidRDefault="009953AC" w:rsidP="00BD0AB7">
      <w:pPr>
        <w:spacing w:after="116" w:line="269" w:lineRule="auto"/>
        <w:ind w:right="23"/>
        <w:jc w:val="both"/>
        <w:rPr>
          <w:rFonts w:ascii="Arial" w:hAnsi="Arial" w:cs="Arial"/>
        </w:rPr>
      </w:pPr>
      <w:r w:rsidRPr="00BD0AB7">
        <w:rPr>
          <w:rFonts w:ascii="Arial" w:hAnsi="Arial" w:cs="Arial"/>
        </w:rPr>
        <w:t xml:space="preserve">Die Lehrkräfte unserer Schule erweitern schrittweise ihre persönlichen Fähigkeiten und Kennnisse bezogen auf die Bausteine der aktuellen und künftigen medialen Ausstattung unserer Schule. Dabei sollen einzelne Inhalte als regelmäßige Tagesordnungspunkte auf künftigen Konferenzen sowie durch einen pädagogischen Tag erworben bzw. vertieft werden. Angebotene Fortbildungen des Medienzentrums werden ergänzend in Anspruch genommen. Die folgende Auflistung umfasst sowohl bereits vorhandene als auch neu </w:t>
      </w:r>
      <w:proofErr w:type="gramStart"/>
      <w:r w:rsidRPr="00BD0AB7">
        <w:rPr>
          <w:rFonts w:ascii="Arial" w:hAnsi="Arial" w:cs="Arial"/>
        </w:rPr>
        <w:t>zu erwerbende Inhalte</w:t>
      </w:r>
      <w:proofErr w:type="gramEnd"/>
      <w:r w:rsidRPr="00BD0AB7">
        <w:rPr>
          <w:rFonts w:ascii="Arial" w:hAnsi="Arial" w:cs="Arial"/>
        </w:rPr>
        <w:t xml:space="preserve">. Die Lehrkräfte </w:t>
      </w:r>
    </w:p>
    <w:p w14:paraId="610543EB" w14:textId="77777777" w:rsidR="00870AC8" w:rsidRDefault="009953AC" w:rsidP="00BD0AB7">
      <w:pPr>
        <w:spacing w:after="116" w:line="269" w:lineRule="auto"/>
        <w:ind w:right="23"/>
        <w:jc w:val="both"/>
        <w:rPr>
          <w:rFonts w:ascii="Arial" w:hAnsi="Arial" w:cs="Arial"/>
        </w:rPr>
      </w:pPr>
      <w:r w:rsidRPr="00BD0AB7">
        <w:rPr>
          <w:rFonts w:ascii="Arial" w:hAnsi="Arial" w:cs="Arial"/>
        </w:rPr>
        <w:t>• kennen grundlegende Funktionen von I-</w:t>
      </w:r>
      <w:proofErr w:type="spellStart"/>
      <w:r w:rsidRPr="00BD0AB7">
        <w:rPr>
          <w:rFonts w:ascii="Arial" w:hAnsi="Arial" w:cs="Arial"/>
        </w:rPr>
        <w:t>Serv</w:t>
      </w:r>
      <w:proofErr w:type="spellEnd"/>
      <w:r w:rsidRPr="00BD0AB7">
        <w:rPr>
          <w:rFonts w:ascii="Arial" w:hAnsi="Arial" w:cs="Arial"/>
        </w:rPr>
        <w:t xml:space="preserve"> bezogen auf die Nutzung durch Lehrkräfte, Eltern und Schüler</w:t>
      </w:r>
    </w:p>
    <w:p w14:paraId="2C41DEED" w14:textId="77777777" w:rsidR="00870AC8" w:rsidRDefault="009953AC" w:rsidP="00BD0AB7">
      <w:pPr>
        <w:spacing w:after="116" w:line="269" w:lineRule="auto"/>
        <w:ind w:right="23"/>
        <w:jc w:val="both"/>
        <w:rPr>
          <w:rFonts w:ascii="Arial" w:hAnsi="Arial" w:cs="Arial"/>
        </w:rPr>
      </w:pPr>
      <w:r w:rsidRPr="00BD0AB7">
        <w:rPr>
          <w:rFonts w:ascii="Arial" w:hAnsi="Arial" w:cs="Arial"/>
        </w:rPr>
        <w:t xml:space="preserve"> • haben Kenntnisse über die in der Schule eingesetzte Lernsoftware (Blitzrechnen, Lernwerkstatt, </w:t>
      </w:r>
      <w:proofErr w:type="spellStart"/>
      <w:r w:rsidRPr="00BD0AB7">
        <w:rPr>
          <w:rFonts w:ascii="Arial" w:hAnsi="Arial" w:cs="Arial"/>
        </w:rPr>
        <w:t>Onilo</w:t>
      </w:r>
      <w:proofErr w:type="spellEnd"/>
      <w:r w:rsidRPr="00BD0AB7">
        <w:rPr>
          <w:rFonts w:ascii="Arial" w:hAnsi="Arial" w:cs="Arial"/>
        </w:rPr>
        <w:t xml:space="preserve">, …) und sind in der Lage diese im Unterricht einzusetzen </w:t>
      </w:r>
    </w:p>
    <w:p w14:paraId="2AA6F173" w14:textId="77777777" w:rsidR="00870AC8" w:rsidRDefault="009953AC" w:rsidP="00BD0AB7">
      <w:pPr>
        <w:spacing w:after="116" w:line="269" w:lineRule="auto"/>
        <w:ind w:right="23"/>
        <w:jc w:val="both"/>
        <w:rPr>
          <w:rFonts w:ascii="Arial" w:hAnsi="Arial" w:cs="Arial"/>
        </w:rPr>
      </w:pPr>
      <w:r w:rsidRPr="00BD0AB7">
        <w:rPr>
          <w:rFonts w:ascii="Arial" w:hAnsi="Arial" w:cs="Arial"/>
        </w:rPr>
        <w:t xml:space="preserve">• können die interaktiven Materialien einsetzen, die zu den Lehrwerken der Schulbücher passen (digitale Unterrichtsassistenten, </w:t>
      </w:r>
      <w:proofErr w:type="spellStart"/>
      <w:r w:rsidRPr="00BD0AB7">
        <w:rPr>
          <w:rFonts w:ascii="Arial" w:hAnsi="Arial" w:cs="Arial"/>
        </w:rPr>
        <w:t>e-books</w:t>
      </w:r>
      <w:proofErr w:type="spellEnd"/>
      <w:r w:rsidRPr="00BD0AB7">
        <w:rPr>
          <w:rFonts w:ascii="Arial" w:hAnsi="Arial" w:cs="Arial"/>
        </w:rPr>
        <w:t xml:space="preserve">, interaktive Übungen, …) </w:t>
      </w:r>
    </w:p>
    <w:p w14:paraId="75E5F373" w14:textId="77777777" w:rsidR="00870AC8" w:rsidRDefault="009953AC" w:rsidP="00BD0AB7">
      <w:pPr>
        <w:spacing w:after="116" w:line="269" w:lineRule="auto"/>
        <w:ind w:right="23"/>
        <w:jc w:val="both"/>
        <w:rPr>
          <w:rFonts w:ascii="Arial" w:hAnsi="Arial" w:cs="Arial"/>
        </w:rPr>
      </w:pPr>
      <w:r w:rsidRPr="00BD0AB7">
        <w:rPr>
          <w:rFonts w:ascii="Arial" w:hAnsi="Arial" w:cs="Arial"/>
        </w:rPr>
        <w:t xml:space="preserve">• sind in der Lage das Projekt des Computerführerscheins in Klasse 3/4 durchzuführen </w:t>
      </w:r>
    </w:p>
    <w:p w14:paraId="1452EF66" w14:textId="77777777" w:rsidR="00870AC8" w:rsidRDefault="009953AC" w:rsidP="00BD0AB7">
      <w:pPr>
        <w:spacing w:after="116" w:line="269" w:lineRule="auto"/>
        <w:ind w:right="23"/>
        <w:jc w:val="both"/>
        <w:rPr>
          <w:rFonts w:ascii="Arial" w:hAnsi="Arial" w:cs="Arial"/>
        </w:rPr>
      </w:pPr>
      <w:r w:rsidRPr="00BD0AB7">
        <w:rPr>
          <w:rFonts w:ascii="Arial" w:hAnsi="Arial" w:cs="Arial"/>
        </w:rPr>
        <w:t xml:space="preserve">• kennen grundlegende Funktionen des Panels und der Tablets </w:t>
      </w:r>
    </w:p>
    <w:p w14:paraId="1F60A242" w14:textId="77777777" w:rsidR="00870AC8" w:rsidRDefault="009953AC" w:rsidP="00BD0AB7">
      <w:pPr>
        <w:spacing w:after="116" w:line="269" w:lineRule="auto"/>
        <w:ind w:right="23"/>
        <w:jc w:val="both"/>
        <w:rPr>
          <w:rFonts w:ascii="Arial" w:hAnsi="Arial" w:cs="Arial"/>
        </w:rPr>
      </w:pPr>
      <w:r w:rsidRPr="00BD0AB7">
        <w:rPr>
          <w:rFonts w:ascii="Arial" w:hAnsi="Arial" w:cs="Arial"/>
        </w:rPr>
        <w:t xml:space="preserve">• kennen die Funktionen der Dokumentenkamera und setzen diese ein </w:t>
      </w:r>
    </w:p>
    <w:p w14:paraId="268C516D" w14:textId="77777777" w:rsidR="00870AC8" w:rsidRDefault="009953AC" w:rsidP="00BD0AB7">
      <w:pPr>
        <w:spacing w:after="116" w:line="269" w:lineRule="auto"/>
        <w:ind w:right="23"/>
        <w:jc w:val="both"/>
        <w:rPr>
          <w:rFonts w:ascii="Arial" w:hAnsi="Arial" w:cs="Arial"/>
        </w:rPr>
      </w:pPr>
      <w:r w:rsidRPr="00BD0AB7">
        <w:rPr>
          <w:rFonts w:ascii="Arial" w:hAnsi="Arial" w:cs="Arial"/>
        </w:rPr>
        <w:t xml:space="preserve">• kennen grundlegende Funktionen der Textverarbeitung </w:t>
      </w:r>
    </w:p>
    <w:p w14:paraId="10185B00" w14:textId="77777777" w:rsidR="00870AC8" w:rsidRDefault="009953AC" w:rsidP="00BD0AB7">
      <w:pPr>
        <w:spacing w:after="116" w:line="269" w:lineRule="auto"/>
        <w:ind w:right="23"/>
        <w:jc w:val="both"/>
        <w:rPr>
          <w:rFonts w:ascii="Arial" w:hAnsi="Arial" w:cs="Arial"/>
        </w:rPr>
      </w:pPr>
      <w:r w:rsidRPr="00BD0AB7">
        <w:rPr>
          <w:rFonts w:ascii="Arial" w:hAnsi="Arial" w:cs="Arial"/>
        </w:rPr>
        <w:t xml:space="preserve">• können Schülern Beratung bei der Bearbeitung anbieten bzw. diese im Umgang mit den verschiedenen Medien anleiten </w:t>
      </w:r>
    </w:p>
    <w:p w14:paraId="52F32722" w14:textId="3C8CA7B0" w:rsidR="00870AC8" w:rsidRDefault="00870AC8" w:rsidP="00BD0AB7">
      <w:pPr>
        <w:spacing w:after="116" w:line="269" w:lineRule="auto"/>
        <w:ind w:right="23"/>
        <w:jc w:val="both"/>
        <w:rPr>
          <w:rFonts w:ascii="Arial" w:hAnsi="Arial" w:cs="Arial"/>
        </w:rPr>
      </w:pPr>
    </w:p>
    <w:p w14:paraId="7B09E9CB" w14:textId="62285CB8" w:rsidR="00870AC8" w:rsidRPr="00C50EE2" w:rsidRDefault="00870AC8" w:rsidP="00BD0AB7">
      <w:pPr>
        <w:spacing w:after="116" w:line="269" w:lineRule="auto"/>
        <w:ind w:right="23"/>
        <w:jc w:val="both"/>
        <w:rPr>
          <w:rFonts w:ascii="Arial" w:hAnsi="Arial" w:cs="Arial"/>
          <w:b/>
          <w:bCs/>
          <w:sz w:val="24"/>
          <w:szCs w:val="24"/>
        </w:rPr>
      </w:pPr>
      <w:r w:rsidRPr="00C50EE2">
        <w:rPr>
          <w:rFonts w:ascii="Arial" w:hAnsi="Arial" w:cs="Arial"/>
          <w:b/>
          <w:bCs/>
          <w:sz w:val="24"/>
          <w:szCs w:val="24"/>
        </w:rPr>
        <w:t>5.</w:t>
      </w:r>
      <w:r w:rsidRPr="00C50EE2">
        <w:rPr>
          <w:rFonts w:ascii="Arial" w:hAnsi="Arial" w:cs="Arial"/>
          <w:b/>
          <w:bCs/>
          <w:sz w:val="24"/>
          <w:szCs w:val="24"/>
        </w:rPr>
        <w:tab/>
        <w:t>Elternarbeit</w:t>
      </w:r>
    </w:p>
    <w:p w14:paraId="373E872A" w14:textId="74D43749" w:rsidR="00870AC8" w:rsidRPr="00C50EE2" w:rsidRDefault="009953AC" w:rsidP="00BD0AB7">
      <w:pPr>
        <w:spacing w:after="116" w:line="269" w:lineRule="auto"/>
        <w:ind w:right="23"/>
        <w:jc w:val="both"/>
        <w:rPr>
          <w:rFonts w:ascii="Arial" w:hAnsi="Arial" w:cs="Arial"/>
          <w:b/>
          <w:bCs/>
          <w:sz w:val="24"/>
          <w:szCs w:val="24"/>
        </w:rPr>
      </w:pPr>
      <w:r w:rsidRPr="00C50EE2">
        <w:rPr>
          <w:rFonts w:ascii="Arial" w:hAnsi="Arial" w:cs="Arial"/>
          <w:b/>
          <w:bCs/>
          <w:sz w:val="24"/>
          <w:szCs w:val="24"/>
        </w:rPr>
        <w:t>5.1</w:t>
      </w:r>
      <w:r w:rsidR="00870AC8" w:rsidRPr="00C50EE2">
        <w:rPr>
          <w:rFonts w:ascii="Arial" w:hAnsi="Arial" w:cs="Arial"/>
          <w:b/>
          <w:bCs/>
          <w:sz w:val="24"/>
          <w:szCs w:val="24"/>
        </w:rPr>
        <w:t>.</w:t>
      </w:r>
      <w:r w:rsidRPr="00C50EE2">
        <w:rPr>
          <w:rFonts w:ascii="Arial" w:hAnsi="Arial" w:cs="Arial"/>
          <w:b/>
          <w:bCs/>
          <w:sz w:val="24"/>
          <w:szCs w:val="24"/>
        </w:rPr>
        <w:t xml:space="preserve"> </w:t>
      </w:r>
      <w:r w:rsidR="00870AC8" w:rsidRPr="00C50EE2">
        <w:rPr>
          <w:rFonts w:ascii="Arial" w:hAnsi="Arial" w:cs="Arial"/>
          <w:b/>
          <w:bCs/>
          <w:sz w:val="24"/>
          <w:szCs w:val="24"/>
        </w:rPr>
        <w:tab/>
      </w:r>
      <w:r w:rsidRPr="00C50EE2">
        <w:rPr>
          <w:rFonts w:ascii="Arial" w:hAnsi="Arial" w:cs="Arial"/>
          <w:b/>
          <w:bCs/>
          <w:sz w:val="24"/>
          <w:szCs w:val="24"/>
        </w:rPr>
        <w:t xml:space="preserve">Informationen für Eltern zum Umgang mit Medien </w:t>
      </w:r>
    </w:p>
    <w:p w14:paraId="71FF7B27" w14:textId="7B385979" w:rsidR="00870AC8" w:rsidRDefault="009953AC" w:rsidP="00BD0AB7">
      <w:pPr>
        <w:spacing w:after="116" w:line="269" w:lineRule="auto"/>
        <w:ind w:right="23"/>
        <w:jc w:val="both"/>
        <w:rPr>
          <w:rFonts w:ascii="Arial" w:hAnsi="Arial" w:cs="Arial"/>
        </w:rPr>
      </w:pPr>
      <w:r w:rsidRPr="00BD0AB7">
        <w:rPr>
          <w:rFonts w:ascii="Arial" w:hAnsi="Arial" w:cs="Arial"/>
        </w:rPr>
        <w:t xml:space="preserve">In vielen Elternhäusern gehört der tägliche Umgang mit Medien unterschiedlicher Art (TV, Computer, Laptop, Smartphone, Tablet, ...) zum Familienalltag (vgl. Kap. 1). Dabei sollten Eltern einen sinnvollen und kindgerechten Umgang mit Medien fördern, der Aspekte der Internetsicherheit und den Umgang mit Gefahren (Sucht, Datenschutz, Cybermobbing, ...) neuer Medien beinhaltet. Aus diesem Grund soll in Zusammenarbeit mit Eltern bzw. dem Elternbeirat der Schule regelmäßig ein Themenabend mit medialem Schwerpunkt stattfinden. Zudem wäre ein Ansprechpartner für Fragen zum Thema Medien und Mediennutzung aus der Elternschaft wünschenswert. Darüber hinaus werden auf Klassenelternabenden nach Bedarf Themen zum Umgang  mit Mobiltelefon, Tablet usw. angesprochen. Die unterrichtenden Lehrkräfte können Eltern in dieser Hinsicht beraten. Dazu kann die Broschüre „Kinder sicher ONLINE 10 goldene Regeln“7 eingesetzt werden. Die darin enthaltenen Vereinbarungen zwischen Kind und Eltern können das Bewusstsein für ein verantwortungsvolles Handeln stärken und zudem die Verknüpfung zu den Lerninhalten (vgl. 2.2) darstellen. Fragestellungen, wie wir im Web miteinander gut umgehen können, werden - unterstützt durch die „10 Gebote Digitaler Ethik“8 - auf den Klassenelternabenden thematisiert. Dieser Aspekt ergänzt u.a. die Nutzung der schulischen und privaten Devices um die Art und Weise, wie wir mit persönlichen Daten umgehen und diese schützen können. Zudem greift er den wertschätzenden Umgang in der virtuellen Welt auf (vgl.1.4). Sowohl die 10 goldenen Regeln als auch die 10 Gebote Digitaler Ethik können Grundlage für einen Austausch im Schulelternbeirat sein. </w:t>
      </w:r>
    </w:p>
    <w:p w14:paraId="21673977" w14:textId="77777777" w:rsidR="00870AC8" w:rsidRDefault="00870AC8" w:rsidP="00BD0AB7">
      <w:pPr>
        <w:spacing w:after="116" w:line="269" w:lineRule="auto"/>
        <w:ind w:right="23"/>
        <w:jc w:val="both"/>
        <w:rPr>
          <w:rFonts w:ascii="Arial" w:hAnsi="Arial" w:cs="Arial"/>
        </w:rPr>
      </w:pPr>
    </w:p>
    <w:p w14:paraId="76367BE7" w14:textId="5950C810" w:rsidR="00870AC8" w:rsidRPr="00C50EE2" w:rsidRDefault="009953AC" w:rsidP="00BD0AB7">
      <w:pPr>
        <w:spacing w:after="116" w:line="269" w:lineRule="auto"/>
        <w:ind w:right="23"/>
        <w:jc w:val="both"/>
        <w:rPr>
          <w:rFonts w:ascii="Arial" w:hAnsi="Arial" w:cs="Arial"/>
          <w:b/>
          <w:bCs/>
          <w:sz w:val="24"/>
          <w:szCs w:val="24"/>
        </w:rPr>
      </w:pPr>
      <w:r w:rsidRPr="00C50EE2">
        <w:rPr>
          <w:rFonts w:ascii="Arial" w:hAnsi="Arial" w:cs="Arial"/>
          <w:b/>
          <w:bCs/>
          <w:sz w:val="24"/>
          <w:szCs w:val="24"/>
        </w:rPr>
        <w:t>5.2</w:t>
      </w:r>
      <w:r w:rsidR="00870AC8" w:rsidRPr="00C50EE2">
        <w:rPr>
          <w:rFonts w:ascii="Arial" w:hAnsi="Arial" w:cs="Arial"/>
          <w:b/>
          <w:bCs/>
          <w:sz w:val="24"/>
          <w:szCs w:val="24"/>
        </w:rPr>
        <w:t>.</w:t>
      </w:r>
      <w:r w:rsidR="00870AC8" w:rsidRPr="00C50EE2">
        <w:rPr>
          <w:rFonts w:ascii="Arial" w:hAnsi="Arial" w:cs="Arial"/>
          <w:b/>
          <w:bCs/>
          <w:sz w:val="24"/>
          <w:szCs w:val="24"/>
        </w:rPr>
        <w:tab/>
      </w:r>
      <w:r w:rsidRPr="00C50EE2">
        <w:rPr>
          <w:rFonts w:ascii="Arial" w:hAnsi="Arial" w:cs="Arial"/>
          <w:b/>
          <w:bCs/>
          <w:sz w:val="24"/>
          <w:szCs w:val="24"/>
        </w:rPr>
        <w:t xml:space="preserve"> Kommunikation mit den Eltern </w:t>
      </w:r>
    </w:p>
    <w:p w14:paraId="755697B6" w14:textId="77777777" w:rsidR="008E489A" w:rsidRDefault="009953AC" w:rsidP="00BD0AB7">
      <w:pPr>
        <w:spacing w:after="116" w:line="269" w:lineRule="auto"/>
        <w:ind w:right="23"/>
        <w:jc w:val="both"/>
        <w:rPr>
          <w:rFonts w:ascii="Arial" w:hAnsi="Arial" w:cs="Arial"/>
        </w:rPr>
      </w:pPr>
      <w:r w:rsidRPr="00BD0AB7">
        <w:rPr>
          <w:rFonts w:ascii="Arial" w:hAnsi="Arial" w:cs="Arial"/>
        </w:rPr>
        <w:t xml:space="preserve">Während der Austausch mit den Eltern früher ausschließlich telefonisch, per Brief oder im persönlichen Gespräch erfolgte, leisten die Medien nun auch in diesem Bereich eine wertvolle und effiziente Unterstützung. Unsere Schule nutzt dazu die </w:t>
      </w:r>
      <w:proofErr w:type="spellStart"/>
      <w:r w:rsidRPr="00BD0AB7">
        <w:rPr>
          <w:rFonts w:ascii="Arial" w:hAnsi="Arial" w:cs="Arial"/>
        </w:rPr>
        <w:t>IServ</w:t>
      </w:r>
      <w:proofErr w:type="spellEnd"/>
      <w:r w:rsidRPr="00BD0AB7">
        <w:rPr>
          <w:rFonts w:ascii="Arial" w:hAnsi="Arial" w:cs="Arial"/>
        </w:rPr>
        <w:t xml:space="preserve"> Schulplattform, die neben vielen weiteren Möglichkeiten auch Werkzeuge für die Elternkommunikation in Form von verschiedenen Modulen zur Verfügung stellt, die alle datenschutzkonform und sicher sind. Besonders in der durch die Coronapandemie bedingten Zeit des Homeschooling war es durch das Modul „Videokonferenzen“ möglich, z.B. den Elternsprechtag durchzuführen. Daneben nutzen wir auch das „Messenger“-Modul und das Modul „Abwesenheiten“, über das die Eltern ihre Kinder krankmelden können. Darüber ist am Schuljahresende zudem eine Dokumentation der Fehlzeiten möglich. Mit Hilfe des Moduls „Elternbriefe“ erhalten die Eltern wichtige Informationen auch an ihre private Emailadresse und die Lehrkraft kann darüber hinaus um eine Lesebestätigung bitten bzw. eine Antwortmöglichkeit eröffnen. Einzelne Lehrkräfte organisieren außerdem bereits die Elternsprechtage mit dem Modul „Elternsprechtage“. Durch die </w:t>
      </w:r>
      <w:proofErr w:type="spellStart"/>
      <w:r w:rsidRPr="00BD0AB7">
        <w:rPr>
          <w:rFonts w:ascii="Arial" w:hAnsi="Arial" w:cs="Arial"/>
        </w:rPr>
        <w:t>IServ</w:t>
      </w:r>
      <w:proofErr w:type="spellEnd"/>
      <w:r w:rsidRPr="00BD0AB7">
        <w:rPr>
          <w:rFonts w:ascii="Arial" w:hAnsi="Arial" w:cs="Arial"/>
        </w:rPr>
        <w:t xml:space="preserve">-App ist auch ein mobiler Zugang zur Schulplattform möglich. Dank anpassbarer Push 7Vgl.: Sicheres Netz hilft </w:t>
      </w:r>
      <w:proofErr w:type="spellStart"/>
      <w:r w:rsidRPr="00BD0AB7">
        <w:rPr>
          <w:rFonts w:ascii="Arial" w:hAnsi="Arial" w:cs="Arial"/>
        </w:rPr>
        <w:t>e.V</w:t>
      </w:r>
      <w:proofErr w:type="spellEnd"/>
      <w:r w:rsidRPr="00BD0AB7">
        <w:rPr>
          <w:rFonts w:ascii="Arial" w:hAnsi="Arial" w:cs="Arial"/>
        </w:rPr>
        <w:t xml:space="preserve"> https://sicheres-netz-hilft.de 8Vgl.: Institut für Digitale Ethik der Hochschule der Medien. www.digitale-ethik.de/digitalkompetenz/10- </w:t>
      </w:r>
      <w:proofErr w:type="spellStart"/>
      <w:r w:rsidRPr="00BD0AB7">
        <w:rPr>
          <w:rFonts w:ascii="Arial" w:hAnsi="Arial" w:cs="Arial"/>
        </w:rPr>
        <w:t>gebote</w:t>
      </w:r>
      <w:proofErr w:type="spellEnd"/>
      <w:r w:rsidRPr="00BD0AB7">
        <w:rPr>
          <w:rFonts w:ascii="Arial" w:hAnsi="Arial" w:cs="Arial"/>
        </w:rPr>
        <w:t xml:space="preserve"> Nachrichten wird es zudem wesentlich leichter, keine Info mehr zu verpassen.  </w:t>
      </w:r>
    </w:p>
    <w:p w14:paraId="27EFB70F" w14:textId="77777777" w:rsidR="008E489A" w:rsidRDefault="008E489A" w:rsidP="00BD0AB7">
      <w:pPr>
        <w:spacing w:after="116" w:line="269" w:lineRule="auto"/>
        <w:ind w:right="23"/>
        <w:jc w:val="both"/>
        <w:rPr>
          <w:rFonts w:ascii="Arial" w:hAnsi="Arial" w:cs="Arial"/>
        </w:rPr>
      </w:pPr>
    </w:p>
    <w:p w14:paraId="08DB6C3E" w14:textId="64D445C3" w:rsidR="008E489A" w:rsidRPr="00C50EE2" w:rsidRDefault="009953AC" w:rsidP="00BD0AB7">
      <w:pPr>
        <w:spacing w:after="116" w:line="269" w:lineRule="auto"/>
        <w:ind w:right="23"/>
        <w:jc w:val="both"/>
        <w:rPr>
          <w:rFonts w:ascii="Arial" w:hAnsi="Arial" w:cs="Arial"/>
          <w:b/>
          <w:bCs/>
          <w:sz w:val="24"/>
          <w:szCs w:val="24"/>
        </w:rPr>
      </w:pPr>
      <w:r w:rsidRPr="00C50EE2">
        <w:rPr>
          <w:rFonts w:ascii="Arial" w:hAnsi="Arial" w:cs="Arial"/>
          <w:b/>
          <w:bCs/>
          <w:sz w:val="24"/>
          <w:szCs w:val="24"/>
        </w:rPr>
        <w:t xml:space="preserve">6. </w:t>
      </w:r>
      <w:r w:rsidR="008E489A" w:rsidRPr="00C50EE2">
        <w:rPr>
          <w:rFonts w:ascii="Arial" w:hAnsi="Arial" w:cs="Arial"/>
          <w:b/>
          <w:bCs/>
          <w:sz w:val="24"/>
          <w:szCs w:val="24"/>
        </w:rPr>
        <w:tab/>
      </w:r>
      <w:r w:rsidRPr="00C50EE2">
        <w:rPr>
          <w:rFonts w:ascii="Arial" w:hAnsi="Arial" w:cs="Arial"/>
          <w:b/>
          <w:bCs/>
          <w:sz w:val="24"/>
          <w:szCs w:val="24"/>
        </w:rPr>
        <w:t xml:space="preserve">Prozess zum Medienbildungskonzept </w:t>
      </w:r>
    </w:p>
    <w:p w14:paraId="0C79E8EE" w14:textId="324E81EF" w:rsidR="008E489A" w:rsidRDefault="009953AC" w:rsidP="00BD0AB7">
      <w:pPr>
        <w:spacing w:after="116" w:line="269" w:lineRule="auto"/>
        <w:ind w:right="23"/>
        <w:jc w:val="both"/>
        <w:rPr>
          <w:rFonts w:ascii="Arial" w:hAnsi="Arial" w:cs="Arial"/>
        </w:rPr>
      </w:pPr>
      <w:r w:rsidRPr="00BD0AB7">
        <w:rPr>
          <w:rFonts w:ascii="Arial" w:hAnsi="Arial" w:cs="Arial"/>
        </w:rPr>
        <w:t xml:space="preserve">Der Weg zu dem aktuell vorliegenden Medienkonzept war ein längerer Prozess. Bereits im Vorfeld der Planungen fanden seit Jahren Computer bzw. Laptops ihren Einsatz in unterschiedlichen Unterrichtsphasen an der Mittelpunktgrundschule Haiger – meist in Verbindung mit </w:t>
      </w:r>
      <w:proofErr w:type="spellStart"/>
      <w:r w:rsidRPr="00BD0AB7">
        <w:rPr>
          <w:rFonts w:ascii="Arial" w:hAnsi="Arial" w:cs="Arial"/>
        </w:rPr>
        <w:t>Beamer</w:t>
      </w:r>
      <w:proofErr w:type="spellEnd"/>
      <w:r w:rsidRPr="00BD0AB7">
        <w:rPr>
          <w:rFonts w:ascii="Arial" w:hAnsi="Arial" w:cs="Arial"/>
        </w:rPr>
        <w:t xml:space="preserve"> und Audioanlage. In diesem Zusammenhang wurden in den vergangenen Jahren von allen Kolleginnen und Kollegen Schulungen zu I-</w:t>
      </w:r>
      <w:proofErr w:type="spellStart"/>
      <w:r w:rsidRPr="00BD0AB7">
        <w:rPr>
          <w:rFonts w:ascii="Arial" w:hAnsi="Arial" w:cs="Arial"/>
        </w:rPr>
        <w:t>Serv</w:t>
      </w:r>
      <w:proofErr w:type="spellEnd"/>
      <w:r w:rsidRPr="00BD0AB7">
        <w:rPr>
          <w:rFonts w:ascii="Arial" w:hAnsi="Arial" w:cs="Arial"/>
        </w:rPr>
        <w:t xml:space="preserve"> oder anderen Fortbildungen im Rahmen neuer Medien besucht. Gezielt informierten sich einige Kolleginnen und Kollegen des Medienteams über mehrere Monate hinweg durch Weiterbildungen des Medienzentrums Dillenburg z.B. über das Programm Mastertool oder den Einsatz eines </w:t>
      </w:r>
      <w:proofErr w:type="spellStart"/>
      <w:r w:rsidRPr="00BD0AB7">
        <w:rPr>
          <w:rFonts w:ascii="Arial" w:hAnsi="Arial" w:cs="Arial"/>
        </w:rPr>
        <w:t>ActivPanel</w:t>
      </w:r>
      <w:proofErr w:type="spellEnd"/>
      <w:r w:rsidRPr="00BD0AB7">
        <w:rPr>
          <w:rFonts w:ascii="Arial" w:hAnsi="Arial" w:cs="Arial"/>
        </w:rPr>
        <w:t xml:space="preserve"> in einer Nachbargrundschule, recherchierten und </w:t>
      </w:r>
      <w:proofErr w:type="spellStart"/>
      <w:r w:rsidRPr="00BD0AB7">
        <w:rPr>
          <w:rFonts w:ascii="Arial" w:hAnsi="Arial" w:cs="Arial"/>
        </w:rPr>
        <w:t>anlysierten</w:t>
      </w:r>
      <w:proofErr w:type="spellEnd"/>
      <w:r w:rsidRPr="00BD0AB7">
        <w:rPr>
          <w:rFonts w:ascii="Arial" w:hAnsi="Arial" w:cs="Arial"/>
        </w:rPr>
        <w:t xml:space="preserve"> Medienkonzepte anderer Schulen und begannen dann - in Zusammenarbeit mit dem Kollegium als Ganzem (vgl. Kapitel 3) - dieses Medienkonzept zu entwickeln. Das Kennenlernen des „</w:t>
      </w:r>
      <w:proofErr w:type="spellStart"/>
      <w:r w:rsidRPr="00BD0AB7">
        <w:rPr>
          <w:rFonts w:ascii="Arial" w:hAnsi="Arial" w:cs="Arial"/>
        </w:rPr>
        <w:t>interactive</w:t>
      </w:r>
      <w:proofErr w:type="spellEnd"/>
      <w:r w:rsidRPr="00BD0AB7">
        <w:rPr>
          <w:rFonts w:ascii="Arial" w:hAnsi="Arial" w:cs="Arial"/>
        </w:rPr>
        <w:t xml:space="preserve"> </w:t>
      </w:r>
      <w:proofErr w:type="spellStart"/>
      <w:r w:rsidRPr="00BD0AB7">
        <w:rPr>
          <w:rFonts w:ascii="Arial" w:hAnsi="Arial" w:cs="Arial"/>
        </w:rPr>
        <w:t>classroom</w:t>
      </w:r>
      <w:proofErr w:type="spellEnd"/>
      <w:r w:rsidRPr="00BD0AB7">
        <w:rPr>
          <w:rFonts w:ascii="Arial" w:hAnsi="Arial" w:cs="Arial"/>
        </w:rPr>
        <w:t xml:space="preserve">“ - half dabei, die Ausstattungskomponenten für die Mittelpunktgrundschule Haiger zu konkretisieren. Regelmäßig wurde das Kollegium über einzelne Schritte des Medienteams informiert. Das vorliegende Medienkonzept lag stets in seiner ursprünglichen Form dem Kollegium vor und diente als Informationsgrundlage für den pädagogischen Tag (Mai 2017). Dieser wurde genutzt, um Grundlagen zur Medienerziehung und zum Einsatz von „neuen Medien“ im Unterricht zu vertiefen, inhaltliche Fragen zu klären, Hardware und Software zu präsentieren und dann auch auszuprobieren. Darüber hinaus nahmen Personen aus dem erweiterten Kreis der Schule (Kreis, Medienzentrum, Schulleitungen aus Nachbarschulen...) teil. Im Anschluss an diesen Pädagogischen Tag erfolgte die Konkretisierung der Zeitplanung, die sowohl die technischen Voraussetzungen als auch die Ausstattung von 3-5 Klassenräumen umfasste. In der Erprobung geeigneter Software wurde das Medienteam auf das </w:t>
      </w:r>
      <w:proofErr w:type="spellStart"/>
      <w:r w:rsidRPr="00BD0AB7">
        <w:rPr>
          <w:rFonts w:ascii="Arial" w:hAnsi="Arial" w:cs="Arial"/>
        </w:rPr>
        <w:t>mozaBook</w:t>
      </w:r>
      <w:proofErr w:type="spellEnd"/>
      <w:r w:rsidRPr="00BD0AB7">
        <w:rPr>
          <w:rFonts w:ascii="Arial" w:hAnsi="Arial" w:cs="Arial"/>
        </w:rPr>
        <w:t xml:space="preserve">, die Software der Firma </w:t>
      </w:r>
      <w:proofErr w:type="spellStart"/>
      <w:r w:rsidRPr="00BD0AB7">
        <w:rPr>
          <w:rFonts w:ascii="Arial" w:hAnsi="Arial" w:cs="Arial"/>
        </w:rPr>
        <w:t>Mozaik</w:t>
      </w:r>
      <w:proofErr w:type="spellEnd"/>
      <w:r w:rsidRPr="00BD0AB7">
        <w:rPr>
          <w:rFonts w:ascii="Arial" w:hAnsi="Arial" w:cs="Arial"/>
        </w:rPr>
        <w:t xml:space="preserve">, aufmerksam. Um diese umfassende Software anwenden zu können, nahm das Medienteam an einer dreitätigen Schulung der Firma </w:t>
      </w:r>
      <w:proofErr w:type="spellStart"/>
      <w:r w:rsidRPr="00BD0AB7">
        <w:rPr>
          <w:rFonts w:ascii="Arial" w:hAnsi="Arial" w:cs="Arial"/>
        </w:rPr>
        <w:t>Mozaik</w:t>
      </w:r>
      <w:proofErr w:type="spellEnd"/>
      <w:r w:rsidRPr="00BD0AB7">
        <w:rPr>
          <w:rFonts w:ascii="Arial" w:hAnsi="Arial" w:cs="Arial"/>
        </w:rPr>
        <w:t xml:space="preserve"> in Ungarn teil. Durch diesen Besuch entstand eine Kooperation. Diese beinhaltet u.a. eine bislang jährlich verlängerte, kostenfreie Nutzung der Software in Verbindung mit Berichten und Erfahrungen seitens der Kolleginnen und Kollegen aus konkreten Unterrichtssituationen in Deutschland. Das Kollegium wurde und wird durch die Lehrkräfte des Medienteams in der Anwendung der Software geschult. Die Umsetzung der Erweiterung der medialen Ausstattung der Grundschule Haiger ist eng gebunden an die vorhandenen finanziellen Möglichkeiten. So wurde in mehreren Schritten die Vollausstattung der Klassenräume mit Panels zum Dezember 2021 erreicht. Alle Klassen verfügen nun über ein Panel sowie teilweise auch über eine Dokumentenkamera. Derzeit ist die Schule mit 1 </w:t>
      </w:r>
      <w:proofErr w:type="spellStart"/>
      <w:r w:rsidRPr="00BD0AB7">
        <w:rPr>
          <w:rFonts w:ascii="Arial" w:hAnsi="Arial" w:cs="Arial"/>
        </w:rPr>
        <w:t>Ipadkoffer</w:t>
      </w:r>
      <w:proofErr w:type="spellEnd"/>
      <w:r w:rsidRPr="00BD0AB7">
        <w:rPr>
          <w:rFonts w:ascii="Arial" w:hAnsi="Arial" w:cs="Arial"/>
        </w:rPr>
        <w:t xml:space="preserve"> zu je 10 Tablets in jedem Klassenraum und den dienstlichen Endgeräten für Lehrer seitens des Landes ausgestattet. </w:t>
      </w:r>
    </w:p>
    <w:p w14:paraId="0F86C33B" w14:textId="77777777" w:rsidR="008E489A" w:rsidRDefault="008E489A" w:rsidP="00BD0AB7">
      <w:pPr>
        <w:spacing w:after="116" w:line="269" w:lineRule="auto"/>
        <w:ind w:right="23"/>
        <w:jc w:val="both"/>
        <w:rPr>
          <w:rFonts w:ascii="Arial" w:hAnsi="Arial" w:cs="Arial"/>
        </w:rPr>
      </w:pPr>
    </w:p>
    <w:p w14:paraId="49CB9136" w14:textId="77777777" w:rsidR="008E489A" w:rsidRPr="00C50EE2" w:rsidRDefault="009953AC" w:rsidP="00BD0AB7">
      <w:pPr>
        <w:spacing w:after="116" w:line="269" w:lineRule="auto"/>
        <w:ind w:right="23"/>
        <w:jc w:val="both"/>
        <w:rPr>
          <w:rFonts w:ascii="Arial" w:hAnsi="Arial" w:cs="Arial"/>
          <w:b/>
          <w:bCs/>
          <w:sz w:val="24"/>
          <w:szCs w:val="24"/>
        </w:rPr>
      </w:pPr>
      <w:r w:rsidRPr="00C50EE2">
        <w:rPr>
          <w:rFonts w:ascii="Arial" w:hAnsi="Arial" w:cs="Arial"/>
          <w:b/>
          <w:bCs/>
          <w:sz w:val="24"/>
          <w:szCs w:val="24"/>
        </w:rPr>
        <w:t xml:space="preserve">7. </w:t>
      </w:r>
      <w:r w:rsidR="008E489A" w:rsidRPr="00C50EE2">
        <w:rPr>
          <w:rFonts w:ascii="Arial" w:hAnsi="Arial" w:cs="Arial"/>
          <w:b/>
          <w:bCs/>
          <w:sz w:val="24"/>
          <w:szCs w:val="24"/>
        </w:rPr>
        <w:tab/>
      </w:r>
      <w:r w:rsidRPr="00C50EE2">
        <w:rPr>
          <w:rFonts w:ascii="Arial" w:hAnsi="Arial" w:cs="Arial"/>
          <w:b/>
          <w:bCs/>
          <w:sz w:val="24"/>
          <w:szCs w:val="24"/>
        </w:rPr>
        <w:t xml:space="preserve">Evaluationen (Stand Sommer 2018) </w:t>
      </w:r>
    </w:p>
    <w:p w14:paraId="7201582F" w14:textId="14272B32" w:rsidR="008E489A" w:rsidRDefault="009953AC" w:rsidP="00BD0AB7">
      <w:pPr>
        <w:spacing w:after="116" w:line="269" w:lineRule="auto"/>
        <w:ind w:right="23"/>
        <w:jc w:val="both"/>
        <w:rPr>
          <w:rFonts w:ascii="Arial" w:hAnsi="Arial" w:cs="Arial"/>
        </w:rPr>
      </w:pPr>
      <w:r w:rsidRPr="00BD0AB7">
        <w:rPr>
          <w:rFonts w:ascii="Arial" w:hAnsi="Arial" w:cs="Arial"/>
        </w:rPr>
        <w:t xml:space="preserve">Seit einem guten dreiviertel Jahr arbeiten fünf Klassenlehrer, ergänzt durch einzelne Fachlehrer, mit </w:t>
      </w:r>
      <w:proofErr w:type="spellStart"/>
      <w:r w:rsidRPr="00BD0AB7">
        <w:rPr>
          <w:rFonts w:ascii="Arial" w:hAnsi="Arial" w:cs="Arial"/>
        </w:rPr>
        <w:t>ActivPanels</w:t>
      </w:r>
      <w:proofErr w:type="spellEnd"/>
      <w:r w:rsidRPr="00BD0AB7">
        <w:rPr>
          <w:rFonts w:ascii="Arial" w:hAnsi="Arial" w:cs="Arial"/>
        </w:rPr>
        <w:t xml:space="preserve"> in ihren Klassenräumen. Die Lehrkräfte setzen täglich unterschiedliche Software im Unterricht ein und machen positive Erfahrungen. (Stand August 2019) Durch die Ausstattung weiterer Klassenräume im Schuljahr 2018 / 2019 hat sich der Kreis der Lehrkräfte, die die interaktive Tafel </w:t>
      </w:r>
      <w:r w:rsidRPr="00BD0AB7">
        <w:rPr>
          <w:rFonts w:ascii="Arial" w:hAnsi="Arial" w:cs="Arial"/>
        </w:rPr>
        <w:lastRenderedPageBreak/>
        <w:t xml:space="preserve">und insbesondere die Software </w:t>
      </w:r>
      <w:proofErr w:type="spellStart"/>
      <w:r w:rsidRPr="00BD0AB7">
        <w:rPr>
          <w:rFonts w:ascii="Arial" w:hAnsi="Arial" w:cs="Arial"/>
        </w:rPr>
        <w:t>mozaBook</w:t>
      </w:r>
      <w:proofErr w:type="spellEnd"/>
      <w:r w:rsidRPr="00BD0AB7">
        <w:rPr>
          <w:rFonts w:ascii="Arial" w:hAnsi="Arial" w:cs="Arial"/>
        </w:rPr>
        <w:t xml:space="preserve"> im Unterricht einsetzen, erweitert. Besonders durch den Einsatz von </w:t>
      </w:r>
      <w:proofErr w:type="spellStart"/>
      <w:r w:rsidRPr="00BD0AB7">
        <w:rPr>
          <w:rFonts w:ascii="Arial" w:hAnsi="Arial" w:cs="Arial"/>
        </w:rPr>
        <w:t>mozaBook</w:t>
      </w:r>
      <w:proofErr w:type="spellEnd"/>
      <w:r w:rsidRPr="00BD0AB7">
        <w:rPr>
          <w:rFonts w:ascii="Arial" w:hAnsi="Arial" w:cs="Arial"/>
        </w:rPr>
        <w:t xml:space="preserve"> verändert sich die Vorbereitung und Durchführung von Unterricht. Die Teamarbeit zwischen Fachlehrkräften, Lehrkräften einer Jahrgangsstufe und den Lehrkräften der folgenden Jahrgangsstufen findet noch intensiver statt. Dies ist vor allem der Software </w:t>
      </w:r>
      <w:proofErr w:type="spellStart"/>
      <w:r w:rsidRPr="00BD0AB7">
        <w:rPr>
          <w:rFonts w:ascii="Arial" w:hAnsi="Arial" w:cs="Arial"/>
        </w:rPr>
        <w:t>mozaBook</w:t>
      </w:r>
      <w:proofErr w:type="spellEnd"/>
      <w:r w:rsidRPr="00BD0AB7">
        <w:rPr>
          <w:rFonts w:ascii="Arial" w:hAnsi="Arial" w:cs="Arial"/>
        </w:rPr>
        <w:t xml:space="preserve"> und deren unmittelbarem Einsatz im Unterricht zu verdanken. Eine umfangreichere Evaluation ist für Mai / Juni 2020 vorgesehen, nachdem weitere Klassenräume ausgestattet wurden und der dadurch erweiterte Erfahrungsschatz einfließen kann. Für diese Evaluation können Fragestellungen des „Hessischen Referenzrahmen Schulqualität“ unter der Überschrift „Checkliste Medienbildung“</w:t>
      </w:r>
      <w:r w:rsidR="008E489A">
        <w:rPr>
          <w:rFonts w:ascii="Arial" w:hAnsi="Arial" w:cs="Arial"/>
        </w:rPr>
        <w:t xml:space="preserve"> </w:t>
      </w:r>
      <w:r w:rsidRPr="00BD0AB7">
        <w:rPr>
          <w:rFonts w:ascii="Arial" w:hAnsi="Arial" w:cs="Arial"/>
        </w:rPr>
        <w:t>verwendet werden. Zudem kann herausgearbeitet werden, in welchem Umfang die Lehrkräfte das Medienangebot des Medienzentrums in Verbindung mit I-</w:t>
      </w:r>
      <w:proofErr w:type="spellStart"/>
      <w:r w:rsidRPr="00BD0AB7">
        <w:rPr>
          <w:rFonts w:ascii="Arial" w:hAnsi="Arial" w:cs="Arial"/>
        </w:rPr>
        <w:t>Serv</w:t>
      </w:r>
      <w:proofErr w:type="spellEnd"/>
      <w:r w:rsidRPr="00BD0AB7">
        <w:rPr>
          <w:rFonts w:ascii="Arial" w:hAnsi="Arial" w:cs="Arial"/>
        </w:rPr>
        <w:t xml:space="preserve"> nutzen. Das für die Schulen ab dem Schuljahr 2021/2022 nutzbare „Schulportal Hessen“, das „Schulen eine digitale Lernumgebung zur Verfügung stellt“, könnte zukünftig ebenfalls in Evaluationsprozesse</w:t>
      </w:r>
      <w:r w:rsidR="008E489A">
        <w:rPr>
          <w:rFonts w:ascii="Arial" w:hAnsi="Arial" w:cs="Arial"/>
        </w:rPr>
        <w:t xml:space="preserve">. </w:t>
      </w:r>
      <w:r w:rsidRPr="00BD0AB7">
        <w:rPr>
          <w:rFonts w:ascii="Arial" w:hAnsi="Arial" w:cs="Arial"/>
        </w:rPr>
        <w:t xml:space="preserve">Die jeweiligen Angaben zur Evaluation zeigen, dass das Medienbildungskonzept einen Prozess beschreibt. In Klammer wird versucht den jeweilen Stand zeitlich zu dokumentieren.  </w:t>
      </w:r>
    </w:p>
    <w:p w14:paraId="443B0A00" w14:textId="77777777" w:rsidR="008E489A" w:rsidRPr="00691230" w:rsidRDefault="009953AC" w:rsidP="00BD0AB7">
      <w:pPr>
        <w:spacing w:after="116" w:line="269" w:lineRule="auto"/>
        <w:ind w:right="23"/>
        <w:jc w:val="both"/>
        <w:rPr>
          <w:rFonts w:ascii="Arial" w:hAnsi="Arial" w:cs="Arial"/>
        </w:rPr>
      </w:pPr>
      <w:r w:rsidRPr="00691230">
        <w:rPr>
          <w:rFonts w:ascii="Arial" w:hAnsi="Arial" w:cs="Arial"/>
        </w:rPr>
        <w:t xml:space="preserve">www.mozaweb.com  </w:t>
      </w:r>
    </w:p>
    <w:p w14:paraId="44E3B571" w14:textId="3444C800" w:rsidR="008E489A" w:rsidRPr="00691230" w:rsidRDefault="009953AC" w:rsidP="00BD0AB7">
      <w:pPr>
        <w:spacing w:after="116" w:line="269" w:lineRule="auto"/>
        <w:ind w:right="23"/>
        <w:jc w:val="both"/>
        <w:rPr>
          <w:rFonts w:ascii="Arial" w:hAnsi="Arial" w:cs="Arial"/>
        </w:rPr>
      </w:pPr>
      <w:r w:rsidRPr="00691230">
        <w:rPr>
          <w:rFonts w:ascii="Arial" w:hAnsi="Arial" w:cs="Arial"/>
        </w:rPr>
        <w:t>https://kultusministerium.hessen.de/sites/default/files/media/hessischer_referenzrahmen_schul</w:t>
      </w:r>
      <w:r w:rsidR="00691230" w:rsidRPr="00691230">
        <w:rPr>
          <w:rFonts w:ascii="Arial" w:hAnsi="Arial" w:cs="Arial"/>
        </w:rPr>
        <w:t>-</w:t>
      </w:r>
      <w:r w:rsidRPr="00691230">
        <w:rPr>
          <w:rFonts w:ascii="Arial" w:hAnsi="Arial" w:cs="Arial"/>
        </w:rPr>
        <w:t xml:space="preserve">qualitaet_hrs.pdf  </w:t>
      </w:r>
    </w:p>
    <w:p w14:paraId="3632449C" w14:textId="4DB9685D" w:rsidR="008E489A" w:rsidRPr="00691230" w:rsidRDefault="00D0283C" w:rsidP="00BD0AB7">
      <w:pPr>
        <w:spacing w:after="116" w:line="269" w:lineRule="auto"/>
        <w:ind w:right="23"/>
        <w:jc w:val="both"/>
        <w:rPr>
          <w:rFonts w:ascii="Arial" w:hAnsi="Arial" w:cs="Arial"/>
        </w:rPr>
      </w:pPr>
      <w:hyperlink r:id="rId14" w:history="1">
        <w:r w:rsidR="00691230" w:rsidRPr="00691230">
          <w:rPr>
            <w:rStyle w:val="Hyperlink"/>
            <w:rFonts w:ascii="Arial" w:hAnsi="Arial" w:cs="Arial"/>
            <w:color w:val="auto"/>
            <w:u w:val="none"/>
          </w:rPr>
          <w:t>https://kultusministerium.hessen.de/sites/default/files/media/checkliste_medienbildung_und_</w:t>
        </w:r>
      </w:hyperlink>
      <w:r w:rsidR="009953AC" w:rsidRPr="00691230">
        <w:rPr>
          <w:rFonts w:ascii="Arial" w:hAnsi="Arial" w:cs="Arial"/>
        </w:rPr>
        <w:t>er</w:t>
      </w:r>
      <w:r w:rsidR="00691230" w:rsidRPr="00691230">
        <w:rPr>
          <w:rFonts w:ascii="Arial" w:hAnsi="Arial" w:cs="Arial"/>
        </w:rPr>
        <w:t>-</w:t>
      </w:r>
      <w:r w:rsidR="009953AC" w:rsidRPr="00691230">
        <w:rPr>
          <w:rFonts w:ascii="Arial" w:hAnsi="Arial" w:cs="Arial"/>
        </w:rPr>
        <w:t xml:space="preserve">laeuterungen  </w:t>
      </w:r>
    </w:p>
    <w:p w14:paraId="5A25D803" w14:textId="42B45598" w:rsidR="008E489A" w:rsidRDefault="009953AC" w:rsidP="00BD0AB7">
      <w:pPr>
        <w:spacing w:after="116" w:line="269" w:lineRule="auto"/>
        <w:ind w:right="23"/>
        <w:jc w:val="both"/>
        <w:rPr>
          <w:rFonts w:ascii="Arial" w:hAnsi="Arial" w:cs="Arial"/>
        </w:rPr>
      </w:pPr>
      <w:r w:rsidRPr="00BD0AB7">
        <w:rPr>
          <w:rFonts w:ascii="Arial" w:hAnsi="Arial" w:cs="Arial"/>
        </w:rPr>
        <w:t xml:space="preserve">Vgl. Digitale Schule Hessen. Medienbildungskonzepte. Eine Handreichung des Hessischen eingebunden werden. Die schulischen Veränderungen im Laufe der Corona-Pandemie (ab 2019 im Frühjahr) haben die Schulgemeinde vor unterschiedliche Herausforderungen gestellt. Die Lehrkräfte drehten mit Hilfe der Videofunktion des </w:t>
      </w:r>
      <w:proofErr w:type="spellStart"/>
      <w:r w:rsidRPr="00BD0AB7">
        <w:rPr>
          <w:rFonts w:ascii="Arial" w:hAnsi="Arial" w:cs="Arial"/>
        </w:rPr>
        <w:t>mozaBooks</w:t>
      </w:r>
      <w:proofErr w:type="spellEnd"/>
      <w:r w:rsidRPr="00BD0AB7">
        <w:rPr>
          <w:rFonts w:ascii="Arial" w:hAnsi="Arial" w:cs="Arial"/>
        </w:rPr>
        <w:t xml:space="preserve"> zahlreiche Lernvideos, die den Schülerinnen und Schülern hauptsächlich über I-</w:t>
      </w:r>
      <w:proofErr w:type="spellStart"/>
      <w:r w:rsidRPr="00BD0AB7">
        <w:rPr>
          <w:rFonts w:ascii="Arial" w:hAnsi="Arial" w:cs="Arial"/>
        </w:rPr>
        <w:t>Serv</w:t>
      </w:r>
      <w:proofErr w:type="spellEnd"/>
      <w:r w:rsidRPr="00BD0AB7">
        <w:rPr>
          <w:rFonts w:ascii="Arial" w:hAnsi="Arial" w:cs="Arial"/>
        </w:rPr>
        <w:t xml:space="preserve"> zur Verfügung gestellt wurden. Die vorgesehene Evaluation wurde (je nach Entwicklung des Pandemiegeschehens) verschoben. (Stand Dezember 2021) Zum Dezember 2021 sind auch die letzten Klassenräume noch mit Panels ausgestattet worden. Dies ermöglicht, auch im Fachunterricht den Unterricht mit neuen Medien adäquat durchzuführen. Neben dem Musikraum, Kunstraum, Intensiv- und Vorklasse sind aber auch Gruppenräume mit Panels ausgestattet, was beispielsweise die Verwendung von digitalem Unterrichtsmaterial der Regelklasse direkt hinein in Fördersettings nahelegt und spielend leicht ermöglicht. Ähnlich werden auch die </w:t>
      </w:r>
      <w:proofErr w:type="spellStart"/>
      <w:r w:rsidRPr="00BD0AB7">
        <w:rPr>
          <w:rFonts w:ascii="Arial" w:hAnsi="Arial" w:cs="Arial"/>
        </w:rPr>
        <w:t>Ipads</w:t>
      </w:r>
      <w:proofErr w:type="spellEnd"/>
      <w:r w:rsidRPr="00BD0AB7">
        <w:rPr>
          <w:rFonts w:ascii="Arial" w:hAnsi="Arial" w:cs="Arial"/>
        </w:rPr>
        <w:t xml:space="preserve"> schnell und unkompliziert für Fördersettings ausgeliehen. Dadurch, dass das Lehrpersonal vom Land Hessen mit digitalen Endgeräten ausgestattet worden ist und jede Lehrkraft über eine Lizenz für die Tafelsoftware </w:t>
      </w:r>
      <w:proofErr w:type="spellStart"/>
      <w:r w:rsidRPr="00BD0AB7">
        <w:rPr>
          <w:rFonts w:ascii="Arial" w:hAnsi="Arial" w:cs="Arial"/>
        </w:rPr>
        <w:t>mozaBook</w:t>
      </w:r>
      <w:proofErr w:type="spellEnd"/>
      <w:r w:rsidRPr="00BD0AB7">
        <w:rPr>
          <w:rFonts w:ascii="Arial" w:hAnsi="Arial" w:cs="Arial"/>
        </w:rPr>
        <w:t xml:space="preserve"> verfügt, ist auch die digitale Unterrichtsvorbereitung, noch mehr als zuvor, zum Standardvorgehen im Kollegium avanciert. Zudem zeigt sich, dass im Falle von Vertretungsunterricht erfreulich viele Kolleginnen und Kollegen digitale Materialien auf- und vorbereiten und so die Unterrichtsqualität auch im Abwesenheitsfall der etablierten Lehrkraft aufrechterhalten werden kann. Bezüglich des Umgangs mit Dokumentenkameras zeigen noch viele Kolleginnen und Kollegen Zurückhaltung. Eine Schulung diesbezüglich ist angedacht. (Stand März 2025) Zu Beginn dieses Jahres erhielten fünf weitere Gruppenräume ein Panel, in denen in Zukunft auch mit Kleingruppen gearbeitet werden kann. Zudem erfolgte eine Schulung zum Umgang mit </w:t>
      </w:r>
      <w:r w:rsidRPr="00BD0AB7">
        <w:rPr>
          <w:rFonts w:ascii="Arial" w:hAnsi="Arial" w:cs="Arial"/>
        </w:rPr>
        <w:lastRenderedPageBreak/>
        <w:t xml:space="preserve">Dokumentenkameras, sodass diese inzwischen wie angedacht z.B. zur Präsentation von Schülerergebnissen und zur Veranschaulichung von Bastelanleitungen genutzt werden. Durch die Ausstattung eines jeden Klassenraums mit je einem iPad-Koffer werden die iPads nun noch stärker in den Unterricht und die Förderung eingebunden. Kultusministeriums, S. 5 </w:t>
      </w:r>
    </w:p>
    <w:p w14:paraId="4A0B3E28" w14:textId="77777777" w:rsidR="008E489A" w:rsidRDefault="008E489A" w:rsidP="00BD0AB7">
      <w:pPr>
        <w:spacing w:after="116" w:line="269" w:lineRule="auto"/>
        <w:ind w:right="23"/>
        <w:jc w:val="both"/>
        <w:rPr>
          <w:rFonts w:ascii="Arial" w:hAnsi="Arial" w:cs="Arial"/>
        </w:rPr>
      </w:pPr>
    </w:p>
    <w:p w14:paraId="221612BD" w14:textId="43D9AD95" w:rsidR="00691230" w:rsidRPr="00C50EE2" w:rsidRDefault="009953AC" w:rsidP="00BD0AB7">
      <w:pPr>
        <w:spacing w:after="116" w:line="269" w:lineRule="auto"/>
        <w:ind w:right="23"/>
        <w:jc w:val="both"/>
        <w:rPr>
          <w:rFonts w:ascii="Arial" w:hAnsi="Arial" w:cs="Arial"/>
          <w:b/>
          <w:bCs/>
          <w:sz w:val="24"/>
          <w:szCs w:val="24"/>
        </w:rPr>
      </w:pPr>
      <w:r w:rsidRPr="00C50EE2">
        <w:rPr>
          <w:rFonts w:ascii="Arial" w:hAnsi="Arial" w:cs="Arial"/>
          <w:b/>
          <w:bCs/>
          <w:sz w:val="24"/>
          <w:szCs w:val="24"/>
        </w:rPr>
        <w:t xml:space="preserve">8. </w:t>
      </w:r>
      <w:r w:rsidR="00691230" w:rsidRPr="00C50EE2">
        <w:rPr>
          <w:rFonts w:ascii="Arial" w:hAnsi="Arial" w:cs="Arial"/>
          <w:b/>
          <w:bCs/>
          <w:sz w:val="24"/>
          <w:szCs w:val="24"/>
        </w:rPr>
        <w:tab/>
      </w:r>
      <w:r w:rsidRPr="00C50EE2">
        <w:rPr>
          <w:rFonts w:ascii="Arial" w:hAnsi="Arial" w:cs="Arial"/>
          <w:b/>
          <w:bCs/>
          <w:sz w:val="24"/>
          <w:szCs w:val="24"/>
        </w:rPr>
        <w:t xml:space="preserve">Literaturverzeichnis  </w:t>
      </w:r>
    </w:p>
    <w:p w14:paraId="3E461E63" w14:textId="77777777" w:rsidR="00691230" w:rsidRDefault="009953AC" w:rsidP="00BD0AB7">
      <w:pPr>
        <w:spacing w:after="116" w:line="269" w:lineRule="auto"/>
        <w:ind w:right="23"/>
        <w:jc w:val="both"/>
        <w:rPr>
          <w:rFonts w:ascii="Arial" w:hAnsi="Arial" w:cs="Arial"/>
        </w:rPr>
      </w:pPr>
      <w:proofErr w:type="spellStart"/>
      <w:r w:rsidRPr="00BD0AB7">
        <w:rPr>
          <w:rFonts w:ascii="Arial" w:hAnsi="Arial" w:cs="Arial"/>
        </w:rPr>
        <w:t>Glowalla</w:t>
      </w:r>
      <w:proofErr w:type="spellEnd"/>
      <w:r w:rsidRPr="00BD0AB7">
        <w:rPr>
          <w:rFonts w:ascii="Arial" w:hAnsi="Arial" w:cs="Arial"/>
        </w:rPr>
        <w:t xml:space="preserve">, U.: Psychologische Grundlagen von Schule und Unterricht. 2015 (4. Auflage) </w:t>
      </w:r>
    </w:p>
    <w:p w14:paraId="18BBB04A" w14:textId="77777777" w:rsidR="00691230" w:rsidRDefault="009953AC" w:rsidP="00BD0AB7">
      <w:pPr>
        <w:spacing w:after="116" w:line="269" w:lineRule="auto"/>
        <w:ind w:right="23"/>
        <w:jc w:val="both"/>
        <w:rPr>
          <w:rFonts w:ascii="Arial" w:hAnsi="Arial" w:cs="Arial"/>
        </w:rPr>
      </w:pPr>
      <w:r w:rsidRPr="00BD0AB7">
        <w:rPr>
          <w:rFonts w:ascii="Arial" w:hAnsi="Arial" w:cs="Arial"/>
        </w:rPr>
        <w:t xml:space="preserve">Hessisches Kultusministerium (Hrsg.): Bildungsstandards und Inhaltsfelder. </w:t>
      </w:r>
    </w:p>
    <w:p w14:paraId="4A38885D" w14:textId="77777777" w:rsidR="00691230" w:rsidRDefault="009953AC" w:rsidP="00BD0AB7">
      <w:pPr>
        <w:spacing w:after="116" w:line="269" w:lineRule="auto"/>
        <w:ind w:right="23"/>
        <w:jc w:val="both"/>
        <w:rPr>
          <w:rFonts w:ascii="Arial" w:hAnsi="Arial" w:cs="Arial"/>
        </w:rPr>
      </w:pPr>
      <w:r w:rsidRPr="00BD0AB7">
        <w:rPr>
          <w:rFonts w:ascii="Arial" w:hAnsi="Arial" w:cs="Arial"/>
        </w:rPr>
        <w:t xml:space="preserve">Das neue Kerncurriculum für Hessen. Wiesbaden 2011 </w:t>
      </w:r>
    </w:p>
    <w:p w14:paraId="6B4978B9" w14:textId="77777777" w:rsidR="00691230" w:rsidRDefault="009953AC" w:rsidP="00BD0AB7">
      <w:pPr>
        <w:spacing w:after="116" w:line="269" w:lineRule="auto"/>
        <w:ind w:right="23"/>
        <w:jc w:val="both"/>
        <w:rPr>
          <w:rFonts w:ascii="Arial" w:hAnsi="Arial" w:cs="Arial"/>
        </w:rPr>
      </w:pPr>
      <w:r w:rsidRPr="00BD0AB7">
        <w:rPr>
          <w:rFonts w:ascii="Arial" w:hAnsi="Arial" w:cs="Arial"/>
        </w:rPr>
        <w:t xml:space="preserve">Hessisches Kultusministerium (Hrsg.): Bildung von Anfang an. Bildungs- und Erziehungsplan für Kinder von 0 bis 10 Jahren. Wiesbaden, März 2014 (6. Auflage) </w:t>
      </w:r>
    </w:p>
    <w:p w14:paraId="02EAA5D5" w14:textId="77777777" w:rsidR="00691230" w:rsidRDefault="009953AC" w:rsidP="00BD0AB7">
      <w:pPr>
        <w:spacing w:after="116" w:line="269" w:lineRule="auto"/>
        <w:ind w:right="23"/>
        <w:jc w:val="both"/>
        <w:rPr>
          <w:rFonts w:ascii="Arial" w:hAnsi="Arial" w:cs="Arial"/>
        </w:rPr>
      </w:pPr>
      <w:r w:rsidRPr="00BD0AB7">
        <w:rPr>
          <w:rFonts w:ascii="Arial" w:hAnsi="Arial" w:cs="Arial"/>
        </w:rPr>
        <w:t xml:space="preserve">http://kultusministerium.hessen.de/schulsystem/digitale-schule-hessen/paedagogische- </w:t>
      </w:r>
      <w:proofErr w:type="spellStart"/>
      <w:r w:rsidRPr="00BD0AB7">
        <w:rPr>
          <w:rFonts w:ascii="Arial" w:hAnsi="Arial" w:cs="Arial"/>
        </w:rPr>
        <w:t>unterstuetzung</w:t>
      </w:r>
      <w:proofErr w:type="spellEnd"/>
      <w:r w:rsidRPr="00BD0AB7">
        <w:rPr>
          <w:rFonts w:ascii="Arial" w:hAnsi="Arial" w:cs="Arial"/>
        </w:rPr>
        <w:t>-</w:t>
      </w:r>
      <w:proofErr w:type="spellStart"/>
      <w:r w:rsidRPr="00BD0AB7">
        <w:rPr>
          <w:rFonts w:ascii="Arial" w:hAnsi="Arial" w:cs="Arial"/>
        </w:rPr>
        <w:t>fuer</w:t>
      </w:r>
      <w:proofErr w:type="spellEnd"/>
      <w:r w:rsidRPr="00BD0AB7">
        <w:rPr>
          <w:rFonts w:ascii="Arial" w:hAnsi="Arial" w:cs="Arial"/>
        </w:rPr>
        <w:t xml:space="preserve">-schulen </w:t>
      </w:r>
    </w:p>
    <w:p w14:paraId="45072A03" w14:textId="3EE398D2" w:rsidR="00691230" w:rsidRDefault="009953AC" w:rsidP="00BD0AB7">
      <w:pPr>
        <w:spacing w:after="116" w:line="269" w:lineRule="auto"/>
        <w:ind w:right="23"/>
        <w:jc w:val="both"/>
        <w:rPr>
          <w:rFonts w:ascii="Arial" w:hAnsi="Arial" w:cs="Arial"/>
        </w:rPr>
      </w:pPr>
      <w:r w:rsidRPr="00BD0AB7">
        <w:rPr>
          <w:rFonts w:ascii="Arial" w:hAnsi="Arial" w:cs="Arial"/>
        </w:rPr>
        <w:t xml:space="preserve">https://kultusministerium.hessen.de/sites/default/files/media/checkliste_medienbildung_und_erlae uterungen.pdf </w:t>
      </w:r>
    </w:p>
    <w:p w14:paraId="5CE6154F" w14:textId="77777777" w:rsidR="00691230" w:rsidRDefault="009953AC" w:rsidP="00BD0AB7">
      <w:pPr>
        <w:spacing w:after="116" w:line="269" w:lineRule="auto"/>
        <w:ind w:right="23"/>
        <w:jc w:val="both"/>
        <w:rPr>
          <w:rFonts w:ascii="Arial" w:hAnsi="Arial" w:cs="Arial"/>
        </w:rPr>
      </w:pPr>
      <w:r w:rsidRPr="00BD0AB7">
        <w:rPr>
          <w:rFonts w:ascii="Arial" w:hAnsi="Arial" w:cs="Arial"/>
        </w:rPr>
        <w:t xml:space="preserve">https://kultusministerium.hessen.de/sites/default/files/media/hessischer_referenzrahmen_schulqua litaet_hrs.pdf </w:t>
      </w:r>
    </w:p>
    <w:p w14:paraId="164CCDB6" w14:textId="77777777" w:rsidR="00691230" w:rsidRDefault="009953AC" w:rsidP="00BD0AB7">
      <w:pPr>
        <w:spacing w:after="116" w:line="269" w:lineRule="auto"/>
        <w:ind w:right="23"/>
        <w:jc w:val="both"/>
        <w:rPr>
          <w:rFonts w:ascii="Arial" w:hAnsi="Arial" w:cs="Arial"/>
        </w:rPr>
      </w:pPr>
      <w:r w:rsidRPr="00BD0AB7">
        <w:rPr>
          <w:rFonts w:ascii="Arial" w:hAnsi="Arial" w:cs="Arial"/>
        </w:rPr>
        <w:t xml:space="preserve">https://sicheres-netz-hilft.de /wissen Institut für Digitale Ethik der Hochschule der Medien. </w:t>
      </w:r>
    </w:p>
    <w:p w14:paraId="083DFB14" w14:textId="77777777" w:rsidR="00691230" w:rsidRDefault="009953AC" w:rsidP="00BD0AB7">
      <w:pPr>
        <w:spacing w:after="116" w:line="269" w:lineRule="auto"/>
        <w:ind w:right="23"/>
        <w:jc w:val="both"/>
        <w:rPr>
          <w:rFonts w:ascii="Arial" w:hAnsi="Arial" w:cs="Arial"/>
        </w:rPr>
      </w:pPr>
      <w:r w:rsidRPr="00BD0AB7">
        <w:rPr>
          <w:rFonts w:ascii="Arial" w:hAnsi="Arial" w:cs="Arial"/>
        </w:rPr>
        <w:t xml:space="preserve">www.digitale-ethik.de/digitalkompetenz/10-gebote </w:t>
      </w:r>
    </w:p>
    <w:p w14:paraId="46AC0BE4" w14:textId="77777777" w:rsidR="00691230" w:rsidRDefault="009953AC" w:rsidP="00BD0AB7">
      <w:pPr>
        <w:spacing w:after="116" w:line="269" w:lineRule="auto"/>
        <w:ind w:right="23"/>
        <w:jc w:val="both"/>
        <w:rPr>
          <w:rFonts w:ascii="Arial" w:hAnsi="Arial" w:cs="Arial"/>
        </w:rPr>
      </w:pPr>
      <w:r w:rsidRPr="00BD0AB7">
        <w:rPr>
          <w:rFonts w:ascii="Arial" w:hAnsi="Arial" w:cs="Arial"/>
        </w:rPr>
        <w:t>Kultusministerkonferenz (Hrsg.): Bildung in der digitalen Welt. Strategie der Kultusministerkonferenz. Berlin 2016</w:t>
      </w:r>
    </w:p>
    <w:p w14:paraId="4C2F0D32" w14:textId="4CD5F1DA" w:rsidR="008D5256" w:rsidRPr="00BD0AB7" w:rsidRDefault="009953AC" w:rsidP="00BD0AB7">
      <w:pPr>
        <w:spacing w:after="116" w:line="269" w:lineRule="auto"/>
        <w:ind w:right="23"/>
        <w:jc w:val="both"/>
        <w:rPr>
          <w:rFonts w:ascii="Arial" w:hAnsi="Arial" w:cs="Arial"/>
        </w:rPr>
      </w:pPr>
      <w:r w:rsidRPr="00BD0AB7">
        <w:rPr>
          <w:rFonts w:ascii="Arial" w:hAnsi="Arial" w:cs="Arial"/>
        </w:rPr>
        <w:t xml:space="preserve"> www.mozabook.com / www.mozaweb.com www.mittelpunktgrundschule-haiger.de</w:t>
      </w:r>
      <w:r w:rsidR="008D5256" w:rsidRPr="00BD0AB7">
        <w:rPr>
          <w:rFonts w:ascii="Arial" w:hAnsi="Arial" w:cs="Arial"/>
        </w:rPr>
        <w:br w:type="page"/>
      </w:r>
    </w:p>
    <w:p w14:paraId="441A0E88" w14:textId="7D30E8FF" w:rsidR="008D5256" w:rsidRDefault="008D5256" w:rsidP="008D5256">
      <w:pPr>
        <w:spacing w:after="311"/>
        <w:jc w:val="right"/>
      </w:pPr>
    </w:p>
    <w:p w14:paraId="36AC494E" w14:textId="28AEF92D" w:rsidR="008D5256" w:rsidRDefault="00691230" w:rsidP="008D5256">
      <w:pPr>
        <w:pStyle w:val="berschrift3"/>
        <w:ind w:left="38"/>
        <w:rPr>
          <w:rFonts w:ascii="Arial" w:eastAsia="Calibri" w:hAnsi="Arial" w:cs="Arial"/>
          <w:color w:val="auto"/>
          <w:sz w:val="24"/>
          <w:szCs w:val="24"/>
          <w:u w:val="single" w:color="000000"/>
        </w:rPr>
      </w:pPr>
      <w:r w:rsidRPr="00B34210">
        <w:rPr>
          <w:rFonts w:ascii="Arial" w:eastAsia="Calibri" w:hAnsi="Arial" w:cs="Arial"/>
          <w:color w:val="auto"/>
          <w:sz w:val="24"/>
          <w:szCs w:val="24"/>
          <w:u w:val="single" w:color="000000"/>
        </w:rPr>
        <w:t>9</w:t>
      </w:r>
      <w:r w:rsidR="008D5256" w:rsidRPr="00B34210">
        <w:rPr>
          <w:rFonts w:ascii="Arial" w:eastAsia="Calibri" w:hAnsi="Arial" w:cs="Arial"/>
          <w:color w:val="auto"/>
          <w:sz w:val="24"/>
          <w:szCs w:val="24"/>
          <w:u w:val="single" w:color="000000"/>
        </w:rPr>
        <w:t>.1</w:t>
      </w:r>
      <w:r w:rsidRPr="00B34210">
        <w:rPr>
          <w:rFonts w:ascii="Arial" w:eastAsia="Calibri" w:hAnsi="Arial" w:cs="Arial"/>
          <w:color w:val="auto"/>
          <w:sz w:val="24"/>
          <w:szCs w:val="24"/>
          <w:u w:val="single" w:color="000000"/>
        </w:rPr>
        <w:t>.</w:t>
      </w:r>
      <w:r w:rsidR="008D5256" w:rsidRPr="00B34210">
        <w:rPr>
          <w:rFonts w:ascii="Arial" w:eastAsia="Calibri" w:hAnsi="Arial" w:cs="Arial"/>
          <w:color w:val="auto"/>
          <w:sz w:val="24"/>
          <w:szCs w:val="24"/>
          <w:u w:val="single" w:color="000000"/>
        </w:rPr>
        <w:t xml:space="preserve"> Vorüberlegungen zum Einsatz digitaler Medien in den Schu</w:t>
      </w:r>
      <w:r w:rsidRPr="00B34210">
        <w:rPr>
          <w:rFonts w:ascii="Arial" w:eastAsia="Calibri" w:hAnsi="Arial" w:cs="Arial"/>
          <w:color w:val="auto"/>
          <w:sz w:val="24"/>
          <w:szCs w:val="24"/>
          <w:u w:val="single" w:color="000000"/>
        </w:rPr>
        <w:t>l</w:t>
      </w:r>
      <w:r w:rsidR="008D5256" w:rsidRPr="00B34210">
        <w:rPr>
          <w:rFonts w:ascii="Arial" w:eastAsia="Calibri" w:hAnsi="Arial" w:cs="Arial"/>
          <w:color w:val="auto"/>
          <w:sz w:val="24"/>
          <w:szCs w:val="24"/>
          <w:u w:val="single" w:color="000000"/>
        </w:rPr>
        <w:t xml:space="preserve">en </w:t>
      </w:r>
      <w:r w:rsidR="008D5256" w:rsidRPr="00B34210">
        <w:rPr>
          <w:rFonts w:ascii="Arial" w:hAnsi="Arial" w:cs="Arial"/>
          <w:color w:val="auto"/>
          <w:sz w:val="24"/>
          <w:szCs w:val="24"/>
          <w:u w:val="single" w:color="000000"/>
          <w:vertAlign w:val="superscript"/>
        </w:rPr>
        <w:footnoteReference w:id="12"/>
      </w:r>
    </w:p>
    <w:p w14:paraId="5B99FB21" w14:textId="77777777" w:rsidR="00B34210" w:rsidRPr="00B34210" w:rsidRDefault="00B34210" w:rsidP="00B34210"/>
    <w:tbl>
      <w:tblPr>
        <w:tblStyle w:val="TableGrid"/>
        <w:tblW w:w="9703" w:type="dxa"/>
        <w:tblInd w:w="27" w:type="dxa"/>
        <w:tblCellMar>
          <w:left w:w="62" w:type="dxa"/>
          <w:right w:w="14" w:type="dxa"/>
        </w:tblCellMar>
        <w:tblLook w:val="04A0" w:firstRow="1" w:lastRow="0" w:firstColumn="1" w:lastColumn="0" w:noHBand="0" w:noVBand="1"/>
      </w:tblPr>
      <w:tblGrid>
        <w:gridCol w:w="2321"/>
        <w:gridCol w:w="2673"/>
        <w:gridCol w:w="622"/>
        <w:gridCol w:w="661"/>
        <w:gridCol w:w="3426"/>
      </w:tblGrid>
      <w:tr w:rsidR="008D5256" w:rsidRPr="00E719DF" w14:paraId="7E66DE9F" w14:textId="77777777" w:rsidTr="008D5256">
        <w:trPr>
          <w:trHeight w:val="319"/>
        </w:trPr>
        <w:tc>
          <w:tcPr>
            <w:tcW w:w="1946" w:type="dxa"/>
            <w:tcBorders>
              <w:top w:val="single" w:sz="2" w:space="0" w:color="000000"/>
              <w:left w:val="single" w:sz="2" w:space="0" w:color="000000"/>
              <w:bottom w:val="single" w:sz="2" w:space="0" w:color="000000"/>
              <w:right w:val="single" w:sz="2" w:space="0" w:color="000000"/>
            </w:tcBorders>
          </w:tcPr>
          <w:p w14:paraId="0A84FD45" w14:textId="77777777" w:rsidR="008D5256" w:rsidRPr="00E719DF" w:rsidRDefault="008D5256" w:rsidP="008D5256">
            <w:pPr>
              <w:spacing w:line="259" w:lineRule="auto"/>
              <w:ind w:left="11"/>
              <w:rPr>
                <w:rFonts w:ascii="Arial" w:hAnsi="Arial" w:cs="Arial"/>
                <w:sz w:val="20"/>
                <w:szCs w:val="20"/>
              </w:rPr>
            </w:pPr>
            <w:r w:rsidRPr="00E719DF">
              <w:rPr>
                <w:rFonts w:ascii="Arial" w:hAnsi="Arial" w:cs="Arial"/>
                <w:sz w:val="20"/>
                <w:szCs w:val="20"/>
              </w:rPr>
              <w:t>Gewünschte IT•</w:t>
            </w:r>
          </w:p>
          <w:p w14:paraId="2AF501EE" w14:textId="77777777" w:rsidR="008D5256" w:rsidRPr="00E719DF" w:rsidRDefault="008D5256" w:rsidP="008D5256">
            <w:pPr>
              <w:spacing w:line="259" w:lineRule="auto"/>
              <w:ind w:left="21"/>
              <w:rPr>
                <w:rFonts w:ascii="Arial" w:hAnsi="Arial" w:cs="Arial"/>
                <w:sz w:val="20"/>
                <w:szCs w:val="20"/>
              </w:rPr>
            </w:pPr>
            <w:r w:rsidRPr="00E719DF">
              <w:rPr>
                <w:rFonts w:ascii="Arial" w:hAnsi="Arial" w:cs="Arial"/>
                <w:sz w:val="20"/>
                <w:szCs w:val="20"/>
              </w:rPr>
              <w:t>Beschaffungsmaßnahme</w:t>
            </w:r>
          </w:p>
        </w:tc>
        <w:tc>
          <w:tcPr>
            <w:tcW w:w="2779" w:type="dxa"/>
            <w:tcBorders>
              <w:top w:val="single" w:sz="2" w:space="0" w:color="000000"/>
              <w:left w:val="single" w:sz="2" w:space="0" w:color="000000"/>
              <w:bottom w:val="single" w:sz="2" w:space="0" w:color="000000"/>
              <w:right w:val="single" w:sz="2" w:space="0" w:color="000000"/>
            </w:tcBorders>
          </w:tcPr>
          <w:p w14:paraId="1457D457" w14:textId="77777777" w:rsidR="008D5256" w:rsidRPr="00E719DF" w:rsidRDefault="008D5256" w:rsidP="008D5256">
            <w:pPr>
              <w:spacing w:line="259" w:lineRule="auto"/>
              <w:ind w:left="24"/>
              <w:rPr>
                <w:rFonts w:ascii="Arial" w:hAnsi="Arial" w:cs="Arial"/>
                <w:sz w:val="20"/>
                <w:szCs w:val="20"/>
              </w:rPr>
            </w:pPr>
            <w:r w:rsidRPr="00E719DF">
              <w:rPr>
                <w:rFonts w:ascii="Arial" w:hAnsi="Arial" w:cs="Arial"/>
                <w:sz w:val="20"/>
                <w:szCs w:val="20"/>
              </w:rPr>
              <w:t>Einsatz/Nutzung für...</w:t>
            </w:r>
          </w:p>
          <w:p w14:paraId="0879CF06" w14:textId="77777777" w:rsidR="008D5256" w:rsidRPr="00E719DF" w:rsidRDefault="008D5256" w:rsidP="008D5256">
            <w:pPr>
              <w:spacing w:line="259" w:lineRule="auto"/>
              <w:ind w:left="72"/>
              <w:rPr>
                <w:rFonts w:ascii="Arial" w:hAnsi="Arial" w:cs="Arial"/>
                <w:sz w:val="20"/>
                <w:szCs w:val="20"/>
              </w:rPr>
            </w:pPr>
            <w:r w:rsidRPr="00E719DF">
              <w:rPr>
                <w:rFonts w:ascii="Arial" w:hAnsi="Arial" w:cs="Arial"/>
                <w:sz w:val="20"/>
                <w:szCs w:val="20"/>
              </w:rPr>
              <w:t xml:space="preserve">mit Angabe des </w:t>
            </w:r>
            <w:proofErr w:type="spellStart"/>
            <w:r w:rsidRPr="00E719DF">
              <w:rPr>
                <w:rFonts w:ascii="Arial" w:hAnsi="Arial" w:cs="Arial"/>
                <w:sz w:val="20"/>
                <w:szCs w:val="20"/>
              </w:rPr>
              <w:t>Kom</w:t>
            </w:r>
            <w:proofErr w:type="spellEnd"/>
            <w:r w:rsidRPr="00E719DF">
              <w:rPr>
                <w:rFonts w:ascii="Arial" w:hAnsi="Arial" w:cs="Arial"/>
                <w:sz w:val="20"/>
                <w:szCs w:val="20"/>
              </w:rPr>
              <w:t xml:space="preserve"> </w:t>
            </w:r>
            <w:proofErr w:type="spellStart"/>
            <w:r w:rsidRPr="00E719DF">
              <w:rPr>
                <w:rFonts w:ascii="Arial" w:hAnsi="Arial" w:cs="Arial"/>
                <w:sz w:val="20"/>
                <w:szCs w:val="20"/>
              </w:rPr>
              <w:t>tenzbereichs</w:t>
            </w:r>
            <w:proofErr w:type="spellEnd"/>
            <w:r w:rsidRPr="00E719DF">
              <w:rPr>
                <w:rFonts w:ascii="Arial" w:hAnsi="Arial" w:cs="Arial"/>
                <w:sz w:val="20"/>
                <w:szCs w:val="20"/>
              </w:rPr>
              <w:t>)</w:t>
            </w:r>
          </w:p>
        </w:tc>
        <w:tc>
          <w:tcPr>
            <w:tcW w:w="1344" w:type="dxa"/>
            <w:gridSpan w:val="2"/>
            <w:tcBorders>
              <w:top w:val="single" w:sz="2" w:space="0" w:color="000000"/>
              <w:left w:val="single" w:sz="2" w:space="0" w:color="000000"/>
              <w:bottom w:val="single" w:sz="2" w:space="0" w:color="000000"/>
              <w:right w:val="single" w:sz="2" w:space="0" w:color="000000"/>
            </w:tcBorders>
          </w:tcPr>
          <w:p w14:paraId="4407BC3F" w14:textId="77777777" w:rsidR="008D5256" w:rsidRPr="00E719DF" w:rsidRDefault="008D5256" w:rsidP="008D5256">
            <w:pPr>
              <w:spacing w:after="41" w:line="259" w:lineRule="auto"/>
              <w:ind w:left="293"/>
              <w:rPr>
                <w:rFonts w:ascii="Arial" w:hAnsi="Arial" w:cs="Arial"/>
                <w:sz w:val="20"/>
                <w:szCs w:val="20"/>
              </w:rPr>
            </w:pPr>
            <w:r w:rsidRPr="00E719DF">
              <w:rPr>
                <w:rFonts w:ascii="Arial" w:hAnsi="Arial" w:cs="Arial"/>
                <w:noProof/>
                <w:sz w:val="20"/>
                <w:szCs w:val="20"/>
              </w:rPr>
              <w:drawing>
                <wp:anchor distT="0" distB="0" distL="114300" distR="114300" simplePos="0" relativeHeight="251740160" behindDoc="0" locked="0" layoutInCell="1" allowOverlap="0" wp14:anchorId="603309AE" wp14:editId="21073DE4">
                  <wp:simplePos x="0" y="0"/>
                  <wp:positionH relativeFrom="column">
                    <wp:posOffset>423672</wp:posOffset>
                  </wp:positionH>
                  <wp:positionV relativeFrom="paragraph">
                    <wp:posOffset>15244</wp:posOffset>
                  </wp:positionV>
                  <wp:extent cx="420624" cy="201225"/>
                  <wp:effectExtent l="0" t="0" r="0" b="0"/>
                  <wp:wrapSquare wrapText="bothSides"/>
                  <wp:docPr id="125583" name="Picture 125583"/>
                  <wp:cNvGraphicFramePr/>
                  <a:graphic xmlns:a="http://schemas.openxmlformats.org/drawingml/2006/main">
                    <a:graphicData uri="http://schemas.openxmlformats.org/drawingml/2006/picture">
                      <pic:pic xmlns:pic="http://schemas.openxmlformats.org/drawingml/2006/picture">
                        <pic:nvPicPr>
                          <pic:cNvPr id="125583" name="Picture 125583"/>
                          <pic:cNvPicPr/>
                        </pic:nvPicPr>
                        <pic:blipFill>
                          <a:blip r:embed="rId15"/>
                          <a:stretch>
                            <a:fillRect/>
                          </a:stretch>
                        </pic:blipFill>
                        <pic:spPr>
                          <a:xfrm>
                            <a:off x="0" y="0"/>
                            <a:ext cx="420624" cy="201225"/>
                          </a:xfrm>
                          <a:prstGeom prst="rect">
                            <a:avLst/>
                          </a:prstGeom>
                        </pic:spPr>
                      </pic:pic>
                    </a:graphicData>
                  </a:graphic>
                </wp:anchor>
              </w:drawing>
            </w:r>
            <w:r w:rsidRPr="00E719DF">
              <w:rPr>
                <w:rFonts w:ascii="Arial" w:eastAsia="Calibri" w:hAnsi="Arial" w:cs="Arial"/>
                <w:sz w:val="20"/>
                <w:szCs w:val="20"/>
              </w:rPr>
              <w:t>m.'</w:t>
            </w:r>
            <w:proofErr w:type="spellStart"/>
            <w:r w:rsidRPr="00E719DF">
              <w:rPr>
                <w:rFonts w:ascii="Arial" w:eastAsia="Calibri" w:hAnsi="Arial" w:cs="Arial"/>
                <w:sz w:val="20"/>
                <w:szCs w:val="20"/>
              </w:rPr>
              <w:t>teK</w:t>
            </w:r>
            <w:proofErr w:type="spellEnd"/>
          </w:p>
          <w:p w14:paraId="77CD9706" w14:textId="77777777" w:rsidR="008D5256" w:rsidRPr="00E719DF" w:rsidRDefault="008D5256" w:rsidP="00E719DF">
            <w:pPr>
              <w:spacing w:line="259" w:lineRule="auto"/>
              <w:rPr>
                <w:rFonts w:ascii="Arial" w:hAnsi="Arial" w:cs="Arial"/>
                <w:sz w:val="20"/>
                <w:szCs w:val="20"/>
              </w:rPr>
            </w:pPr>
            <w:r w:rsidRPr="00E719DF">
              <w:rPr>
                <w:rFonts w:ascii="Arial" w:hAnsi="Arial" w:cs="Arial"/>
                <w:sz w:val="20"/>
                <w:szCs w:val="20"/>
              </w:rPr>
              <w:t>SOLL</w:t>
            </w:r>
          </w:p>
        </w:tc>
        <w:tc>
          <w:tcPr>
            <w:tcW w:w="3634" w:type="dxa"/>
            <w:tcBorders>
              <w:top w:val="single" w:sz="2" w:space="0" w:color="000000"/>
              <w:left w:val="single" w:sz="2" w:space="0" w:color="000000"/>
              <w:bottom w:val="single" w:sz="2" w:space="0" w:color="000000"/>
              <w:right w:val="single" w:sz="2" w:space="0" w:color="000000"/>
            </w:tcBorders>
          </w:tcPr>
          <w:p w14:paraId="2527AEBA" w14:textId="77777777" w:rsidR="008D5256" w:rsidRPr="00E719DF" w:rsidRDefault="008D5256" w:rsidP="008D5256">
            <w:pPr>
              <w:spacing w:line="259" w:lineRule="auto"/>
              <w:ind w:left="29"/>
              <w:rPr>
                <w:rFonts w:ascii="Arial" w:hAnsi="Arial" w:cs="Arial"/>
                <w:sz w:val="20"/>
                <w:szCs w:val="20"/>
              </w:rPr>
            </w:pPr>
            <w:r w:rsidRPr="00E719DF">
              <w:rPr>
                <w:rFonts w:ascii="Arial" w:hAnsi="Arial" w:cs="Arial"/>
                <w:sz w:val="20"/>
                <w:szCs w:val="20"/>
              </w:rPr>
              <w:t>Fortbildungsbedarf</w:t>
            </w:r>
          </w:p>
        </w:tc>
      </w:tr>
      <w:tr w:rsidR="008D5256" w:rsidRPr="00E719DF" w14:paraId="03401220" w14:textId="77777777" w:rsidTr="008D5256">
        <w:trPr>
          <w:trHeight w:val="1481"/>
        </w:trPr>
        <w:tc>
          <w:tcPr>
            <w:tcW w:w="1946" w:type="dxa"/>
            <w:vMerge w:val="restart"/>
            <w:tcBorders>
              <w:top w:val="single" w:sz="2" w:space="0" w:color="000000"/>
              <w:left w:val="single" w:sz="2" w:space="0" w:color="000000"/>
              <w:bottom w:val="single" w:sz="2" w:space="0" w:color="000000"/>
              <w:right w:val="single" w:sz="2" w:space="0" w:color="000000"/>
            </w:tcBorders>
          </w:tcPr>
          <w:p w14:paraId="4B777DC9" w14:textId="77777777" w:rsidR="008D5256" w:rsidRPr="00E719DF" w:rsidRDefault="008D5256" w:rsidP="008D5256">
            <w:pPr>
              <w:spacing w:after="181" w:line="237" w:lineRule="auto"/>
              <w:ind w:left="16" w:right="77"/>
              <w:rPr>
                <w:rFonts w:ascii="Arial" w:hAnsi="Arial" w:cs="Arial"/>
                <w:sz w:val="20"/>
                <w:szCs w:val="20"/>
              </w:rPr>
            </w:pPr>
            <w:r w:rsidRPr="00E719DF">
              <w:rPr>
                <w:rFonts w:ascii="Arial" w:hAnsi="Arial" w:cs="Arial"/>
                <w:sz w:val="20"/>
                <w:szCs w:val="20"/>
              </w:rPr>
              <w:t xml:space="preserve">5-7 </w:t>
            </w:r>
            <w:proofErr w:type="spellStart"/>
            <w:r w:rsidRPr="00E719DF">
              <w:rPr>
                <w:rFonts w:ascii="Arial" w:hAnsi="Arial" w:cs="Arial"/>
                <w:sz w:val="20"/>
                <w:szCs w:val="20"/>
              </w:rPr>
              <w:t>ActivPanel</w:t>
            </w:r>
            <w:proofErr w:type="spellEnd"/>
            <w:r w:rsidRPr="00E719DF">
              <w:rPr>
                <w:rFonts w:ascii="Arial" w:hAnsi="Arial" w:cs="Arial"/>
                <w:sz w:val="20"/>
                <w:szCs w:val="20"/>
              </w:rPr>
              <w:t xml:space="preserve"> für noch nicht mit Digitaltafeln ausgestattete Klassenräume</w:t>
            </w:r>
          </w:p>
          <w:p w14:paraId="422163F5" w14:textId="77777777" w:rsidR="008D5256" w:rsidRPr="00E719DF" w:rsidRDefault="008D5256" w:rsidP="008D5256">
            <w:pPr>
              <w:spacing w:line="259" w:lineRule="auto"/>
              <w:ind w:left="7" w:right="101" w:firstLine="10"/>
              <w:rPr>
                <w:rFonts w:ascii="Arial" w:hAnsi="Arial" w:cs="Arial"/>
                <w:sz w:val="20"/>
                <w:szCs w:val="20"/>
              </w:rPr>
            </w:pPr>
            <w:r w:rsidRPr="00E719DF">
              <w:rPr>
                <w:rFonts w:ascii="Arial" w:hAnsi="Arial" w:cs="Arial"/>
                <w:sz w:val="20"/>
                <w:szCs w:val="20"/>
              </w:rPr>
              <w:t xml:space="preserve">(9 weitere </w:t>
            </w:r>
            <w:proofErr w:type="spellStart"/>
            <w:r w:rsidRPr="00E719DF">
              <w:rPr>
                <w:rFonts w:ascii="Arial" w:hAnsi="Arial" w:cs="Arial"/>
                <w:sz w:val="20"/>
                <w:szCs w:val="20"/>
              </w:rPr>
              <w:t>Active</w:t>
            </w:r>
            <w:proofErr w:type="spellEnd"/>
            <w:r w:rsidRPr="00E719DF">
              <w:rPr>
                <w:rFonts w:ascii="Arial" w:hAnsi="Arial" w:cs="Arial"/>
                <w:sz w:val="20"/>
                <w:szCs w:val="20"/>
              </w:rPr>
              <w:t xml:space="preserve"> Panel sind vorhanden; zudem in einem Klassenraum ein Whiteboard mit </w:t>
            </w:r>
            <w:proofErr w:type="spellStart"/>
            <w:r w:rsidRPr="00E719DF">
              <w:rPr>
                <w:rFonts w:ascii="Arial" w:hAnsi="Arial" w:cs="Arial"/>
                <w:sz w:val="20"/>
                <w:szCs w:val="20"/>
              </w:rPr>
              <w:t>Beamer</w:t>
            </w:r>
            <w:proofErr w:type="spellEnd"/>
            <w:r w:rsidRPr="00E719DF">
              <w:rPr>
                <w:rFonts w:ascii="Arial" w:hAnsi="Arial" w:cs="Arial"/>
                <w:sz w:val="20"/>
                <w:szCs w:val="20"/>
              </w:rPr>
              <w:t>)</w:t>
            </w:r>
          </w:p>
        </w:tc>
        <w:tc>
          <w:tcPr>
            <w:tcW w:w="2779" w:type="dxa"/>
            <w:tcBorders>
              <w:top w:val="single" w:sz="2" w:space="0" w:color="000000"/>
              <w:left w:val="single" w:sz="2" w:space="0" w:color="000000"/>
              <w:bottom w:val="single" w:sz="2" w:space="0" w:color="000000"/>
              <w:right w:val="single" w:sz="2" w:space="0" w:color="000000"/>
            </w:tcBorders>
          </w:tcPr>
          <w:p w14:paraId="160482FA" w14:textId="77777777" w:rsidR="008D5256" w:rsidRPr="00E719DF" w:rsidRDefault="008D5256" w:rsidP="008D5256">
            <w:pPr>
              <w:spacing w:after="365" w:line="227" w:lineRule="auto"/>
              <w:ind w:left="14" w:right="216" w:firstLine="10"/>
              <w:rPr>
                <w:rFonts w:ascii="Arial" w:hAnsi="Arial" w:cs="Arial"/>
                <w:sz w:val="20"/>
                <w:szCs w:val="20"/>
              </w:rPr>
            </w:pPr>
            <w:r w:rsidRPr="00E719DF">
              <w:rPr>
                <w:rFonts w:ascii="Arial" w:hAnsi="Arial" w:cs="Arial"/>
                <w:sz w:val="20"/>
                <w:szCs w:val="20"/>
              </w:rPr>
              <w:t>Interaktive Tafelsoftware (</w:t>
            </w:r>
            <w:proofErr w:type="spellStart"/>
            <w:r w:rsidRPr="00E719DF">
              <w:rPr>
                <w:rFonts w:ascii="Arial" w:hAnsi="Arial" w:cs="Arial"/>
                <w:sz w:val="20"/>
                <w:szCs w:val="20"/>
              </w:rPr>
              <w:t>MozaBook</w:t>
            </w:r>
            <w:proofErr w:type="spellEnd"/>
            <w:r w:rsidRPr="00E719DF">
              <w:rPr>
                <w:rFonts w:ascii="Arial" w:hAnsi="Arial" w:cs="Arial"/>
                <w:sz w:val="20"/>
                <w:szCs w:val="20"/>
              </w:rPr>
              <w:t>) inklusive digitaler Inhalte (Bilder, Videos, 3D-Modelle, Tonaufnahmen)</w:t>
            </w:r>
          </w:p>
          <w:p w14:paraId="4621638C" w14:textId="77777777" w:rsidR="008D5256" w:rsidRPr="00E719DF" w:rsidRDefault="008D5256" w:rsidP="008D5256">
            <w:pPr>
              <w:spacing w:line="259" w:lineRule="auto"/>
              <w:ind w:left="14"/>
              <w:rPr>
                <w:rFonts w:ascii="Arial" w:hAnsi="Arial" w:cs="Arial"/>
                <w:sz w:val="20"/>
                <w:szCs w:val="20"/>
              </w:rPr>
            </w:pPr>
            <w:r w:rsidRPr="00E719DF">
              <w:rPr>
                <w:rFonts w:ascii="Arial" w:hAnsi="Arial" w:cs="Arial"/>
                <w:sz w:val="20"/>
                <w:szCs w:val="20"/>
              </w:rPr>
              <w:t>Bedienen und Anwenden</w:t>
            </w:r>
          </w:p>
          <w:p w14:paraId="09F4CA94" w14:textId="77777777" w:rsidR="008D5256" w:rsidRPr="00E719DF" w:rsidRDefault="008D5256" w:rsidP="008D5256">
            <w:pPr>
              <w:spacing w:line="259" w:lineRule="auto"/>
              <w:ind w:left="19"/>
              <w:rPr>
                <w:rFonts w:ascii="Arial" w:hAnsi="Arial" w:cs="Arial"/>
                <w:sz w:val="20"/>
                <w:szCs w:val="20"/>
              </w:rPr>
            </w:pPr>
            <w:r w:rsidRPr="00E719DF">
              <w:rPr>
                <w:rFonts w:ascii="Arial" w:hAnsi="Arial" w:cs="Arial"/>
                <w:sz w:val="20"/>
                <w:szCs w:val="20"/>
              </w:rPr>
              <w:t>Informieren und Recherchieren</w:t>
            </w:r>
          </w:p>
          <w:p w14:paraId="0F0C45A4" w14:textId="77777777" w:rsidR="008D5256" w:rsidRPr="00E719DF" w:rsidRDefault="008D5256" w:rsidP="008D5256">
            <w:pPr>
              <w:spacing w:line="259" w:lineRule="auto"/>
              <w:ind w:left="19"/>
              <w:rPr>
                <w:rFonts w:ascii="Arial" w:hAnsi="Arial" w:cs="Arial"/>
                <w:sz w:val="20"/>
                <w:szCs w:val="20"/>
              </w:rPr>
            </w:pPr>
            <w:r w:rsidRPr="00E719DF">
              <w:rPr>
                <w:rFonts w:ascii="Arial" w:hAnsi="Arial" w:cs="Arial"/>
                <w:sz w:val="20"/>
                <w:szCs w:val="20"/>
              </w:rPr>
              <w:t>Produzieren und Präsentieren</w:t>
            </w:r>
          </w:p>
        </w:tc>
        <w:tc>
          <w:tcPr>
            <w:tcW w:w="668" w:type="dxa"/>
            <w:tcBorders>
              <w:top w:val="single" w:sz="2" w:space="0" w:color="000000"/>
              <w:left w:val="single" w:sz="2" w:space="0" w:color="000000"/>
              <w:bottom w:val="single" w:sz="2" w:space="0" w:color="000000"/>
              <w:right w:val="single" w:sz="2" w:space="0" w:color="000000"/>
            </w:tcBorders>
          </w:tcPr>
          <w:p w14:paraId="64D86F0E" w14:textId="77777777" w:rsidR="008D5256" w:rsidRPr="00E719DF" w:rsidRDefault="008D5256" w:rsidP="008D5256">
            <w:pPr>
              <w:spacing w:after="160" w:line="259" w:lineRule="auto"/>
              <w:rPr>
                <w:rFonts w:ascii="Arial" w:hAnsi="Arial" w:cs="Arial"/>
                <w:sz w:val="20"/>
                <w:szCs w:val="20"/>
              </w:rPr>
            </w:pPr>
          </w:p>
        </w:tc>
        <w:tc>
          <w:tcPr>
            <w:tcW w:w="676" w:type="dxa"/>
            <w:tcBorders>
              <w:top w:val="single" w:sz="2" w:space="0" w:color="000000"/>
              <w:left w:val="single" w:sz="2" w:space="0" w:color="000000"/>
              <w:bottom w:val="single" w:sz="2" w:space="0" w:color="000000"/>
              <w:right w:val="single" w:sz="2" w:space="0" w:color="000000"/>
            </w:tcBorders>
          </w:tcPr>
          <w:p w14:paraId="5E295B0E" w14:textId="77777777" w:rsidR="008D5256" w:rsidRPr="00E719DF" w:rsidRDefault="008D5256" w:rsidP="008D5256">
            <w:pPr>
              <w:spacing w:after="160" w:line="259" w:lineRule="auto"/>
              <w:rPr>
                <w:rFonts w:ascii="Arial" w:hAnsi="Arial" w:cs="Arial"/>
                <w:sz w:val="20"/>
                <w:szCs w:val="20"/>
              </w:rPr>
            </w:pPr>
          </w:p>
        </w:tc>
        <w:tc>
          <w:tcPr>
            <w:tcW w:w="3634" w:type="dxa"/>
            <w:tcBorders>
              <w:top w:val="single" w:sz="2" w:space="0" w:color="000000"/>
              <w:left w:val="single" w:sz="2" w:space="0" w:color="000000"/>
              <w:bottom w:val="single" w:sz="2" w:space="0" w:color="000000"/>
              <w:right w:val="single" w:sz="2" w:space="0" w:color="000000"/>
            </w:tcBorders>
          </w:tcPr>
          <w:p w14:paraId="7397024C" w14:textId="77777777" w:rsidR="008D5256" w:rsidRPr="00E719DF" w:rsidRDefault="008D5256" w:rsidP="008D5256">
            <w:pPr>
              <w:spacing w:line="259" w:lineRule="auto"/>
              <w:ind w:left="14" w:right="144" w:firstLine="5"/>
              <w:rPr>
                <w:rFonts w:ascii="Arial" w:hAnsi="Arial" w:cs="Arial"/>
                <w:sz w:val="20"/>
                <w:szCs w:val="20"/>
              </w:rPr>
            </w:pPr>
            <w:r w:rsidRPr="00E719DF">
              <w:rPr>
                <w:rFonts w:ascii="Arial" w:hAnsi="Arial" w:cs="Arial"/>
                <w:sz w:val="20"/>
                <w:szCs w:val="20"/>
              </w:rPr>
              <w:t xml:space="preserve">Schulinterne Weiterbildung zur Nutzung und Bedienung der </w:t>
            </w:r>
            <w:proofErr w:type="spellStart"/>
            <w:r w:rsidRPr="00E719DF">
              <w:rPr>
                <w:rFonts w:ascii="Arial" w:hAnsi="Arial" w:cs="Arial"/>
                <w:sz w:val="20"/>
                <w:szCs w:val="20"/>
              </w:rPr>
              <w:t>ActivPanel</w:t>
            </w:r>
            <w:proofErr w:type="spellEnd"/>
            <w:r w:rsidRPr="00E719DF">
              <w:rPr>
                <w:rFonts w:ascii="Arial" w:hAnsi="Arial" w:cs="Arial"/>
                <w:sz w:val="20"/>
                <w:szCs w:val="20"/>
              </w:rPr>
              <w:t xml:space="preserve"> und der an der MPS Haiger genutzten Tafelsoftware </w:t>
            </w:r>
            <w:proofErr w:type="spellStart"/>
            <w:r w:rsidRPr="00E719DF">
              <w:rPr>
                <w:rFonts w:ascii="Arial" w:hAnsi="Arial" w:cs="Arial"/>
                <w:sz w:val="20"/>
                <w:szCs w:val="20"/>
              </w:rPr>
              <w:t>MozaBook</w:t>
            </w:r>
            <w:proofErr w:type="spellEnd"/>
          </w:p>
        </w:tc>
      </w:tr>
      <w:tr w:rsidR="008D5256" w:rsidRPr="00E719DF" w14:paraId="225F1E4B" w14:textId="77777777" w:rsidTr="008D5256">
        <w:trPr>
          <w:trHeight w:val="1834"/>
        </w:trPr>
        <w:tc>
          <w:tcPr>
            <w:tcW w:w="0" w:type="auto"/>
            <w:vMerge/>
            <w:tcBorders>
              <w:top w:val="nil"/>
              <w:left w:val="single" w:sz="2" w:space="0" w:color="000000"/>
              <w:bottom w:val="nil"/>
              <w:right w:val="single" w:sz="2" w:space="0" w:color="000000"/>
            </w:tcBorders>
          </w:tcPr>
          <w:p w14:paraId="4C041A7C" w14:textId="77777777" w:rsidR="008D5256" w:rsidRPr="00E719DF" w:rsidRDefault="008D5256" w:rsidP="008D5256">
            <w:pPr>
              <w:spacing w:after="160" w:line="259" w:lineRule="auto"/>
              <w:rPr>
                <w:rFonts w:ascii="Arial" w:hAnsi="Arial" w:cs="Arial"/>
                <w:sz w:val="20"/>
                <w:szCs w:val="20"/>
              </w:rPr>
            </w:pPr>
          </w:p>
        </w:tc>
        <w:tc>
          <w:tcPr>
            <w:tcW w:w="2779" w:type="dxa"/>
            <w:tcBorders>
              <w:top w:val="single" w:sz="2" w:space="0" w:color="000000"/>
              <w:left w:val="single" w:sz="2" w:space="0" w:color="000000"/>
              <w:bottom w:val="single" w:sz="2" w:space="0" w:color="000000"/>
              <w:right w:val="single" w:sz="2" w:space="0" w:color="000000"/>
            </w:tcBorders>
          </w:tcPr>
          <w:p w14:paraId="5478DE1D" w14:textId="77777777" w:rsidR="008D5256" w:rsidRPr="00E719DF" w:rsidRDefault="008D5256" w:rsidP="008D5256">
            <w:pPr>
              <w:spacing w:after="184" w:line="225" w:lineRule="auto"/>
              <w:ind w:right="182" w:hanging="5"/>
              <w:rPr>
                <w:rFonts w:ascii="Arial" w:hAnsi="Arial" w:cs="Arial"/>
                <w:sz w:val="20"/>
                <w:szCs w:val="20"/>
              </w:rPr>
            </w:pPr>
            <w:r w:rsidRPr="00E719DF">
              <w:rPr>
                <w:rFonts w:ascii="Arial" w:hAnsi="Arial" w:cs="Arial"/>
                <w:sz w:val="20"/>
                <w:szCs w:val="20"/>
              </w:rPr>
              <w:t>Zugriff auf Internet, Suchmaschinen (z.B. FragFinn.de) und Online-Lernportale (z.B. Antolin)</w:t>
            </w:r>
          </w:p>
          <w:p w14:paraId="3BEDF1ED" w14:textId="77777777" w:rsidR="008D5256" w:rsidRPr="00E719DF" w:rsidRDefault="008D5256" w:rsidP="008D5256">
            <w:pPr>
              <w:spacing w:line="259" w:lineRule="auto"/>
              <w:ind w:left="14"/>
              <w:rPr>
                <w:rFonts w:ascii="Arial" w:hAnsi="Arial" w:cs="Arial"/>
                <w:sz w:val="20"/>
                <w:szCs w:val="20"/>
              </w:rPr>
            </w:pPr>
            <w:proofErr w:type="spellStart"/>
            <w:r w:rsidRPr="00E719DF">
              <w:rPr>
                <w:rFonts w:ascii="Arial" w:hAnsi="Arial" w:cs="Arial"/>
                <w:sz w:val="20"/>
                <w:szCs w:val="20"/>
              </w:rPr>
              <w:t>IMens</w:t>
            </w:r>
            <w:proofErr w:type="spellEnd"/>
            <w:r w:rsidRPr="00E719DF">
              <w:rPr>
                <w:rFonts w:ascii="Arial" w:hAnsi="Arial" w:cs="Arial"/>
                <w:sz w:val="20"/>
                <w:szCs w:val="20"/>
              </w:rPr>
              <w:t>-Katalog: z.B. Munzinger, Brockhaus,</w:t>
            </w:r>
          </w:p>
          <w:p w14:paraId="3266E073" w14:textId="77777777" w:rsidR="008D5256" w:rsidRPr="00E719DF" w:rsidRDefault="008D5256" w:rsidP="008D5256">
            <w:pPr>
              <w:spacing w:after="519" w:line="259" w:lineRule="auto"/>
              <w:ind w:left="14"/>
              <w:rPr>
                <w:rFonts w:ascii="Arial" w:hAnsi="Arial" w:cs="Arial"/>
                <w:sz w:val="20"/>
                <w:szCs w:val="20"/>
              </w:rPr>
            </w:pPr>
            <w:proofErr w:type="spellStart"/>
            <w:r w:rsidRPr="00E719DF">
              <w:rPr>
                <w:rFonts w:ascii="Arial" w:hAnsi="Arial" w:cs="Arial"/>
                <w:sz w:val="20"/>
                <w:szCs w:val="20"/>
              </w:rPr>
              <w:t>Onilo</w:t>
            </w:r>
            <w:proofErr w:type="spellEnd"/>
          </w:p>
          <w:p w14:paraId="2FBD5CF7" w14:textId="77777777" w:rsidR="008D5256" w:rsidRPr="00E719DF" w:rsidRDefault="008D5256" w:rsidP="008D5256">
            <w:pPr>
              <w:spacing w:line="259" w:lineRule="auto"/>
              <w:rPr>
                <w:rFonts w:ascii="Arial" w:hAnsi="Arial" w:cs="Arial"/>
                <w:sz w:val="20"/>
                <w:szCs w:val="20"/>
              </w:rPr>
            </w:pPr>
            <w:r w:rsidRPr="00E719DF">
              <w:rPr>
                <w:rFonts w:ascii="Arial" w:hAnsi="Arial" w:cs="Arial"/>
                <w:sz w:val="20"/>
                <w:szCs w:val="20"/>
              </w:rPr>
              <w:t>Informieren und Recherchieren</w:t>
            </w:r>
          </w:p>
        </w:tc>
        <w:tc>
          <w:tcPr>
            <w:tcW w:w="668" w:type="dxa"/>
            <w:tcBorders>
              <w:top w:val="single" w:sz="2" w:space="0" w:color="000000"/>
              <w:left w:val="single" w:sz="2" w:space="0" w:color="000000"/>
              <w:bottom w:val="single" w:sz="2" w:space="0" w:color="000000"/>
              <w:right w:val="single" w:sz="2" w:space="0" w:color="000000"/>
            </w:tcBorders>
          </w:tcPr>
          <w:p w14:paraId="0EA44A9F" w14:textId="77777777" w:rsidR="008D5256" w:rsidRPr="00E719DF" w:rsidRDefault="008D5256" w:rsidP="008D5256">
            <w:pPr>
              <w:spacing w:after="160" w:line="259" w:lineRule="auto"/>
              <w:rPr>
                <w:rFonts w:ascii="Arial" w:hAnsi="Arial" w:cs="Arial"/>
                <w:sz w:val="20"/>
                <w:szCs w:val="20"/>
              </w:rPr>
            </w:pPr>
          </w:p>
        </w:tc>
        <w:tc>
          <w:tcPr>
            <w:tcW w:w="676" w:type="dxa"/>
            <w:tcBorders>
              <w:top w:val="single" w:sz="2" w:space="0" w:color="000000"/>
              <w:left w:val="single" w:sz="2" w:space="0" w:color="000000"/>
              <w:bottom w:val="single" w:sz="2" w:space="0" w:color="000000"/>
              <w:right w:val="single" w:sz="2" w:space="0" w:color="000000"/>
            </w:tcBorders>
          </w:tcPr>
          <w:p w14:paraId="4FCF75E6" w14:textId="77777777" w:rsidR="008D5256" w:rsidRPr="00E719DF" w:rsidRDefault="008D5256" w:rsidP="008D5256">
            <w:pPr>
              <w:spacing w:line="259" w:lineRule="auto"/>
              <w:ind w:right="54"/>
              <w:jc w:val="center"/>
              <w:rPr>
                <w:rFonts w:ascii="Arial" w:hAnsi="Arial" w:cs="Arial"/>
                <w:sz w:val="20"/>
                <w:szCs w:val="20"/>
              </w:rPr>
            </w:pPr>
            <w:r w:rsidRPr="00E719DF">
              <w:rPr>
                <w:rFonts w:ascii="Arial" w:hAnsi="Arial" w:cs="Arial"/>
                <w:sz w:val="20"/>
                <w:szCs w:val="20"/>
              </w:rPr>
              <w:t>X*</w:t>
            </w:r>
          </w:p>
        </w:tc>
        <w:tc>
          <w:tcPr>
            <w:tcW w:w="3634" w:type="dxa"/>
            <w:tcBorders>
              <w:top w:val="single" w:sz="2" w:space="0" w:color="000000"/>
              <w:left w:val="single" w:sz="2" w:space="0" w:color="000000"/>
              <w:bottom w:val="single" w:sz="2" w:space="0" w:color="000000"/>
              <w:right w:val="single" w:sz="2" w:space="0" w:color="000000"/>
            </w:tcBorders>
          </w:tcPr>
          <w:p w14:paraId="64EAE4F9" w14:textId="77777777" w:rsidR="008D5256" w:rsidRPr="00E719DF" w:rsidRDefault="008D5256" w:rsidP="008D5256">
            <w:pPr>
              <w:spacing w:line="259" w:lineRule="auto"/>
              <w:ind w:left="19" w:right="14"/>
              <w:rPr>
                <w:rFonts w:ascii="Arial" w:hAnsi="Arial" w:cs="Arial"/>
                <w:sz w:val="20"/>
                <w:szCs w:val="20"/>
              </w:rPr>
            </w:pPr>
            <w:r w:rsidRPr="00E719DF">
              <w:rPr>
                <w:rFonts w:ascii="Arial" w:hAnsi="Arial" w:cs="Arial"/>
                <w:sz w:val="20"/>
                <w:szCs w:val="20"/>
              </w:rPr>
              <w:t>Nutzung des Fortbildungsprogramms des Medienzentrums nach Bedarf</w:t>
            </w:r>
          </w:p>
        </w:tc>
      </w:tr>
      <w:tr w:rsidR="008D5256" w:rsidRPr="00E719DF" w14:paraId="145766C4" w14:textId="77777777" w:rsidTr="008D5256">
        <w:trPr>
          <w:trHeight w:val="1472"/>
        </w:trPr>
        <w:tc>
          <w:tcPr>
            <w:tcW w:w="0" w:type="auto"/>
            <w:vMerge/>
            <w:tcBorders>
              <w:top w:val="nil"/>
              <w:left w:val="single" w:sz="2" w:space="0" w:color="000000"/>
              <w:bottom w:val="single" w:sz="2" w:space="0" w:color="000000"/>
              <w:right w:val="single" w:sz="2" w:space="0" w:color="000000"/>
            </w:tcBorders>
          </w:tcPr>
          <w:p w14:paraId="3619E40F" w14:textId="77777777" w:rsidR="008D5256" w:rsidRPr="00E719DF" w:rsidRDefault="008D5256" w:rsidP="008D5256">
            <w:pPr>
              <w:spacing w:after="160" w:line="259" w:lineRule="auto"/>
              <w:rPr>
                <w:rFonts w:ascii="Arial" w:hAnsi="Arial" w:cs="Arial"/>
                <w:sz w:val="20"/>
                <w:szCs w:val="20"/>
              </w:rPr>
            </w:pPr>
          </w:p>
        </w:tc>
        <w:tc>
          <w:tcPr>
            <w:tcW w:w="2779" w:type="dxa"/>
            <w:tcBorders>
              <w:top w:val="single" w:sz="2" w:space="0" w:color="000000"/>
              <w:left w:val="single" w:sz="2" w:space="0" w:color="000000"/>
              <w:bottom w:val="single" w:sz="2" w:space="0" w:color="000000"/>
              <w:right w:val="single" w:sz="2" w:space="0" w:color="000000"/>
            </w:tcBorders>
          </w:tcPr>
          <w:p w14:paraId="1A4EF1DD" w14:textId="77777777" w:rsidR="008D5256" w:rsidRPr="00E719DF" w:rsidRDefault="008D5256" w:rsidP="008D5256">
            <w:pPr>
              <w:spacing w:line="259" w:lineRule="auto"/>
              <w:ind w:left="5"/>
              <w:rPr>
                <w:rFonts w:ascii="Arial" w:hAnsi="Arial" w:cs="Arial"/>
                <w:sz w:val="20"/>
                <w:szCs w:val="20"/>
              </w:rPr>
            </w:pPr>
            <w:r w:rsidRPr="00E719DF">
              <w:rPr>
                <w:rFonts w:ascii="Arial" w:hAnsi="Arial" w:cs="Arial"/>
                <w:sz w:val="20"/>
                <w:szCs w:val="20"/>
              </w:rPr>
              <w:t>Zugriff auf digitale Unterrichtsassistenten</w:t>
            </w:r>
          </w:p>
          <w:p w14:paraId="61A159AA" w14:textId="77777777" w:rsidR="008D5256" w:rsidRPr="00E719DF" w:rsidRDefault="008D5256" w:rsidP="008D5256">
            <w:pPr>
              <w:spacing w:line="259" w:lineRule="auto"/>
              <w:rPr>
                <w:rFonts w:ascii="Arial" w:hAnsi="Arial" w:cs="Arial"/>
                <w:sz w:val="20"/>
                <w:szCs w:val="20"/>
              </w:rPr>
            </w:pPr>
            <w:r w:rsidRPr="00E719DF">
              <w:rPr>
                <w:rFonts w:ascii="Arial" w:hAnsi="Arial" w:cs="Arial"/>
                <w:sz w:val="20"/>
                <w:szCs w:val="20"/>
              </w:rPr>
              <w:t xml:space="preserve">(DUA) / EBooks zum Zahlenbuch, </w:t>
            </w:r>
            <w:proofErr w:type="spellStart"/>
            <w:r w:rsidRPr="00E719DF">
              <w:rPr>
                <w:rFonts w:ascii="Arial" w:hAnsi="Arial" w:cs="Arial"/>
                <w:sz w:val="20"/>
                <w:szCs w:val="20"/>
              </w:rPr>
              <w:t>Einsterns</w:t>
            </w:r>
            <w:proofErr w:type="spellEnd"/>
          </w:p>
          <w:p w14:paraId="05F9B94F" w14:textId="77777777" w:rsidR="008D5256" w:rsidRPr="00E719DF" w:rsidRDefault="008D5256" w:rsidP="008D5256">
            <w:pPr>
              <w:spacing w:after="519" w:line="259" w:lineRule="auto"/>
              <w:rPr>
                <w:rFonts w:ascii="Arial" w:hAnsi="Arial" w:cs="Arial"/>
                <w:sz w:val="20"/>
                <w:szCs w:val="20"/>
              </w:rPr>
            </w:pPr>
            <w:r w:rsidRPr="00E719DF">
              <w:rPr>
                <w:rFonts w:ascii="Arial" w:hAnsi="Arial" w:cs="Arial"/>
                <w:sz w:val="20"/>
                <w:szCs w:val="20"/>
              </w:rPr>
              <w:t>Schwester, Sally</w:t>
            </w:r>
          </w:p>
          <w:p w14:paraId="5846CA6A" w14:textId="77777777" w:rsidR="008D5256" w:rsidRPr="00E719DF" w:rsidRDefault="008D5256" w:rsidP="008D5256">
            <w:pPr>
              <w:spacing w:line="259" w:lineRule="auto"/>
              <w:ind w:left="5"/>
              <w:rPr>
                <w:rFonts w:ascii="Arial" w:hAnsi="Arial" w:cs="Arial"/>
                <w:sz w:val="20"/>
                <w:szCs w:val="20"/>
              </w:rPr>
            </w:pPr>
            <w:r w:rsidRPr="00E719DF">
              <w:rPr>
                <w:rFonts w:ascii="Arial" w:hAnsi="Arial" w:cs="Arial"/>
                <w:sz w:val="20"/>
                <w:szCs w:val="20"/>
              </w:rPr>
              <w:t>Bedienen und Anwenden</w:t>
            </w:r>
          </w:p>
          <w:p w14:paraId="2ED01F9F" w14:textId="77777777" w:rsidR="008D5256" w:rsidRPr="00E719DF" w:rsidRDefault="008D5256" w:rsidP="008D5256">
            <w:pPr>
              <w:spacing w:line="259" w:lineRule="auto"/>
              <w:ind w:left="5"/>
              <w:rPr>
                <w:rFonts w:ascii="Arial" w:hAnsi="Arial" w:cs="Arial"/>
                <w:sz w:val="20"/>
                <w:szCs w:val="20"/>
              </w:rPr>
            </w:pPr>
            <w:r w:rsidRPr="00E719DF">
              <w:rPr>
                <w:rFonts w:ascii="Arial" w:hAnsi="Arial" w:cs="Arial"/>
                <w:sz w:val="20"/>
                <w:szCs w:val="20"/>
              </w:rPr>
              <w:t>Informieren und Recherchieren</w:t>
            </w:r>
          </w:p>
        </w:tc>
        <w:tc>
          <w:tcPr>
            <w:tcW w:w="668" w:type="dxa"/>
            <w:tcBorders>
              <w:top w:val="single" w:sz="2" w:space="0" w:color="000000"/>
              <w:left w:val="single" w:sz="2" w:space="0" w:color="000000"/>
              <w:bottom w:val="single" w:sz="2" w:space="0" w:color="000000"/>
              <w:right w:val="single" w:sz="2" w:space="0" w:color="000000"/>
            </w:tcBorders>
          </w:tcPr>
          <w:p w14:paraId="0159EBCF" w14:textId="77777777" w:rsidR="008D5256" w:rsidRPr="00E719DF" w:rsidRDefault="008D5256" w:rsidP="008D5256">
            <w:pPr>
              <w:spacing w:after="160" w:line="259" w:lineRule="auto"/>
              <w:rPr>
                <w:rFonts w:ascii="Arial" w:hAnsi="Arial" w:cs="Arial"/>
                <w:sz w:val="20"/>
                <w:szCs w:val="20"/>
              </w:rPr>
            </w:pPr>
          </w:p>
        </w:tc>
        <w:tc>
          <w:tcPr>
            <w:tcW w:w="676" w:type="dxa"/>
            <w:tcBorders>
              <w:top w:val="single" w:sz="2" w:space="0" w:color="000000"/>
              <w:left w:val="single" w:sz="2" w:space="0" w:color="000000"/>
              <w:bottom w:val="single" w:sz="2" w:space="0" w:color="000000"/>
              <w:right w:val="single" w:sz="2" w:space="0" w:color="000000"/>
            </w:tcBorders>
          </w:tcPr>
          <w:p w14:paraId="71B81DE4" w14:textId="77777777" w:rsidR="008D5256" w:rsidRPr="00E719DF" w:rsidRDefault="008D5256" w:rsidP="008D5256">
            <w:pPr>
              <w:spacing w:after="160" w:line="259" w:lineRule="auto"/>
              <w:rPr>
                <w:rFonts w:ascii="Arial" w:hAnsi="Arial" w:cs="Arial"/>
                <w:sz w:val="20"/>
                <w:szCs w:val="20"/>
              </w:rPr>
            </w:pPr>
          </w:p>
        </w:tc>
        <w:tc>
          <w:tcPr>
            <w:tcW w:w="3634" w:type="dxa"/>
            <w:tcBorders>
              <w:top w:val="single" w:sz="2" w:space="0" w:color="000000"/>
              <w:left w:val="single" w:sz="2" w:space="0" w:color="000000"/>
              <w:bottom w:val="single" w:sz="2" w:space="0" w:color="000000"/>
              <w:right w:val="single" w:sz="2" w:space="0" w:color="000000"/>
            </w:tcBorders>
          </w:tcPr>
          <w:p w14:paraId="3F5FAEC9" w14:textId="77777777" w:rsidR="008D5256" w:rsidRPr="00E719DF" w:rsidRDefault="008D5256" w:rsidP="008D5256">
            <w:pPr>
              <w:spacing w:line="259" w:lineRule="auto"/>
              <w:rPr>
                <w:rFonts w:ascii="Arial" w:hAnsi="Arial" w:cs="Arial"/>
                <w:sz w:val="20"/>
                <w:szCs w:val="20"/>
              </w:rPr>
            </w:pPr>
            <w:r w:rsidRPr="00E719DF">
              <w:rPr>
                <w:rFonts w:ascii="Arial" w:hAnsi="Arial" w:cs="Arial"/>
                <w:sz w:val="20"/>
                <w:szCs w:val="20"/>
              </w:rPr>
              <w:t xml:space="preserve">Nach Bedarf </w:t>
            </w:r>
            <w:proofErr w:type="spellStart"/>
            <w:r w:rsidRPr="00E719DF">
              <w:rPr>
                <w:rFonts w:ascii="Arial" w:hAnsi="Arial" w:cs="Arial"/>
                <w:sz w:val="20"/>
                <w:szCs w:val="20"/>
              </w:rPr>
              <w:t>schulihterhe</w:t>
            </w:r>
            <w:proofErr w:type="spellEnd"/>
            <w:r w:rsidRPr="00E719DF">
              <w:rPr>
                <w:rFonts w:ascii="Arial" w:hAnsi="Arial" w:cs="Arial"/>
                <w:sz w:val="20"/>
                <w:szCs w:val="20"/>
              </w:rPr>
              <w:t xml:space="preserve"> Fortbildung zu digitalen</w:t>
            </w:r>
          </w:p>
          <w:p w14:paraId="54C13D3E" w14:textId="77777777" w:rsidR="008D5256" w:rsidRPr="00E719DF" w:rsidRDefault="008D5256" w:rsidP="008D5256">
            <w:pPr>
              <w:spacing w:line="259" w:lineRule="auto"/>
              <w:rPr>
                <w:rFonts w:ascii="Arial" w:hAnsi="Arial" w:cs="Arial"/>
                <w:sz w:val="20"/>
                <w:szCs w:val="20"/>
              </w:rPr>
            </w:pPr>
            <w:r w:rsidRPr="00E719DF">
              <w:rPr>
                <w:rFonts w:ascii="Arial" w:hAnsi="Arial" w:cs="Arial"/>
                <w:sz w:val="20"/>
                <w:szCs w:val="20"/>
              </w:rPr>
              <w:t>Unterrichtsassistenten diverser Schulbuchverlage.</w:t>
            </w:r>
          </w:p>
        </w:tc>
      </w:tr>
    </w:tbl>
    <w:p w14:paraId="780E2E9D" w14:textId="411D18DC" w:rsidR="008D5256" w:rsidRPr="00E719DF" w:rsidRDefault="008D5256" w:rsidP="008D5256">
      <w:pPr>
        <w:spacing w:after="173"/>
        <w:ind w:left="9590" w:right="-3" w:hanging="10"/>
        <w:rPr>
          <w:rFonts w:ascii="Arial" w:hAnsi="Arial" w:cs="Arial"/>
          <w:sz w:val="20"/>
          <w:szCs w:val="20"/>
        </w:rPr>
      </w:pPr>
    </w:p>
    <w:tbl>
      <w:tblPr>
        <w:tblStyle w:val="TableGrid"/>
        <w:tblW w:w="9706" w:type="dxa"/>
        <w:tblInd w:w="30" w:type="dxa"/>
        <w:tblCellMar>
          <w:top w:w="5" w:type="dxa"/>
          <w:left w:w="67" w:type="dxa"/>
          <w:right w:w="88" w:type="dxa"/>
        </w:tblCellMar>
        <w:tblLook w:val="04A0" w:firstRow="1" w:lastRow="0" w:firstColumn="1" w:lastColumn="0" w:noHBand="0" w:noVBand="1"/>
      </w:tblPr>
      <w:tblGrid>
        <w:gridCol w:w="2074"/>
        <w:gridCol w:w="2752"/>
        <w:gridCol w:w="656"/>
        <w:gridCol w:w="652"/>
        <w:gridCol w:w="3572"/>
      </w:tblGrid>
      <w:tr w:rsidR="008D5256" w:rsidRPr="00E719DF" w14:paraId="09BEC6FE" w14:textId="77777777" w:rsidTr="008D5256">
        <w:trPr>
          <w:trHeight w:val="912"/>
        </w:trPr>
        <w:tc>
          <w:tcPr>
            <w:tcW w:w="1943" w:type="dxa"/>
            <w:vMerge w:val="restart"/>
            <w:tcBorders>
              <w:top w:val="single" w:sz="2" w:space="0" w:color="000000"/>
              <w:left w:val="single" w:sz="2" w:space="0" w:color="000000"/>
              <w:bottom w:val="single" w:sz="2" w:space="0" w:color="000000"/>
              <w:right w:val="single" w:sz="2" w:space="0" w:color="000000"/>
            </w:tcBorders>
          </w:tcPr>
          <w:p w14:paraId="531F2CD4" w14:textId="77777777" w:rsidR="008D5256" w:rsidRPr="00E719DF" w:rsidRDefault="008D5256" w:rsidP="008D5256">
            <w:pPr>
              <w:spacing w:after="160" w:line="259" w:lineRule="auto"/>
              <w:rPr>
                <w:rFonts w:ascii="Arial" w:hAnsi="Arial" w:cs="Arial"/>
                <w:sz w:val="20"/>
                <w:szCs w:val="20"/>
              </w:rPr>
            </w:pPr>
          </w:p>
        </w:tc>
        <w:tc>
          <w:tcPr>
            <w:tcW w:w="2780" w:type="dxa"/>
            <w:tcBorders>
              <w:top w:val="single" w:sz="2" w:space="0" w:color="000000"/>
              <w:left w:val="single" w:sz="2" w:space="0" w:color="000000"/>
              <w:bottom w:val="single" w:sz="2" w:space="0" w:color="000000"/>
              <w:right w:val="single" w:sz="2" w:space="0" w:color="000000"/>
            </w:tcBorders>
          </w:tcPr>
          <w:p w14:paraId="6E079B27" w14:textId="77777777" w:rsidR="008D5256" w:rsidRPr="00E719DF" w:rsidRDefault="008D5256" w:rsidP="008D5256">
            <w:pPr>
              <w:spacing w:after="175" w:line="245" w:lineRule="auto"/>
              <w:rPr>
                <w:rFonts w:ascii="Arial" w:hAnsi="Arial" w:cs="Arial"/>
                <w:sz w:val="20"/>
                <w:szCs w:val="20"/>
              </w:rPr>
            </w:pPr>
            <w:r w:rsidRPr="00E719DF">
              <w:rPr>
                <w:rFonts w:ascii="Arial" w:hAnsi="Arial" w:cs="Arial"/>
                <w:sz w:val="20"/>
                <w:szCs w:val="20"/>
              </w:rPr>
              <w:t>Streaming von Unterrichtsvideos (</w:t>
            </w:r>
            <w:proofErr w:type="spellStart"/>
            <w:r w:rsidRPr="00E719DF">
              <w:rPr>
                <w:rFonts w:ascii="Arial" w:hAnsi="Arial" w:cs="Arial"/>
                <w:sz w:val="20"/>
                <w:szCs w:val="20"/>
              </w:rPr>
              <w:t>Edupool</w:t>
            </w:r>
            <w:proofErr w:type="spellEnd"/>
            <w:r w:rsidRPr="00E719DF">
              <w:rPr>
                <w:rFonts w:ascii="Arial" w:hAnsi="Arial" w:cs="Arial"/>
                <w:sz w:val="20"/>
                <w:szCs w:val="20"/>
              </w:rPr>
              <w:t xml:space="preserve">, </w:t>
            </w:r>
            <w:proofErr w:type="spellStart"/>
            <w:r w:rsidRPr="00E719DF">
              <w:rPr>
                <w:rFonts w:ascii="Arial" w:hAnsi="Arial" w:cs="Arial"/>
                <w:sz w:val="20"/>
                <w:szCs w:val="20"/>
              </w:rPr>
              <w:t>Youtube</w:t>
            </w:r>
            <w:proofErr w:type="spellEnd"/>
            <w:r w:rsidRPr="00E719DF">
              <w:rPr>
                <w:rFonts w:ascii="Arial" w:hAnsi="Arial" w:cs="Arial"/>
                <w:sz w:val="20"/>
                <w:szCs w:val="20"/>
              </w:rPr>
              <w:t>, Sofatutor, usw.)</w:t>
            </w:r>
          </w:p>
          <w:p w14:paraId="34D814B7" w14:textId="77777777" w:rsidR="008D5256" w:rsidRPr="00E719DF" w:rsidRDefault="008D5256" w:rsidP="008D5256">
            <w:pPr>
              <w:spacing w:line="259" w:lineRule="auto"/>
              <w:rPr>
                <w:rFonts w:ascii="Arial" w:hAnsi="Arial" w:cs="Arial"/>
                <w:sz w:val="20"/>
                <w:szCs w:val="20"/>
              </w:rPr>
            </w:pPr>
            <w:r w:rsidRPr="00E719DF">
              <w:rPr>
                <w:rFonts w:ascii="Arial" w:hAnsi="Arial" w:cs="Arial"/>
                <w:sz w:val="20"/>
                <w:szCs w:val="20"/>
              </w:rPr>
              <w:t>Bedienen und Anwenden</w:t>
            </w:r>
          </w:p>
          <w:p w14:paraId="609F7989" w14:textId="77777777" w:rsidR="008D5256" w:rsidRPr="00E719DF" w:rsidRDefault="008D5256" w:rsidP="008D5256">
            <w:pPr>
              <w:spacing w:line="259" w:lineRule="auto"/>
              <w:rPr>
                <w:rFonts w:ascii="Arial" w:hAnsi="Arial" w:cs="Arial"/>
                <w:sz w:val="20"/>
                <w:szCs w:val="20"/>
              </w:rPr>
            </w:pPr>
            <w:r w:rsidRPr="00E719DF">
              <w:rPr>
                <w:rFonts w:ascii="Arial" w:hAnsi="Arial" w:cs="Arial"/>
                <w:sz w:val="20"/>
                <w:szCs w:val="20"/>
              </w:rPr>
              <w:t>Informieren und Recherchieren</w:t>
            </w:r>
          </w:p>
        </w:tc>
        <w:tc>
          <w:tcPr>
            <w:tcW w:w="672" w:type="dxa"/>
            <w:tcBorders>
              <w:top w:val="single" w:sz="2" w:space="0" w:color="000000"/>
              <w:left w:val="single" w:sz="2" w:space="0" w:color="000000"/>
              <w:bottom w:val="single" w:sz="2" w:space="0" w:color="000000"/>
              <w:right w:val="single" w:sz="2" w:space="0" w:color="000000"/>
            </w:tcBorders>
          </w:tcPr>
          <w:p w14:paraId="61065A6E" w14:textId="77777777" w:rsidR="008D5256" w:rsidRPr="00E719DF" w:rsidRDefault="008D5256" w:rsidP="008D5256">
            <w:pPr>
              <w:spacing w:after="160" w:line="259" w:lineRule="auto"/>
              <w:rPr>
                <w:rFonts w:ascii="Arial" w:hAnsi="Arial" w:cs="Arial"/>
                <w:sz w:val="20"/>
                <w:szCs w:val="20"/>
              </w:rPr>
            </w:pPr>
          </w:p>
        </w:tc>
        <w:tc>
          <w:tcPr>
            <w:tcW w:w="672" w:type="dxa"/>
            <w:tcBorders>
              <w:top w:val="single" w:sz="2" w:space="0" w:color="000000"/>
              <w:left w:val="single" w:sz="2" w:space="0" w:color="000000"/>
              <w:bottom w:val="single" w:sz="2" w:space="0" w:color="000000"/>
              <w:right w:val="single" w:sz="2" w:space="0" w:color="000000"/>
            </w:tcBorders>
          </w:tcPr>
          <w:p w14:paraId="4BC809BF" w14:textId="77777777" w:rsidR="008D5256" w:rsidRPr="00E719DF" w:rsidRDefault="008D5256" w:rsidP="008D5256">
            <w:pPr>
              <w:spacing w:after="160" w:line="259" w:lineRule="auto"/>
              <w:rPr>
                <w:rFonts w:ascii="Arial" w:hAnsi="Arial" w:cs="Arial"/>
                <w:sz w:val="20"/>
                <w:szCs w:val="20"/>
              </w:rPr>
            </w:pPr>
          </w:p>
        </w:tc>
        <w:tc>
          <w:tcPr>
            <w:tcW w:w="3638" w:type="dxa"/>
            <w:tcBorders>
              <w:top w:val="single" w:sz="2" w:space="0" w:color="000000"/>
              <w:left w:val="single" w:sz="2" w:space="0" w:color="000000"/>
              <w:bottom w:val="single" w:sz="2" w:space="0" w:color="000000"/>
              <w:right w:val="single" w:sz="2" w:space="0" w:color="000000"/>
            </w:tcBorders>
          </w:tcPr>
          <w:p w14:paraId="542AD1C8" w14:textId="77777777" w:rsidR="008D5256" w:rsidRPr="00E719DF" w:rsidRDefault="008D5256" w:rsidP="008D5256">
            <w:pPr>
              <w:spacing w:after="160" w:line="259" w:lineRule="auto"/>
              <w:rPr>
                <w:rFonts w:ascii="Arial" w:hAnsi="Arial" w:cs="Arial"/>
                <w:sz w:val="20"/>
                <w:szCs w:val="20"/>
              </w:rPr>
            </w:pPr>
          </w:p>
        </w:tc>
      </w:tr>
      <w:tr w:rsidR="008D5256" w:rsidRPr="00E719DF" w14:paraId="72EE8E81" w14:textId="77777777" w:rsidTr="008D5256">
        <w:trPr>
          <w:trHeight w:val="1108"/>
        </w:trPr>
        <w:tc>
          <w:tcPr>
            <w:tcW w:w="0" w:type="auto"/>
            <w:vMerge/>
            <w:tcBorders>
              <w:top w:val="nil"/>
              <w:left w:val="single" w:sz="2" w:space="0" w:color="000000"/>
              <w:bottom w:val="nil"/>
              <w:right w:val="single" w:sz="2" w:space="0" w:color="000000"/>
            </w:tcBorders>
          </w:tcPr>
          <w:p w14:paraId="76E4AFDF" w14:textId="77777777" w:rsidR="008D5256" w:rsidRPr="00E719DF" w:rsidRDefault="008D5256" w:rsidP="008D5256">
            <w:pPr>
              <w:spacing w:after="160" w:line="259" w:lineRule="auto"/>
              <w:rPr>
                <w:rFonts w:ascii="Arial" w:hAnsi="Arial" w:cs="Arial"/>
                <w:sz w:val="20"/>
                <w:szCs w:val="20"/>
              </w:rPr>
            </w:pPr>
          </w:p>
        </w:tc>
        <w:tc>
          <w:tcPr>
            <w:tcW w:w="2780" w:type="dxa"/>
            <w:tcBorders>
              <w:top w:val="single" w:sz="2" w:space="0" w:color="000000"/>
              <w:left w:val="single" w:sz="2" w:space="0" w:color="000000"/>
              <w:bottom w:val="single" w:sz="2" w:space="0" w:color="000000"/>
              <w:right w:val="single" w:sz="2" w:space="0" w:color="000000"/>
            </w:tcBorders>
          </w:tcPr>
          <w:p w14:paraId="3E3C07A8" w14:textId="77777777" w:rsidR="008D5256" w:rsidRPr="00E719DF" w:rsidRDefault="008D5256" w:rsidP="008D5256">
            <w:pPr>
              <w:spacing w:after="166" w:line="246" w:lineRule="auto"/>
              <w:ind w:hanging="10"/>
              <w:rPr>
                <w:rFonts w:ascii="Arial" w:hAnsi="Arial" w:cs="Arial"/>
                <w:sz w:val="20"/>
                <w:szCs w:val="20"/>
              </w:rPr>
            </w:pPr>
            <w:proofErr w:type="spellStart"/>
            <w:r w:rsidRPr="00E719DF">
              <w:rPr>
                <w:rFonts w:ascii="Arial" w:hAnsi="Arial" w:cs="Arial"/>
                <w:sz w:val="20"/>
                <w:szCs w:val="20"/>
              </w:rPr>
              <w:t>Touchfunktion</w:t>
            </w:r>
            <w:proofErr w:type="spellEnd"/>
            <w:r w:rsidRPr="00E719DF">
              <w:rPr>
                <w:rFonts w:ascii="Arial" w:hAnsi="Arial" w:cs="Arial"/>
                <w:sz w:val="20"/>
                <w:szCs w:val="20"/>
              </w:rPr>
              <w:t xml:space="preserve"> am Board (entspricht eher dem handlungsorientierten Umgang mit und so aktiven Zugang eines Grundschülers zu Digitalmedien)</w:t>
            </w:r>
          </w:p>
          <w:p w14:paraId="1FFE856F" w14:textId="77777777" w:rsidR="008D5256" w:rsidRPr="00E719DF" w:rsidRDefault="008D5256" w:rsidP="008D5256">
            <w:pPr>
              <w:spacing w:line="259" w:lineRule="auto"/>
              <w:ind w:left="14"/>
              <w:rPr>
                <w:rFonts w:ascii="Arial" w:hAnsi="Arial" w:cs="Arial"/>
                <w:sz w:val="20"/>
                <w:szCs w:val="20"/>
              </w:rPr>
            </w:pPr>
            <w:r w:rsidRPr="00E719DF">
              <w:rPr>
                <w:rFonts w:ascii="Arial" w:hAnsi="Arial" w:cs="Arial"/>
                <w:sz w:val="20"/>
                <w:szCs w:val="20"/>
              </w:rPr>
              <w:t>Bedienen und Anwenden</w:t>
            </w:r>
          </w:p>
        </w:tc>
        <w:tc>
          <w:tcPr>
            <w:tcW w:w="672" w:type="dxa"/>
            <w:tcBorders>
              <w:top w:val="single" w:sz="2" w:space="0" w:color="000000"/>
              <w:left w:val="single" w:sz="2" w:space="0" w:color="000000"/>
              <w:bottom w:val="single" w:sz="2" w:space="0" w:color="000000"/>
              <w:right w:val="single" w:sz="2" w:space="0" w:color="000000"/>
            </w:tcBorders>
          </w:tcPr>
          <w:p w14:paraId="0251BF28" w14:textId="77777777" w:rsidR="008D5256" w:rsidRPr="00E719DF" w:rsidRDefault="008D5256" w:rsidP="008D5256">
            <w:pPr>
              <w:spacing w:after="160" w:line="259" w:lineRule="auto"/>
              <w:rPr>
                <w:rFonts w:ascii="Arial" w:hAnsi="Arial" w:cs="Arial"/>
                <w:sz w:val="20"/>
                <w:szCs w:val="20"/>
              </w:rPr>
            </w:pPr>
          </w:p>
        </w:tc>
        <w:tc>
          <w:tcPr>
            <w:tcW w:w="672" w:type="dxa"/>
            <w:tcBorders>
              <w:top w:val="single" w:sz="2" w:space="0" w:color="000000"/>
              <w:left w:val="single" w:sz="2" w:space="0" w:color="000000"/>
              <w:bottom w:val="single" w:sz="2" w:space="0" w:color="000000"/>
              <w:right w:val="single" w:sz="2" w:space="0" w:color="000000"/>
            </w:tcBorders>
          </w:tcPr>
          <w:p w14:paraId="151F0E1E" w14:textId="77777777" w:rsidR="008D5256" w:rsidRPr="00E719DF" w:rsidRDefault="008D5256" w:rsidP="008D5256">
            <w:pPr>
              <w:spacing w:after="160" w:line="259" w:lineRule="auto"/>
              <w:rPr>
                <w:rFonts w:ascii="Arial" w:hAnsi="Arial" w:cs="Arial"/>
                <w:sz w:val="20"/>
                <w:szCs w:val="20"/>
              </w:rPr>
            </w:pPr>
          </w:p>
        </w:tc>
        <w:tc>
          <w:tcPr>
            <w:tcW w:w="3638" w:type="dxa"/>
            <w:tcBorders>
              <w:top w:val="single" w:sz="2" w:space="0" w:color="000000"/>
              <w:left w:val="single" w:sz="2" w:space="0" w:color="000000"/>
              <w:bottom w:val="single" w:sz="2" w:space="0" w:color="000000"/>
              <w:right w:val="single" w:sz="2" w:space="0" w:color="000000"/>
            </w:tcBorders>
          </w:tcPr>
          <w:p w14:paraId="636D4B4C" w14:textId="77777777" w:rsidR="008D5256" w:rsidRPr="00E719DF" w:rsidRDefault="008D5256" w:rsidP="008D5256">
            <w:pPr>
              <w:spacing w:after="160" w:line="259" w:lineRule="auto"/>
              <w:rPr>
                <w:rFonts w:ascii="Arial" w:hAnsi="Arial" w:cs="Arial"/>
                <w:sz w:val="20"/>
                <w:szCs w:val="20"/>
              </w:rPr>
            </w:pPr>
          </w:p>
        </w:tc>
      </w:tr>
      <w:tr w:rsidR="008D5256" w:rsidRPr="00E719DF" w14:paraId="444263B2" w14:textId="77777777" w:rsidTr="008D5256">
        <w:trPr>
          <w:trHeight w:val="1104"/>
        </w:trPr>
        <w:tc>
          <w:tcPr>
            <w:tcW w:w="0" w:type="auto"/>
            <w:vMerge/>
            <w:tcBorders>
              <w:top w:val="nil"/>
              <w:left w:val="single" w:sz="2" w:space="0" w:color="000000"/>
              <w:bottom w:val="nil"/>
              <w:right w:val="single" w:sz="2" w:space="0" w:color="000000"/>
            </w:tcBorders>
          </w:tcPr>
          <w:p w14:paraId="44DDDA48" w14:textId="77777777" w:rsidR="008D5256" w:rsidRPr="00E719DF" w:rsidRDefault="008D5256" w:rsidP="008D5256">
            <w:pPr>
              <w:spacing w:after="160" w:line="259" w:lineRule="auto"/>
              <w:rPr>
                <w:rFonts w:ascii="Arial" w:hAnsi="Arial" w:cs="Arial"/>
                <w:sz w:val="20"/>
                <w:szCs w:val="20"/>
              </w:rPr>
            </w:pPr>
          </w:p>
        </w:tc>
        <w:tc>
          <w:tcPr>
            <w:tcW w:w="2780" w:type="dxa"/>
            <w:tcBorders>
              <w:top w:val="single" w:sz="2" w:space="0" w:color="000000"/>
              <w:left w:val="single" w:sz="2" w:space="0" w:color="000000"/>
              <w:bottom w:val="single" w:sz="2" w:space="0" w:color="000000"/>
              <w:right w:val="single" w:sz="2" w:space="0" w:color="000000"/>
            </w:tcBorders>
          </w:tcPr>
          <w:p w14:paraId="0E0BD9E5" w14:textId="77777777" w:rsidR="008D5256" w:rsidRPr="00E719DF" w:rsidRDefault="008D5256" w:rsidP="008D5256">
            <w:pPr>
              <w:spacing w:line="248" w:lineRule="auto"/>
              <w:ind w:left="15" w:right="254" w:hanging="10"/>
              <w:rPr>
                <w:rFonts w:ascii="Arial" w:hAnsi="Arial" w:cs="Arial"/>
                <w:sz w:val="20"/>
                <w:szCs w:val="20"/>
              </w:rPr>
            </w:pPr>
            <w:r w:rsidRPr="00E719DF">
              <w:rPr>
                <w:rFonts w:ascii="Arial" w:hAnsi="Arial" w:cs="Arial"/>
                <w:sz w:val="20"/>
                <w:szCs w:val="20"/>
              </w:rPr>
              <w:t>Verwendung interaktiver Software und Präsentation von selbst erstellten interaktiven Tafelbildern mittels</w:t>
            </w:r>
          </w:p>
          <w:p w14:paraId="77B2E295" w14:textId="77777777" w:rsidR="008D5256" w:rsidRPr="00E719DF" w:rsidRDefault="008D5256" w:rsidP="008D5256">
            <w:pPr>
              <w:spacing w:after="165" w:line="259" w:lineRule="auto"/>
              <w:ind w:left="5"/>
              <w:rPr>
                <w:rFonts w:ascii="Arial" w:hAnsi="Arial" w:cs="Arial"/>
                <w:sz w:val="20"/>
                <w:szCs w:val="20"/>
              </w:rPr>
            </w:pPr>
            <w:proofErr w:type="spellStart"/>
            <w:r w:rsidRPr="00E719DF">
              <w:rPr>
                <w:rFonts w:ascii="Arial" w:hAnsi="Arial" w:cs="Arial"/>
                <w:sz w:val="20"/>
                <w:szCs w:val="20"/>
              </w:rPr>
              <w:t>Touchfunktion</w:t>
            </w:r>
            <w:proofErr w:type="spellEnd"/>
            <w:r w:rsidRPr="00E719DF">
              <w:rPr>
                <w:rFonts w:ascii="Arial" w:hAnsi="Arial" w:cs="Arial"/>
                <w:sz w:val="20"/>
                <w:szCs w:val="20"/>
              </w:rPr>
              <w:t xml:space="preserve"> (Tafelsoftware </w:t>
            </w:r>
            <w:proofErr w:type="spellStart"/>
            <w:r w:rsidRPr="00E719DF">
              <w:rPr>
                <w:rFonts w:ascii="Arial" w:hAnsi="Arial" w:cs="Arial"/>
                <w:sz w:val="20"/>
                <w:szCs w:val="20"/>
              </w:rPr>
              <w:t>MozaBook</w:t>
            </w:r>
            <w:proofErr w:type="spellEnd"/>
            <w:r w:rsidRPr="00E719DF">
              <w:rPr>
                <w:rFonts w:ascii="Arial" w:hAnsi="Arial" w:cs="Arial"/>
                <w:sz w:val="20"/>
                <w:szCs w:val="20"/>
              </w:rPr>
              <w:t>)</w:t>
            </w:r>
          </w:p>
          <w:p w14:paraId="24AB5768" w14:textId="77777777" w:rsidR="008D5256" w:rsidRPr="00E719DF" w:rsidRDefault="008D5256" w:rsidP="008D5256">
            <w:pPr>
              <w:spacing w:line="259" w:lineRule="auto"/>
              <w:ind w:left="14"/>
              <w:rPr>
                <w:rFonts w:ascii="Arial" w:hAnsi="Arial" w:cs="Arial"/>
                <w:sz w:val="20"/>
                <w:szCs w:val="20"/>
              </w:rPr>
            </w:pPr>
            <w:r w:rsidRPr="00E719DF">
              <w:rPr>
                <w:rFonts w:ascii="Arial" w:hAnsi="Arial" w:cs="Arial"/>
                <w:sz w:val="20"/>
                <w:szCs w:val="20"/>
              </w:rPr>
              <w:t>Bedienen und Anwenden</w:t>
            </w:r>
          </w:p>
        </w:tc>
        <w:tc>
          <w:tcPr>
            <w:tcW w:w="672" w:type="dxa"/>
            <w:tcBorders>
              <w:top w:val="single" w:sz="2" w:space="0" w:color="000000"/>
              <w:left w:val="single" w:sz="2" w:space="0" w:color="000000"/>
              <w:bottom w:val="single" w:sz="2" w:space="0" w:color="000000"/>
              <w:right w:val="single" w:sz="2" w:space="0" w:color="000000"/>
            </w:tcBorders>
          </w:tcPr>
          <w:p w14:paraId="5C44EC33" w14:textId="77777777" w:rsidR="008D5256" w:rsidRPr="00E719DF" w:rsidRDefault="008D5256" w:rsidP="008D5256">
            <w:pPr>
              <w:spacing w:after="160" w:line="259" w:lineRule="auto"/>
              <w:rPr>
                <w:rFonts w:ascii="Arial" w:hAnsi="Arial" w:cs="Arial"/>
                <w:sz w:val="20"/>
                <w:szCs w:val="20"/>
              </w:rPr>
            </w:pPr>
          </w:p>
        </w:tc>
        <w:tc>
          <w:tcPr>
            <w:tcW w:w="672" w:type="dxa"/>
            <w:tcBorders>
              <w:top w:val="single" w:sz="2" w:space="0" w:color="000000"/>
              <w:left w:val="single" w:sz="2" w:space="0" w:color="000000"/>
              <w:bottom w:val="single" w:sz="2" w:space="0" w:color="000000"/>
              <w:right w:val="single" w:sz="2" w:space="0" w:color="000000"/>
            </w:tcBorders>
          </w:tcPr>
          <w:p w14:paraId="5B263BF0" w14:textId="77777777" w:rsidR="008D5256" w:rsidRPr="00E719DF" w:rsidRDefault="008D5256" w:rsidP="008D5256">
            <w:pPr>
              <w:spacing w:after="160" w:line="259" w:lineRule="auto"/>
              <w:rPr>
                <w:rFonts w:ascii="Arial" w:hAnsi="Arial" w:cs="Arial"/>
                <w:sz w:val="20"/>
                <w:szCs w:val="20"/>
              </w:rPr>
            </w:pPr>
          </w:p>
        </w:tc>
        <w:tc>
          <w:tcPr>
            <w:tcW w:w="3638" w:type="dxa"/>
            <w:tcBorders>
              <w:top w:val="single" w:sz="2" w:space="0" w:color="000000"/>
              <w:left w:val="single" w:sz="2" w:space="0" w:color="000000"/>
              <w:bottom w:val="single" w:sz="2" w:space="0" w:color="000000"/>
              <w:right w:val="single" w:sz="2" w:space="0" w:color="000000"/>
            </w:tcBorders>
          </w:tcPr>
          <w:p w14:paraId="64D6571A" w14:textId="77777777" w:rsidR="008D5256" w:rsidRPr="00E719DF" w:rsidRDefault="008D5256" w:rsidP="008D5256">
            <w:pPr>
              <w:spacing w:after="8" w:line="234" w:lineRule="auto"/>
              <w:ind w:left="13" w:hanging="5"/>
              <w:rPr>
                <w:rFonts w:ascii="Arial" w:hAnsi="Arial" w:cs="Arial"/>
                <w:sz w:val="20"/>
                <w:szCs w:val="20"/>
              </w:rPr>
            </w:pPr>
            <w:r w:rsidRPr="00E719DF">
              <w:rPr>
                <w:rFonts w:ascii="Arial" w:hAnsi="Arial" w:cs="Arial"/>
                <w:sz w:val="20"/>
                <w:szCs w:val="20"/>
              </w:rPr>
              <w:t>Schulinterne Weiterbildung zur Nutzung und Bedienung der an der MPS Haiger genutzten Tafelsoftware</w:t>
            </w:r>
          </w:p>
          <w:p w14:paraId="0DD87663" w14:textId="77777777" w:rsidR="008D5256" w:rsidRPr="00E719DF" w:rsidRDefault="008D5256" w:rsidP="008D5256">
            <w:pPr>
              <w:spacing w:line="259" w:lineRule="auto"/>
              <w:ind w:left="18"/>
              <w:rPr>
                <w:rFonts w:ascii="Arial" w:hAnsi="Arial" w:cs="Arial"/>
                <w:sz w:val="20"/>
                <w:szCs w:val="20"/>
              </w:rPr>
            </w:pPr>
            <w:proofErr w:type="spellStart"/>
            <w:r w:rsidRPr="00E719DF">
              <w:rPr>
                <w:rFonts w:ascii="Arial" w:hAnsi="Arial" w:cs="Arial"/>
                <w:sz w:val="20"/>
                <w:szCs w:val="20"/>
              </w:rPr>
              <w:t>MozaBook</w:t>
            </w:r>
            <w:proofErr w:type="spellEnd"/>
          </w:p>
        </w:tc>
      </w:tr>
      <w:tr w:rsidR="008D5256" w:rsidRPr="00E719DF" w14:paraId="3686DBC9" w14:textId="77777777" w:rsidTr="008D5256">
        <w:trPr>
          <w:trHeight w:val="1656"/>
        </w:trPr>
        <w:tc>
          <w:tcPr>
            <w:tcW w:w="0" w:type="auto"/>
            <w:vMerge/>
            <w:tcBorders>
              <w:top w:val="nil"/>
              <w:left w:val="single" w:sz="2" w:space="0" w:color="000000"/>
              <w:bottom w:val="single" w:sz="2" w:space="0" w:color="000000"/>
              <w:right w:val="single" w:sz="2" w:space="0" w:color="000000"/>
            </w:tcBorders>
          </w:tcPr>
          <w:p w14:paraId="41F77230" w14:textId="77777777" w:rsidR="008D5256" w:rsidRPr="00E719DF" w:rsidRDefault="008D5256" w:rsidP="008D5256">
            <w:pPr>
              <w:spacing w:after="160" w:line="259" w:lineRule="auto"/>
              <w:rPr>
                <w:rFonts w:ascii="Arial" w:hAnsi="Arial" w:cs="Arial"/>
                <w:sz w:val="20"/>
                <w:szCs w:val="20"/>
              </w:rPr>
            </w:pPr>
          </w:p>
        </w:tc>
        <w:tc>
          <w:tcPr>
            <w:tcW w:w="2780" w:type="dxa"/>
            <w:tcBorders>
              <w:top w:val="single" w:sz="2" w:space="0" w:color="000000"/>
              <w:left w:val="single" w:sz="2" w:space="0" w:color="000000"/>
              <w:bottom w:val="single" w:sz="2" w:space="0" w:color="000000"/>
              <w:right w:val="single" w:sz="2" w:space="0" w:color="000000"/>
            </w:tcBorders>
          </w:tcPr>
          <w:p w14:paraId="4CE48310" w14:textId="77777777" w:rsidR="008D5256" w:rsidRPr="00E719DF" w:rsidRDefault="008D5256" w:rsidP="008D5256">
            <w:pPr>
              <w:spacing w:after="535" w:line="249" w:lineRule="auto"/>
              <w:ind w:right="43" w:firstLine="5"/>
              <w:rPr>
                <w:rFonts w:ascii="Arial" w:hAnsi="Arial" w:cs="Arial"/>
                <w:sz w:val="20"/>
                <w:szCs w:val="20"/>
              </w:rPr>
            </w:pPr>
            <w:r w:rsidRPr="00E719DF">
              <w:rPr>
                <w:rFonts w:ascii="Arial" w:hAnsi="Arial" w:cs="Arial"/>
                <w:sz w:val="20"/>
                <w:szCs w:val="20"/>
              </w:rPr>
              <w:t xml:space="preserve">Übertragung (Spiegelung) von Tablets auf </w:t>
            </w:r>
            <w:proofErr w:type="spellStart"/>
            <w:r w:rsidRPr="00E719DF">
              <w:rPr>
                <w:rFonts w:ascii="Arial" w:hAnsi="Arial" w:cs="Arial"/>
                <w:sz w:val="20"/>
                <w:szCs w:val="20"/>
              </w:rPr>
              <w:t>ActivPanel</w:t>
            </w:r>
            <w:proofErr w:type="spellEnd"/>
            <w:r w:rsidRPr="00E719DF">
              <w:rPr>
                <w:rFonts w:ascii="Arial" w:hAnsi="Arial" w:cs="Arial"/>
                <w:sz w:val="20"/>
                <w:szCs w:val="20"/>
              </w:rPr>
              <w:t xml:space="preserve"> mit Möglichkeit der Annotation von Tafelwerkzeug (Schrift, Markierungen,</w:t>
            </w:r>
          </w:p>
          <w:p w14:paraId="7584DEAA" w14:textId="77777777" w:rsidR="008D5256" w:rsidRPr="00E719DF" w:rsidRDefault="008D5256" w:rsidP="008D5256">
            <w:pPr>
              <w:spacing w:line="259" w:lineRule="auto"/>
              <w:ind w:left="19"/>
              <w:rPr>
                <w:rFonts w:ascii="Arial" w:hAnsi="Arial" w:cs="Arial"/>
                <w:sz w:val="20"/>
                <w:szCs w:val="20"/>
              </w:rPr>
            </w:pPr>
            <w:r w:rsidRPr="00E719DF">
              <w:rPr>
                <w:rFonts w:ascii="Arial" w:hAnsi="Arial" w:cs="Arial"/>
                <w:sz w:val="20"/>
                <w:szCs w:val="20"/>
              </w:rPr>
              <w:t>Bedienen und Anwenden</w:t>
            </w:r>
          </w:p>
          <w:p w14:paraId="055F2881" w14:textId="77777777" w:rsidR="008D5256" w:rsidRPr="00E719DF" w:rsidRDefault="008D5256" w:rsidP="008D5256">
            <w:pPr>
              <w:spacing w:line="259" w:lineRule="auto"/>
              <w:ind w:left="19"/>
              <w:rPr>
                <w:rFonts w:ascii="Arial" w:hAnsi="Arial" w:cs="Arial"/>
                <w:sz w:val="20"/>
                <w:szCs w:val="20"/>
              </w:rPr>
            </w:pPr>
            <w:r w:rsidRPr="00E719DF">
              <w:rPr>
                <w:rFonts w:ascii="Arial" w:hAnsi="Arial" w:cs="Arial"/>
                <w:sz w:val="20"/>
                <w:szCs w:val="20"/>
              </w:rPr>
              <w:t>Produzieren und Präsentieren</w:t>
            </w:r>
          </w:p>
          <w:p w14:paraId="2EA1A35F" w14:textId="77777777" w:rsidR="008D5256" w:rsidRPr="00E719DF" w:rsidRDefault="008D5256" w:rsidP="008D5256">
            <w:pPr>
              <w:spacing w:line="259" w:lineRule="auto"/>
              <w:ind w:left="19"/>
              <w:rPr>
                <w:rFonts w:ascii="Arial" w:hAnsi="Arial" w:cs="Arial"/>
                <w:sz w:val="20"/>
                <w:szCs w:val="20"/>
              </w:rPr>
            </w:pPr>
            <w:r w:rsidRPr="00E719DF">
              <w:rPr>
                <w:rFonts w:ascii="Arial" w:hAnsi="Arial" w:cs="Arial"/>
                <w:sz w:val="20"/>
                <w:szCs w:val="20"/>
              </w:rPr>
              <w:t>Kommunizieren und Kooperieren</w:t>
            </w:r>
          </w:p>
        </w:tc>
        <w:tc>
          <w:tcPr>
            <w:tcW w:w="672" w:type="dxa"/>
            <w:tcBorders>
              <w:top w:val="single" w:sz="2" w:space="0" w:color="000000"/>
              <w:left w:val="single" w:sz="2" w:space="0" w:color="000000"/>
              <w:bottom w:val="single" w:sz="2" w:space="0" w:color="000000"/>
              <w:right w:val="single" w:sz="2" w:space="0" w:color="000000"/>
            </w:tcBorders>
          </w:tcPr>
          <w:p w14:paraId="0A054A6F" w14:textId="77777777" w:rsidR="008D5256" w:rsidRPr="00E719DF" w:rsidRDefault="008D5256" w:rsidP="008D5256">
            <w:pPr>
              <w:spacing w:line="259" w:lineRule="auto"/>
              <w:ind w:left="23"/>
              <w:jc w:val="center"/>
              <w:rPr>
                <w:rFonts w:ascii="Arial" w:hAnsi="Arial" w:cs="Arial"/>
                <w:sz w:val="20"/>
                <w:szCs w:val="20"/>
              </w:rPr>
            </w:pPr>
            <w:r w:rsidRPr="00E719DF">
              <w:rPr>
                <w:rFonts w:ascii="Arial" w:hAnsi="Arial" w:cs="Arial"/>
                <w:sz w:val="20"/>
                <w:szCs w:val="20"/>
              </w:rPr>
              <w:t>x</w:t>
            </w:r>
          </w:p>
        </w:tc>
        <w:tc>
          <w:tcPr>
            <w:tcW w:w="672" w:type="dxa"/>
            <w:tcBorders>
              <w:top w:val="single" w:sz="2" w:space="0" w:color="000000"/>
              <w:left w:val="single" w:sz="2" w:space="0" w:color="000000"/>
              <w:bottom w:val="single" w:sz="2" w:space="0" w:color="000000"/>
              <w:right w:val="single" w:sz="2" w:space="0" w:color="000000"/>
            </w:tcBorders>
          </w:tcPr>
          <w:p w14:paraId="08052C6A" w14:textId="77777777" w:rsidR="008D5256" w:rsidRPr="00E719DF" w:rsidRDefault="008D5256" w:rsidP="008D5256">
            <w:pPr>
              <w:spacing w:after="160" w:line="259" w:lineRule="auto"/>
              <w:rPr>
                <w:rFonts w:ascii="Arial" w:hAnsi="Arial" w:cs="Arial"/>
                <w:sz w:val="20"/>
                <w:szCs w:val="20"/>
              </w:rPr>
            </w:pPr>
          </w:p>
        </w:tc>
        <w:tc>
          <w:tcPr>
            <w:tcW w:w="3638" w:type="dxa"/>
            <w:tcBorders>
              <w:top w:val="single" w:sz="2" w:space="0" w:color="000000"/>
              <w:left w:val="single" w:sz="2" w:space="0" w:color="000000"/>
              <w:bottom w:val="single" w:sz="2" w:space="0" w:color="000000"/>
              <w:right w:val="single" w:sz="2" w:space="0" w:color="000000"/>
            </w:tcBorders>
          </w:tcPr>
          <w:p w14:paraId="498598CD" w14:textId="77777777" w:rsidR="008D5256" w:rsidRPr="00E719DF" w:rsidRDefault="008D5256" w:rsidP="008D5256">
            <w:pPr>
              <w:spacing w:line="259" w:lineRule="auto"/>
              <w:ind w:left="8"/>
              <w:rPr>
                <w:rFonts w:ascii="Arial" w:hAnsi="Arial" w:cs="Arial"/>
                <w:sz w:val="20"/>
                <w:szCs w:val="20"/>
              </w:rPr>
            </w:pPr>
            <w:r w:rsidRPr="00E719DF">
              <w:rPr>
                <w:rFonts w:ascii="Arial" w:hAnsi="Arial" w:cs="Arial"/>
                <w:sz w:val="20"/>
                <w:szCs w:val="20"/>
              </w:rPr>
              <w:t>Sobald Tablets zur Verfügung stehen, sind</w:t>
            </w:r>
          </w:p>
          <w:p w14:paraId="2543D674" w14:textId="77777777" w:rsidR="008D5256" w:rsidRPr="00E719DF" w:rsidRDefault="008D5256" w:rsidP="008D5256">
            <w:pPr>
              <w:spacing w:line="259" w:lineRule="auto"/>
              <w:ind w:left="18"/>
              <w:rPr>
                <w:rFonts w:ascii="Arial" w:hAnsi="Arial" w:cs="Arial"/>
                <w:sz w:val="20"/>
                <w:szCs w:val="20"/>
              </w:rPr>
            </w:pPr>
            <w:r w:rsidRPr="00E719DF">
              <w:rPr>
                <w:rFonts w:ascii="Arial" w:hAnsi="Arial" w:cs="Arial"/>
                <w:sz w:val="20"/>
                <w:szCs w:val="20"/>
              </w:rPr>
              <w:t>Fortbildungen zur Kombination zwischen Tablet mit der Präsentationsfläche (</w:t>
            </w:r>
            <w:proofErr w:type="spellStart"/>
            <w:r w:rsidRPr="00E719DF">
              <w:rPr>
                <w:rFonts w:ascii="Arial" w:hAnsi="Arial" w:cs="Arial"/>
                <w:sz w:val="20"/>
                <w:szCs w:val="20"/>
              </w:rPr>
              <w:t>ActivPanel</w:t>
            </w:r>
            <w:proofErr w:type="spellEnd"/>
            <w:r w:rsidRPr="00E719DF">
              <w:rPr>
                <w:rFonts w:ascii="Arial" w:hAnsi="Arial" w:cs="Arial"/>
                <w:sz w:val="20"/>
                <w:szCs w:val="20"/>
              </w:rPr>
              <w:t>) notwendig.</w:t>
            </w:r>
          </w:p>
        </w:tc>
      </w:tr>
      <w:tr w:rsidR="008D5256" w:rsidRPr="00E719DF" w14:paraId="2A758BA5" w14:textId="77777777" w:rsidTr="008D5256">
        <w:trPr>
          <w:trHeight w:val="1101"/>
        </w:trPr>
        <w:tc>
          <w:tcPr>
            <w:tcW w:w="1943" w:type="dxa"/>
            <w:tcBorders>
              <w:top w:val="single" w:sz="2" w:space="0" w:color="000000"/>
              <w:left w:val="single" w:sz="2" w:space="0" w:color="000000"/>
              <w:bottom w:val="single" w:sz="2" w:space="0" w:color="000000"/>
              <w:right w:val="single" w:sz="2" w:space="0" w:color="000000"/>
            </w:tcBorders>
          </w:tcPr>
          <w:p w14:paraId="6EAA77F9" w14:textId="77777777" w:rsidR="008D5256" w:rsidRPr="00E719DF" w:rsidRDefault="008D5256" w:rsidP="008D5256">
            <w:pPr>
              <w:spacing w:line="259" w:lineRule="auto"/>
              <w:ind w:left="8"/>
              <w:rPr>
                <w:rFonts w:ascii="Arial" w:hAnsi="Arial" w:cs="Arial"/>
                <w:sz w:val="20"/>
                <w:szCs w:val="20"/>
              </w:rPr>
            </w:pPr>
            <w:r w:rsidRPr="00E719DF">
              <w:rPr>
                <w:rFonts w:ascii="Arial" w:hAnsi="Arial" w:cs="Arial"/>
                <w:sz w:val="20"/>
                <w:szCs w:val="20"/>
              </w:rPr>
              <w:t>weitere 11</w:t>
            </w:r>
          </w:p>
          <w:p w14:paraId="1CC97003" w14:textId="77777777" w:rsidR="008D5256" w:rsidRPr="00E719DF" w:rsidRDefault="008D5256" w:rsidP="008D5256">
            <w:pPr>
              <w:spacing w:line="259" w:lineRule="auto"/>
              <w:ind w:left="18"/>
              <w:rPr>
                <w:rFonts w:ascii="Arial" w:hAnsi="Arial" w:cs="Arial"/>
                <w:sz w:val="20"/>
                <w:szCs w:val="20"/>
              </w:rPr>
            </w:pPr>
            <w:r w:rsidRPr="00E719DF">
              <w:rPr>
                <w:rFonts w:ascii="Arial" w:hAnsi="Arial" w:cs="Arial"/>
                <w:sz w:val="20"/>
                <w:szCs w:val="20"/>
              </w:rPr>
              <w:t>Dokumentenkameras</w:t>
            </w:r>
          </w:p>
          <w:p w14:paraId="76DAF3EF" w14:textId="77777777" w:rsidR="008D5256" w:rsidRPr="00E719DF" w:rsidRDefault="008D5256" w:rsidP="008D5256">
            <w:pPr>
              <w:spacing w:line="259" w:lineRule="auto"/>
              <w:ind w:left="18"/>
              <w:rPr>
                <w:rFonts w:ascii="Arial" w:hAnsi="Arial" w:cs="Arial"/>
                <w:sz w:val="20"/>
                <w:szCs w:val="20"/>
              </w:rPr>
            </w:pPr>
            <w:r w:rsidRPr="00E719DF">
              <w:rPr>
                <w:rFonts w:ascii="Arial" w:hAnsi="Arial" w:cs="Arial"/>
                <w:sz w:val="20"/>
                <w:szCs w:val="20"/>
              </w:rPr>
              <w:t>(3 seit Mai 2019 vorhanden)</w:t>
            </w:r>
          </w:p>
        </w:tc>
        <w:tc>
          <w:tcPr>
            <w:tcW w:w="2780" w:type="dxa"/>
            <w:tcBorders>
              <w:top w:val="single" w:sz="2" w:space="0" w:color="000000"/>
              <w:left w:val="single" w:sz="2" w:space="0" w:color="000000"/>
              <w:bottom w:val="single" w:sz="2" w:space="0" w:color="000000"/>
              <w:right w:val="single" w:sz="2" w:space="0" w:color="000000"/>
            </w:tcBorders>
          </w:tcPr>
          <w:p w14:paraId="48CD17A7" w14:textId="77777777" w:rsidR="008D5256" w:rsidRPr="00E719DF" w:rsidRDefault="008D5256" w:rsidP="008D5256">
            <w:pPr>
              <w:ind w:left="19"/>
              <w:rPr>
                <w:rFonts w:ascii="Arial" w:hAnsi="Arial" w:cs="Arial"/>
                <w:sz w:val="20"/>
                <w:szCs w:val="20"/>
              </w:rPr>
            </w:pPr>
            <w:r w:rsidRPr="00E719DF">
              <w:rPr>
                <w:rFonts w:ascii="Arial" w:hAnsi="Arial" w:cs="Arial"/>
                <w:sz w:val="20"/>
                <w:szCs w:val="20"/>
              </w:rPr>
              <w:t>Präsentation und Besprechung von handschriftlich produzierten</w:t>
            </w:r>
          </w:p>
          <w:p w14:paraId="7F113702" w14:textId="77777777" w:rsidR="008D5256" w:rsidRPr="00E719DF" w:rsidRDefault="008D5256" w:rsidP="008D5256">
            <w:pPr>
              <w:spacing w:after="162" w:line="259" w:lineRule="auto"/>
              <w:ind w:left="14"/>
              <w:rPr>
                <w:rFonts w:ascii="Arial" w:hAnsi="Arial" w:cs="Arial"/>
                <w:sz w:val="20"/>
                <w:szCs w:val="20"/>
              </w:rPr>
            </w:pPr>
            <w:r w:rsidRPr="00E719DF">
              <w:rPr>
                <w:rFonts w:ascii="Arial" w:hAnsi="Arial" w:cs="Arial"/>
                <w:sz w:val="20"/>
                <w:szCs w:val="20"/>
              </w:rPr>
              <w:t>Schülerergebnissen an der Digital-Tafel</w:t>
            </w:r>
          </w:p>
          <w:p w14:paraId="527843A8" w14:textId="77777777" w:rsidR="008D5256" w:rsidRPr="00E719DF" w:rsidRDefault="008D5256" w:rsidP="008D5256">
            <w:pPr>
              <w:spacing w:line="259" w:lineRule="auto"/>
              <w:ind w:left="19"/>
              <w:rPr>
                <w:rFonts w:ascii="Arial" w:hAnsi="Arial" w:cs="Arial"/>
                <w:sz w:val="20"/>
                <w:szCs w:val="20"/>
              </w:rPr>
            </w:pPr>
            <w:r w:rsidRPr="00E719DF">
              <w:rPr>
                <w:rFonts w:ascii="Arial" w:hAnsi="Arial" w:cs="Arial"/>
                <w:sz w:val="20"/>
                <w:szCs w:val="20"/>
              </w:rPr>
              <w:t>Produzieren und Präsentieren</w:t>
            </w:r>
          </w:p>
          <w:p w14:paraId="6AC86EA7" w14:textId="77777777" w:rsidR="008D5256" w:rsidRPr="00E719DF" w:rsidRDefault="008D5256" w:rsidP="008D5256">
            <w:pPr>
              <w:spacing w:line="259" w:lineRule="auto"/>
              <w:ind w:left="24"/>
              <w:rPr>
                <w:rFonts w:ascii="Arial" w:hAnsi="Arial" w:cs="Arial"/>
                <w:sz w:val="20"/>
                <w:szCs w:val="20"/>
              </w:rPr>
            </w:pPr>
            <w:r w:rsidRPr="00E719DF">
              <w:rPr>
                <w:rFonts w:ascii="Arial" w:hAnsi="Arial" w:cs="Arial"/>
                <w:sz w:val="20"/>
                <w:szCs w:val="20"/>
              </w:rPr>
              <w:t>Kommunizieren und Kooperieren</w:t>
            </w:r>
          </w:p>
        </w:tc>
        <w:tc>
          <w:tcPr>
            <w:tcW w:w="672" w:type="dxa"/>
            <w:tcBorders>
              <w:top w:val="single" w:sz="2" w:space="0" w:color="000000"/>
              <w:left w:val="single" w:sz="2" w:space="0" w:color="000000"/>
              <w:bottom w:val="single" w:sz="2" w:space="0" w:color="000000"/>
              <w:right w:val="single" w:sz="2" w:space="0" w:color="000000"/>
            </w:tcBorders>
          </w:tcPr>
          <w:p w14:paraId="2649E8B7" w14:textId="77777777" w:rsidR="008D5256" w:rsidRPr="00E719DF" w:rsidRDefault="008D5256" w:rsidP="008D5256">
            <w:pPr>
              <w:spacing w:after="160" w:line="259" w:lineRule="auto"/>
              <w:rPr>
                <w:rFonts w:ascii="Arial" w:hAnsi="Arial" w:cs="Arial"/>
                <w:sz w:val="20"/>
                <w:szCs w:val="20"/>
              </w:rPr>
            </w:pPr>
          </w:p>
        </w:tc>
        <w:tc>
          <w:tcPr>
            <w:tcW w:w="672" w:type="dxa"/>
            <w:tcBorders>
              <w:top w:val="single" w:sz="2" w:space="0" w:color="000000"/>
              <w:left w:val="single" w:sz="2" w:space="0" w:color="000000"/>
              <w:bottom w:val="single" w:sz="2" w:space="0" w:color="000000"/>
              <w:right w:val="single" w:sz="2" w:space="0" w:color="000000"/>
            </w:tcBorders>
          </w:tcPr>
          <w:p w14:paraId="7C718B9E" w14:textId="77777777" w:rsidR="008D5256" w:rsidRPr="00E719DF" w:rsidRDefault="008D5256" w:rsidP="008D5256">
            <w:pPr>
              <w:spacing w:after="160" w:line="259" w:lineRule="auto"/>
              <w:rPr>
                <w:rFonts w:ascii="Arial" w:hAnsi="Arial" w:cs="Arial"/>
                <w:sz w:val="20"/>
                <w:szCs w:val="20"/>
              </w:rPr>
            </w:pPr>
          </w:p>
        </w:tc>
        <w:tc>
          <w:tcPr>
            <w:tcW w:w="3638" w:type="dxa"/>
            <w:tcBorders>
              <w:top w:val="single" w:sz="2" w:space="0" w:color="000000"/>
              <w:left w:val="single" w:sz="2" w:space="0" w:color="000000"/>
              <w:bottom w:val="single" w:sz="2" w:space="0" w:color="000000"/>
              <w:right w:val="single" w:sz="2" w:space="0" w:color="000000"/>
            </w:tcBorders>
          </w:tcPr>
          <w:p w14:paraId="2B06361E" w14:textId="77777777" w:rsidR="008D5256" w:rsidRPr="00E719DF" w:rsidRDefault="008D5256" w:rsidP="008D5256">
            <w:pPr>
              <w:spacing w:line="259" w:lineRule="auto"/>
              <w:ind w:left="23"/>
              <w:rPr>
                <w:rFonts w:ascii="Arial" w:hAnsi="Arial" w:cs="Arial"/>
                <w:sz w:val="20"/>
                <w:szCs w:val="20"/>
              </w:rPr>
            </w:pPr>
            <w:r w:rsidRPr="00E719DF">
              <w:rPr>
                <w:rFonts w:ascii="Arial" w:hAnsi="Arial" w:cs="Arial"/>
                <w:sz w:val="20"/>
                <w:szCs w:val="20"/>
              </w:rPr>
              <w:t>Einführung in die Funktionsweise einer</w:t>
            </w:r>
          </w:p>
          <w:p w14:paraId="2856F158" w14:textId="77777777" w:rsidR="008D5256" w:rsidRPr="00E719DF" w:rsidRDefault="008D5256" w:rsidP="008D5256">
            <w:pPr>
              <w:spacing w:line="259" w:lineRule="auto"/>
              <w:ind w:left="23"/>
              <w:rPr>
                <w:rFonts w:ascii="Arial" w:hAnsi="Arial" w:cs="Arial"/>
                <w:sz w:val="20"/>
                <w:szCs w:val="20"/>
              </w:rPr>
            </w:pPr>
            <w:r w:rsidRPr="00E719DF">
              <w:rPr>
                <w:rFonts w:ascii="Arial" w:hAnsi="Arial" w:cs="Arial"/>
                <w:sz w:val="20"/>
                <w:szCs w:val="20"/>
              </w:rPr>
              <w:t>Dokumentenkamera durch die Herstellerfirma.</w:t>
            </w:r>
          </w:p>
        </w:tc>
      </w:tr>
    </w:tbl>
    <w:p w14:paraId="7A7B0823" w14:textId="696F235C" w:rsidR="008D5256" w:rsidRPr="00E719DF" w:rsidRDefault="008D5256" w:rsidP="008D5256">
      <w:pPr>
        <w:spacing w:after="173"/>
        <w:ind w:left="9590" w:right="-3" w:hanging="10"/>
        <w:rPr>
          <w:rFonts w:ascii="Arial" w:hAnsi="Arial" w:cs="Arial"/>
          <w:sz w:val="20"/>
          <w:szCs w:val="20"/>
        </w:rPr>
      </w:pPr>
    </w:p>
    <w:tbl>
      <w:tblPr>
        <w:tblStyle w:val="TableGrid"/>
        <w:tblW w:w="9702" w:type="dxa"/>
        <w:tblInd w:w="34" w:type="dxa"/>
        <w:tblCellMar>
          <w:top w:w="22" w:type="dxa"/>
          <w:left w:w="67" w:type="dxa"/>
          <w:right w:w="102" w:type="dxa"/>
        </w:tblCellMar>
        <w:tblLook w:val="04A0" w:firstRow="1" w:lastRow="0" w:firstColumn="1" w:lastColumn="0" w:noHBand="0" w:noVBand="1"/>
      </w:tblPr>
      <w:tblGrid>
        <w:gridCol w:w="1939"/>
        <w:gridCol w:w="2780"/>
        <w:gridCol w:w="672"/>
        <w:gridCol w:w="676"/>
        <w:gridCol w:w="3635"/>
      </w:tblGrid>
      <w:tr w:rsidR="008D5256" w:rsidRPr="00E719DF" w14:paraId="094ADD11" w14:textId="77777777" w:rsidTr="008D5256">
        <w:trPr>
          <w:trHeight w:val="1652"/>
        </w:trPr>
        <w:tc>
          <w:tcPr>
            <w:tcW w:w="1939" w:type="dxa"/>
            <w:tcBorders>
              <w:top w:val="single" w:sz="2" w:space="0" w:color="000000"/>
              <w:left w:val="single" w:sz="2" w:space="0" w:color="000000"/>
              <w:bottom w:val="single" w:sz="2" w:space="0" w:color="000000"/>
              <w:right w:val="single" w:sz="2" w:space="0" w:color="000000"/>
            </w:tcBorders>
          </w:tcPr>
          <w:p w14:paraId="5CF426B1" w14:textId="77777777" w:rsidR="008D5256" w:rsidRPr="00E719DF" w:rsidRDefault="008D5256" w:rsidP="008D5256">
            <w:pPr>
              <w:spacing w:after="160" w:line="259" w:lineRule="auto"/>
              <w:rPr>
                <w:rFonts w:ascii="Arial" w:hAnsi="Arial" w:cs="Arial"/>
                <w:sz w:val="20"/>
                <w:szCs w:val="20"/>
              </w:rPr>
            </w:pPr>
          </w:p>
        </w:tc>
        <w:tc>
          <w:tcPr>
            <w:tcW w:w="2780" w:type="dxa"/>
            <w:tcBorders>
              <w:top w:val="single" w:sz="2" w:space="0" w:color="000000"/>
              <w:left w:val="single" w:sz="2" w:space="0" w:color="000000"/>
              <w:bottom w:val="single" w:sz="2" w:space="0" w:color="000000"/>
              <w:right w:val="single" w:sz="2" w:space="0" w:color="000000"/>
            </w:tcBorders>
          </w:tcPr>
          <w:p w14:paraId="1D7D376F" w14:textId="77777777" w:rsidR="008D5256" w:rsidRPr="00E719DF" w:rsidRDefault="008D5256" w:rsidP="008D5256">
            <w:pPr>
              <w:spacing w:after="538" w:line="242" w:lineRule="auto"/>
              <w:ind w:right="34" w:firstLine="5"/>
              <w:rPr>
                <w:rFonts w:ascii="Arial" w:hAnsi="Arial" w:cs="Arial"/>
                <w:sz w:val="20"/>
                <w:szCs w:val="20"/>
              </w:rPr>
            </w:pPr>
            <w:r w:rsidRPr="00E719DF">
              <w:rPr>
                <w:rFonts w:ascii="Arial" w:hAnsi="Arial" w:cs="Arial"/>
                <w:sz w:val="20"/>
                <w:szCs w:val="20"/>
              </w:rPr>
              <w:t xml:space="preserve">Gemeinsames Lesen, Betrachten und Besprechen von Bildern, Bilderbüchern und anderen Printmedien über die </w:t>
            </w:r>
            <w:proofErr w:type="spellStart"/>
            <w:r w:rsidRPr="00E719DF">
              <w:rPr>
                <w:rFonts w:ascii="Arial" w:hAnsi="Arial" w:cs="Arial"/>
                <w:sz w:val="20"/>
                <w:szCs w:val="20"/>
              </w:rPr>
              <w:t>DigitalTafel</w:t>
            </w:r>
            <w:proofErr w:type="spellEnd"/>
          </w:p>
          <w:p w14:paraId="67C45CB6" w14:textId="77777777" w:rsidR="008D5256" w:rsidRPr="00E719DF" w:rsidRDefault="008D5256" w:rsidP="008D5256">
            <w:pPr>
              <w:spacing w:line="259" w:lineRule="auto"/>
              <w:rPr>
                <w:rFonts w:ascii="Arial" w:hAnsi="Arial" w:cs="Arial"/>
                <w:sz w:val="20"/>
                <w:szCs w:val="20"/>
              </w:rPr>
            </w:pPr>
            <w:r w:rsidRPr="00E719DF">
              <w:rPr>
                <w:rFonts w:ascii="Arial" w:hAnsi="Arial" w:cs="Arial"/>
                <w:sz w:val="20"/>
                <w:szCs w:val="20"/>
              </w:rPr>
              <w:t>Produzieren und Präsentieren</w:t>
            </w:r>
          </w:p>
          <w:p w14:paraId="7325A594" w14:textId="77777777" w:rsidR="008D5256" w:rsidRPr="00E719DF" w:rsidRDefault="008D5256" w:rsidP="008D5256">
            <w:pPr>
              <w:spacing w:line="259" w:lineRule="auto"/>
              <w:rPr>
                <w:rFonts w:ascii="Arial" w:hAnsi="Arial" w:cs="Arial"/>
                <w:sz w:val="20"/>
                <w:szCs w:val="20"/>
              </w:rPr>
            </w:pPr>
            <w:r w:rsidRPr="00E719DF">
              <w:rPr>
                <w:rFonts w:ascii="Arial" w:hAnsi="Arial" w:cs="Arial"/>
                <w:sz w:val="20"/>
                <w:szCs w:val="20"/>
              </w:rPr>
              <w:t>Kommunizieren und Kooperieren</w:t>
            </w:r>
          </w:p>
        </w:tc>
        <w:tc>
          <w:tcPr>
            <w:tcW w:w="672" w:type="dxa"/>
            <w:tcBorders>
              <w:top w:val="single" w:sz="2" w:space="0" w:color="000000"/>
              <w:left w:val="single" w:sz="2" w:space="0" w:color="000000"/>
              <w:bottom w:val="single" w:sz="2" w:space="0" w:color="000000"/>
              <w:right w:val="single" w:sz="2" w:space="0" w:color="000000"/>
            </w:tcBorders>
          </w:tcPr>
          <w:p w14:paraId="064E1B73" w14:textId="77777777" w:rsidR="008D5256" w:rsidRPr="00E719DF" w:rsidRDefault="008D5256" w:rsidP="008D5256">
            <w:pPr>
              <w:spacing w:line="259" w:lineRule="auto"/>
              <w:ind w:left="23"/>
              <w:jc w:val="center"/>
              <w:rPr>
                <w:rFonts w:ascii="Arial" w:hAnsi="Arial" w:cs="Arial"/>
                <w:sz w:val="20"/>
                <w:szCs w:val="20"/>
              </w:rPr>
            </w:pPr>
            <w:r w:rsidRPr="00E719DF">
              <w:rPr>
                <w:rFonts w:ascii="Arial" w:hAnsi="Arial" w:cs="Arial"/>
                <w:sz w:val="20"/>
                <w:szCs w:val="20"/>
              </w:rPr>
              <w:t>x</w:t>
            </w:r>
          </w:p>
        </w:tc>
        <w:tc>
          <w:tcPr>
            <w:tcW w:w="676" w:type="dxa"/>
            <w:tcBorders>
              <w:top w:val="single" w:sz="2" w:space="0" w:color="000000"/>
              <w:left w:val="single" w:sz="2" w:space="0" w:color="000000"/>
              <w:bottom w:val="single" w:sz="2" w:space="0" w:color="000000"/>
              <w:right w:val="single" w:sz="2" w:space="0" w:color="000000"/>
            </w:tcBorders>
          </w:tcPr>
          <w:p w14:paraId="7D7FC7D7" w14:textId="77777777" w:rsidR="008D5256" w:rsidRPr="00E719DF" w:rsidRDefault="008D5256" w:rsidP="008D5256">
            <w:pPr>
              <w:spacing w:after="160" w:line="259" w:lineRule="auto"/>
              <w:rPr>
                <w:rFonts w:ascii="Arial" w:hAnsi="Arial" w:cs="Arial"/>
                <w:sz w:val="20"/>
                <w:szCs w:val="20"/>
              </w:rPr>
            </w:pPr>
          </w:p>
        </w:tc>
        <w:tc>
          <w:tcPr>
            <w:tcW w:w="3635" w:type="dxa"/>
            <w:tcBorders>
              <w:top w:val="single" w:sz="2" w:space="0" w:color="000000"/>
              <w:left w:val="single" w:sz="2" w:space="0" w:color="000000"/>
              <w:bottom w:val="single" w:sz="2" w:space="0" w:color="000000"/>
              <w:right w:val="single" w:sz="2" w:space="0" w:color="000000"/>
            </w:tcBorders>
          </w:tcPr>
          <w:p w14:paraId="2A2284BC" w14:textId="77777777" w:rsidR="008D5256" w:rsidRPr="00E719DF" w:rsidRDefault="008D5256" w:rsidP="008D5256">
            <w:pPr>
              <w:spacing w:after="160" w:line="259" w:lineRule="auto"/>
              <w:rPr>
                <w:rFonts w:ascii="Arial" w:hAnsi="Arial" w:cs="Arial"/>
                <w:sz w:val="20"/>
                <w:szCs w:val="20"/>
              </w:rPr>
            </w:pPr>
          </w:p>
        </w:tc>
      </w:tr>
      <w:tr w:rsidR="008D5256" w:rsidRPr="00E719DF" w14:paraId="5A384A3E" w14:textId="77777777" w:rsidTr="008D5256">
        <w:trPr>
          <w:trHeight w:val="2204"/>
        </w:trPr>
        <w:tc>
          <w:tcPr>
            <w:tcW w:w="1939" w:type="dxa"/>
            <w:tcBorders>
              <w:top w:val="single" w:sz="2" w:space="0" w:color="000000"/>
              <w:left w:val="single" w:sz="2" w:space="0" w:color="000000"/>
              <w:bottom w:val="single" w:sz="2" w:space="0" w:color="000000"/>
              <w:right w:val="single" w:sz="2" w:space="0" w:color="000000"/>
            </w:tcBorders>
          </w:tcPr>
          <w:p w14:paraId="180F9491" w14:textId="77777777" w:rsidR="008D5256" w:rsidRPr="00E719DF" w:rsidRDefault="008D5256" w:rsidP="008D5256">
            <w:pPr>
              <w:spacing w:after="160" w:line="259" w:lineRule="auto"/>
              <w:rPr>
                <w:rFonts w:ascii="Arial" w:hAnsi="Arial" w:cs="Arial"/>
                <w:sz w:val="20"/>
                <w:szCs w:val="20"/>
              </w:rPr>
            </w:pPr>
          </w:p>
        </w:tc>
        <w:tc>
          <w:tcPr>
            <w:tcW w:w="2780" w:type="dxa"/>
            <w:tcBorders>
              <w:top w:val="single" w:sz="2" w:space="0" w:color="000000"/>
              <w:left w:val="single" w:sz="2" w:space="0" w:color="000000"/>
              <w:bottom w:val="single" w:sz="2" w:space="0" w:color="000000"/>
              <w:right w:val="single" w:sz="2" w:space="0" w:color="000000"/>
            </w:tcBorders>
          </w:tcPr>
          <w:p w14:paraId="28C34BC7" w14:textId="77777777" w:rsidR="008D5256" w:rsidRPr="00E719DF" w:rsidRDefault="008D5256" w:rsidP="008D5256">
            <w:pPr>
              <w:spacing w:line="259" w:lineRule="auto"/>
              <w:rPr>
                <w:rFonts w:ascii="Arial" w:hAnsi="Arial" w:cs="Arial"/>
                <w:sz w:val="20"/>
                <w:szCs w:val="20"/>
              </w:rPr>
            </w:pPr>
            <w:r w:rsidRPr="00E719DF">
              <w:rPr>
                <w:rFonts w:ascii="Arial" w:hAnsi="Arial" w:cs="Arial"/>
                <w:sz w:val="20"/>
                <w:szCs w:val="20"/>
              </w:rPr>
              <w:t>Veranschaulichung und Durchführung von</w:t>
            </w:r>
          </w:p>
          <w:p w14:paraId="673EE79C" w14:textId="77777777" w:rsidR="008D5256" w:rsidRPr="00E719DF" w:rsidRDefault="008D5256" w:rsidP="008D5256">
            <w:pPr>
              <w:rPr>
                <w:rFonts w:ascii="Arial" w:hAnsi="Arial" w:cs="Arial"/>
                <w:sz w:val="20"/>
                <w:szCs w:val="20"/>
              </w:rPr>
            </w:pPr>
            <w:r w:rsidRPr="00E719DF">
              <w:rPr>
                <w:rFonts w:ascii="Arial" w:hAnsi="Arial" w:cs="Arial"/>
                <w:sz w:val="20"/>
                <w:szCs w:val="20"/>
              </w:rPr>
              <w:t>(für alle Schüler sichtbaren) Versuchen (Sachunterricht) oder Bastelanleitungen</w:t>
            </w:r>
          </w:p>
          <w:p w14:paraId="73482F19" w14:textId="77777777" w:rsidR="008D5256" w:rsidRPr="00E719DF" w:rsidRDefault="008D5256" w:rsidP="008D5256">
            <w:pPr>
              <w:spacing w:after="544" w:line="230" w:lineRule="auto"/>
              <w:ind w:left="14"/>
              <w:rPr>
                <w:rFonts w:ascii="Arial" w:hAnsi="Arial" w:cs="Arial"/>
                <w:sz w:val="20"/>
                <w:szCs w:val="20"/>
              </w:rPr>
            </w:pPr>
            <w:r w:rsidRPr="00E719DF">
              <w:rPr>
                <w:rFonts w:ascii="Arial" w:hAnsi="Arial" w:cs="Arial"/>
                <w:sz w:val="20"/>
                <w:szCs w:val="20"/>
              </w:rPr>
              <w:t>(Kunstunterricht) unter der Dokumentenkamera</w:t>
            </w:r>
          </w:p>
          <w:p w14:paraId="3343D3B6" w14:textId="77777777" w:rsidR="008D5256" w:rsidRPr="00E719DF" w:rsidRDefault="008D5256" w:rsidP="008D5256">
            <w:pPr>
              <w:spacing w:line="259" w:lineRule="auto"/>
              <w:ind w:left="14"/>
              <w:rPr>
                <w:rFonts w:ascii="Arial" w:hAnsi="Arial" w:cs="Arial"/>
                <w:sz w:val="20"/>
                <w:szCs w:val="20"/>
              </w:rPr>
            </w:pPr>
            <w:r w:rsidRPr="00E719DF">
              <w:rPr>
                <w:rFonts w:ascii="Arial" w:hAnsi="Arial" w:cs="Arial"/>
                <w:sz w:val="20"/>
                <w:szCs w:val="20"/>
              </w:rPr>
              <w:t>Bedienen und Anwenden</w:t>
            </w:r>
          </w:p>
          <w:p w14:paraId="4C1DA9E2" w14:textId="77777777" w:rsidR="008D5256" w:rsidRPr="00E719DF" w:rsidRDefault="008D5256" w:rsidP="008D5256">
            <w:pPr>
              <w:spacing w:line="259" w:lineRule="auto"/>
              <w:ind w:left="14"/>
              <w:rPr>
                <w:rFonts w:ascii="Arial" w:hAnsi="Arial" w:cs="Arial"/>
                <w:sz w:val="20"/>
                <w:szCs w:val="20"/>
              </w:rPr>
            </w:pPr>
            <w:r w:rsidRPr="00E719DF">
              <w:rPr>
                <w:rFonts w:ascii="Arial" w:hAnsi="Arial" w:cs="Arial"/>
                <w:sz w:val="20"/>
                <w:szCs w:val="20"/>
              </w:rPr>
              <w:t>Produzieren und Präsentieren</w:t>
            </w:r>
          </w:p>
          <w:p w14:paraId="290B28DB" w14:textId="77777777" w:rsidR="008D5256" w:rsidRPr="00E719DF" w:rsidRDefault="008D5256" w:rsidP="008D5256">
            <w:pPr>
              <w:spacing w:line="259" w:lineRule="auto"/>
              <w:ind w:left="19"/>
              <w:rPr>
                <w:rFonts w:ascii="Arial" w:hAnsi="Arial" w:cs="Arial"/>
                <w:sz w:val="20"/>
                <w:szCs w:val="20"/>
              </w:rPr>
            </w:pPr>
            <w:r w:rsidRPr="00E719DF">
              <w:rPr>
                <w:rFonts w:ascii="Arial" w:hAnsi="Arial" w:cs="Arial"/>
                <w:sz w:val="20"/>
                <w:szCs w:val="20"/>
              </w:rPr>
              <w:t>Kommunizieren und Kooperieren</w:t>
            </w:r>
          </w:p>
          <w:p w14:paraId="2C2B26A9" w14:textId="77777777" w:rsidR="008D5256" w:rsidRPr="00E719DF" w:rsidRDefault="008D5256" w:rsidP="008D5256">
            <w:pPr>
              <w:spacing w:line="259" w:lineRule="auto"/>
              <w:ind w:left="19"/>
              <w:rPr>
                <w:rFonts w:ascii="Arial" w:hAnsi="Arial" w:cs="Arial"/>
                <w:sz w:val="20"/>
                <w:szCs w:val="20"/>
              </w:rPr>
            </w:pPr>
            <w:r w:rsidRPr="00E719DF">
              <w:rPr>
                <w:rFonts w:ascii="Arial" w:hAnsi="Arial" w:cs="Arial"/>
                <w:sz w:val="20"/>
                <w:szCs w:val="20"/>
              </w:rPr>
              <w:t>Reflektieren und Analysieren</w:t>
            </w:r>
          </w:p>
        </w:tc>
        <w:tc>
          <w:tcPr>
            <w:tcW w:w="672" w:type="dxa"/>
            <w:tcBorders>
              <w:top w:val="single" w:sz="2" w:space="0" w:color="000000"/>
              <w:left w:val="single" w:sz="2" w:space="0" w:color="000000"/>
              <w:bottom w:val="single" w:sz="2" w:space="0" w:color="000000"/>
              <w:right w:val="single" w:sz="2" w:space="0" w:color="000000"/>
            </w:tcBorders>
          </w:tcPr>
          <w:p w14:paraId="0E76F7B7" w14:textId="77777777" w:rsidR="008D5256" w:rsidRPr="00E719DF" w:rsidRDefault="008D5256" w:rsidP="008D5256">
            <w:pPr>
              <w:spacing w:line="259" w:lineRule="auto"/>
              <w:ind w:left="28"/>
              <w:jc w:val="center"/>
              <w:rPr>
                <w:rFonts w:ascii="Arial" w:hAnsi="Arial" w:cs="Arial"/>
                <w:sz w:val="20"/>
                <w:szCs w:val="20"/>
              </w:rPr>
            </w:pPr>
            <w:r w:rsidRPr="00E719DF">
              <w:rPr>
                <w:rFonts w:ascii="Arial" w:hAnsi="Arial" w:cs="Arial"/>
                <w:sz w:val="20"/>
                <w:szCs w:val="20"/>
              </w:rPr>
              <w:t>x</w:t>
            </w:r>
          </w:p>
        </w:tc>
        <w:tc>
          <w:tcPr>
            <w:tcW w:w="676" w:type="dxa"/>
            <w:tcBorders>
              <w:top w:val="single" w:sz="2" w:space="0" w:color="000000"/>
              <w:left w:val="single" w:sz="2" w:space="0" w:color="000000"/>
              <w:bottom w:val="single" w:sz="2" w:space="0" w:color="000000"/>
              <w:right w:val="single" w:sz="2" w:space="0" w:color="000000"/>
            </w:tcBorders>
          </w:tcPr>
          <w:p w14:paraId="0509E48D" w14:textId="77777777" w:rsidR="008D5256" w:rsidRPr="00E719DF" w:rsidRDefault="008D5256" w:rsidP="008D5256">
            <w:pPr>
              <w:spacing w:after="160" w:line="259" w:lineRule="auto"/>
              <w:rPr>
                <w:rFonts w:ascii="Arial" w:hAnsi="Arial" w:cs="Arial"/>
                <w:sz w:val="20"/>
                <w:szCs w:val="20"/>
              </w:rPr>
            </w:pPr>
          </w:p>
        </w:tc>
        <w:tc>
          <w:tcPr>
            <w:tcW w:w="3635" w:type="dxa"/>
            <w:tcBorders>
              <w:top w:val="single" w:sz="2" w:space="0" w:color="000000"/>
              <w:left w:val="single" w:sz="2" w:space="0" w:color="000000"/>
              <w:bottom w:val="single" w:sz="2" w:space="0" w:color="000000"/>
              <w:right w:val="single" w:sz="2" w:space="0" w:color="000000"/>
            </w:tcBorders>
          </w:tcPr>
          <w:p w14:paraId="6791AA1F" w14:textId="77777777" w:rsidR="008D5256" w:rsidRPr="00E719DF" w:rsidRDefault="008D5256" w:rsidP="008D5256">
            <w:pPr>
              <w:spacing w:after="160" w:line="259" w:lineRule="auto"/>
              <w:rPr>
                <w:rFonts w:ascii="Arial" w:hAnsi="Arial" w:cs="Arial"/>
                <w:sz w:val="20"/>
                <w:szCs w:val="20"/>
              </w:rPr>
            </w:pPr>
          </w:p>
        </w:tc>
      </w:tr>
      <w:tr w:rsidR="008D5256" w:rsidRPr="00E719DF" w14:paraId="293BD7BE" w14:textId="77777777" w:rsidTr="008D5256">
        <w:trPr>
          <w:trHeight w:val="2199"/>
        </w:trPr>
        <w:tc>
          <w:tcPr>
            <w:tcW w:w="1939" w:type="dxa"/>
            <w:tcBorders>
              <w:top w:val="single" w:sz="2" w:space="0" w:color="000000"/>
              <w:left w:val="single" w:sz="2" w:space="0" w:color="000000"/>
              <w:bottom w:val="single" w:sz="2" w:space="0" w:color="000000"/>
              <w:right w:val="single" w:sz="2" w:space="0" w:color="000000"/>
            </w:tcBorders>
          </w:tcPr>
          <w:p w14:paraId="3C850457" w14:textId="77777777" w:rsidR="008D5256" w:rsidRPr="00E719DF" w:rsidRDefault="008D5256" w:rsidP="008D5256">
            <w:pPr>
              <w:spacing w:after="160" w:line="259" w:lineRule="auto"/>
              <w:rPr>
                <w:rFonts w:ascii="Arial" w:hAnsi="Arial" w:cs="Arial"/>
                <w:sz w:val="20"/>
                <w:szCs w:val="20"/>
              </w:rPr>
            </w:pPr>
          </w:p>
        </w:tc>
        <w:tc>
          <w:tcPr>
            <w:tcW w:w="2780" w:type="dxa"/>
            <w:tcBorders>
              <w:top w:val="single" w:sz="2" w:space="0" w:color="000000"/>
              <w:left w:val="single" w:sz="2" w:space="0" w:color="000000"/>
              <w:bottom w:val="single" w:sz="2" w:space="0" w:color="000000"/>
              <w:right w:val="single" w:sz="2" w:space="0" w:color="000000"/>
            </w:tcBorders>
          </w:tcPr>
          <w:p w14:paraId="560452F3" w14:textId="77777777" w:rsidR="008D5256" w:rsidRPr="00E719DF" w:rsidRDefault="008D5256" w:rsidP="008D5256">
            <w:pPr>
              <w:spacing w:line="238" w:lineRule="auto"/>
              <w:ind w:firstLine="5"/>
              <w:rPr>
                <w:rFonts w:ascii="Arial" w:hAnsi="Arial" w:cs="Arial"/>
                <w:sz w:val="20"/>
                <w:szCs w:val="20"/>
              </w:rPr>
            </w:pPr>
            <w:r w:rsidRPr="00E719DF">
              <w:rPr>
                <w:rFonts w:ascii="Arial" w:hAnsi="Arial" w:cs="Arial"/>
                <w:sz w:val="20"/>
                <w:szCs w:val="20"/>
              </w:rPr>
              <w:t>Gemeinsames Beobachten / Analysieren von sehr kleinen Gegenständen,</w:t>
            </w:r>
          </w:p>
          <w:p w14:paraId="7EEF09D8" w14:textId="77777777" w:rsidR="008D5256" w:rsidRPr="00E719DF" w:rsidRDefault="008D5256" w:rsidP="008D5256">
            <w:pPr>
              <w:spacing w:after="541" w:line="238" w:lineRule="auto"/>
              <w:ind w:left="14" w:firstLine="5"/>
              <w:rPr>
                <w:rFonts w:ascii="Arial" w:hAnsi="Arial" w:cs="Arial"/>
                <w:sz w:val="20"/>
                <w:szCs w:val="20"/>
              </w:rPr>
            </w:pPr>
            <w:r w:rsidRPr="00E719DF">
              <w:rPr>
                <w:rFonts w:ascii="Arial" w:hAnsi="Arial" w:cs="Arial"/>
                <w:sz w:val="20"/>
                <w:szCs w:val="20"/>
              </w:rPr>
              <w:t>Lebewesen (z.B. Insekten) oder Pflanzen (z.B. Blättern, Blüten) mit hochauflösender Vergrößerungsfunktion der Kamera im Sachunterricht.</w:t>
            </w:r>
          </w:p>
          <w:p w14:paraId="33598DF1" w14:textId="77777777" w:rsidR="008D5256" w:rsidRPr="00E719DF" w:rsidRDefault="008D5256" w:rsidP="008D5256">
            <w:pPr>
              <w:spacing w:line="259" w:lineRule="auto"/>
              <w:ind w:left="24"/>
              <w:rPr>
                <w:rFonts w:ascii="Arial" w:hAnsi="Arial" w:cs="Arial"/>
                <w:sz w:val="20"/>
                <w:szCs w:val="20"/>
              </w:rPr>
            </w:pPr>
            <w:proofErr w:type="spellStart"/>
            <w:r w:rsidRPr="00E719DF">
              <w:rPr>
                <w:rFonts w:ascii="Arial" w:hAnsi="Arial" w:cs="Arial"/>
                <w:sz w:val="20"/>
                <w:szCs w:val="20"/>
              </w:rPr>
              <w:t>Bedlenen</w:t>
            </w:r>
            <w:proofErr w:type="spellEnd"/>
            <w:r w:rsidRPr="00E719DF">
              <w:rPr>
                <w:rFonts w:ascii="Arial" w:hAnsi="Arial" w:cs="Arial"/>
                <w:sz w:val="20"/>
                <w:szCs w:val="20"/>
              </w:rPr>
              <w:t xml:space="preserve"> und Anwenden</w:t>
            </w:r>
          </w:p>
          <w:p w14:paraId="0DA734BD" w14:textId="77777777" w:rsidR="008D5256" w:rsidRPr="00E719DF" w:rsidRDefault="008D5256" w:rsidP="008D5256">
            <w:pPr>
              <w:spacing w:line="259" w:lineRule="auto"/>
              <w:ind w:left="24"/>
              <w:rPr>
                <w:rFonts w:ascii="Arial" w:hAnsi="Arial" w:cs="Arial"/>
                <w:sz w:val="20"/>
                <w:szCs w:val="20"/>
              </w:rPr>
            </w:pPr>
            <w:r w:rsidRPr="00E719DF">
              <w:rPr>
                <w:rFonts w:ascii="Arial" w:hAnsi="Arial" w:cs="Arial"/>
                <w:sz w:val="20"/>
                <w:szCs w:val="20"/>
              </w:rPr>
              <w:t>Produzieren und Präsentieren</w:t>
            </w:r>
          </w:p>
        </w:tc>
        <w:tc>
          <w:tcPr>
            <w:tcW w:w="672" w:type="dxa"/>
            <w:tcBorders>
              <w:top w:val="single" w:sz="2" w:space="0" w:color="000000"/>
              <w:left w:val="single" w:sz="2" w:space="0" w:color="000000"/>
              <w:bottom w:val="single" w:sz="2" w:space="0" w:color="000000"/>
              <w:right w:val="single" w:sz="2" w:space="0" w:color="000000"/>
            </w:tcBorders>
          </w:tcPr>
          <w:p w14:paraId="629EF67F" w14:textId="77777777" w:rsidR="008D5256" w:rsidRPr="00E719DF" w:rsidRDefault="008D5256" w:rsidP="008D5256">
            <w:pPr>
              <w:spacing w:line="259" w:lineRule="auto"/>
              <w:ind w:left="42"/>
              <w:jc w:val="center"/>
              <w:rPr>
                <w:rFonts w:ascii="Arial" w:hAnsi="Arial" w:cs="Arial"/>
                <w:sz w:val="20"/>
                <w:szCs w:val="20"/>
              </w:rPr>
            </w:pPr>
            <w:r w:rsidRPr="00E719DF">
              <w:rPr>
                <w:rFonts w:ascii="Arial" w:hAnsi="Arial" w:cs="Arial"/>
                <w:sz w:val="20"/>
                <w:szCs w:val="20"/>
              </w:rPr>
              <w:t>x</w:t>
            </w:r>
          </w:p>
        </w:tc>
        <w:tc>
          <w:tcPr>
            <w:tcW w:w="676" w:type="dxa"/>
            <w:tcBorders>
              <w:top w:val="single" w:sz="2" w:space="0" w:color="000000"/>
              <w:left w:val="single" w:sz="2" w:space="0" w:color="000000"/>
              <w:bottom w:val="single" w:sz="2" w:space="0" w:color="000000"/>
              <w:right w:val="single" w:sz="2" w:space="0" w:color="000000"/>
            </w:tcBorders>
          </w:tcPr>
          <w:p w14:paraId="07635D0D" w14:textId="77777777" w:rsidR="008D5256" w:rsidRPr="00E719DF" w:rsidRDefault="008D5256" w:rsidP="008D5256">
            <w:pPr>
              <w:spacing w:after="160" w:line="259" w:lineRule="auto"/>
              <w:rPr>
                <w:rFonts w:ascii="Arial" w:hAnsi="Arial" w:cs="Arial"/>
                <w:sz w:val="20"/>
                <w:szCs w:val="20"/>
              </w:rPr>
            </w:pPr>
          </w:p>
        </w:tc>
        <w:tc>
          <w:tcPr>
            <w:tcW w:w="3635" w:type="dxa"/>
            <w:tcBorders>
              <w:top w:val="single" w:sz="2" w:space="0" w:color="000000"/>
              <w:left w:val="single" w:sz="2" w:space="0" w:color="000000"/>
              <w:bottom w:val="single" w:sz="2" w:space="0" w:color="000000"/>
              <w:right w:val="single" w:sz="2" w:space="0" w:color="000000"/>
            </w:tcBorders>
          </w:tcPr>
          <w:p w14:paraId="09F57951" w14:textId="77777777" w:rsidR="008D5256" w:rsidRPr="00E719DF" w:rsidRDefault="008D5256" w:rsidP="008D5256">
            <w:pPr>
              <w:spacing w:after="160" w:line="259" w:lineRule="auto"/>
              <w:rPr>
                <w:rFonts w:ascii="Arial" w:hAnsi="Arial" w:cs="Arial"/>
                <w:sz w:val="20"/>
                <w:szCs w:val="20"/>
              </w:rPr>
            </w:pPr>
          </w:p>
        </w:tc>
      </w:tr>
    </w:tbl>
    <w:p w14:paraId="77D05A27" w14:textId="5FFD49BA" w:rsidR="008D5256" w:rsidRPr="00E719DF" w:rsidRDefault="008D5256" w:rsidP="008D5256">
      <w:pPr>
        <w:spacing w:after="173"/>
        <w:ind w:left="9590" w:right="-3" w:hanging="10"/>
        <w:rPr>
          <w:rFonts w:ascii="Arial" w:hAnsi="Arial" w:cs="Arial"/>
          <w:sz w:val="20"/>
          <w:szCs w:val="20"/>
        </w:rPr>
      </w:pPr>
    </w:p>
    <w:tbl>
      <w:tblPr>
        <w:tblStyle w:val="TableGrid"/>
        <w:tblW w:w="9706" w:type="dxa"/>
        <w:tblInd w:w="30" w:type="dxa"/>
        <w:tblCellMar>
          <w:top w:w="10" w:type="dxa"/>
          <w:left w:w="61" w:type="dxa"/>
          <w:right w:w="121" w:type="dxa"/>
        </w:tblCellMar>
        <w:tblLook w:val="04A0" w:firstRow="1" w:lastRow="0" w:firstColumn="1" w:lastColumn="0" w:noHBand="0" w:noVBand="1"/>
      </w:tblPr>
      <w:tblGrid>
        <w:gridCol w:w="1949"/>
        <w:gridCol w:w="2774"/>
        <w:gridCol w:w="686"/>
        <w:gridCol w:w="662"/>
        <w:gridCol w:w="3635"/>
      </w:tblGrid>
      <w:tr w:rsidR="008D5256" w:rsidRPr="003065BD" w14:paraId="208AC340" w14:textId="77777777" w:rsidTr="008D5256">
        <w:trPr>
          <w:trHeight w:val="1095"/>
        </w:trPr>
        <w:tc>
          <w:tcPr>
            <w:tcW w:w="1949" w:type="dxa"/>
            <w:vMerge w:val="restart"/>
            <w:tcBorders>
              <w:top w:val="single" w:sz="2" w:space="0" w:color="000000"/>
              <w:left w:val="single" w:sz="2" w:space="0" w:color="000000"/>
              <w:bottom w:val="single" w:sz="2" w:space="0" w:color="000000"/>
              <w:right w:val="single" w:sz="2" w:space="0" w:color="000000"/>
            </w:tcBorders>
          </w:tcPr>
          <w:p w14:paraId="0F1F8AF9" w14:textId="77777777" w:rsidR="008D5256" w:rsidRPr="003065BD" w:rsidRDefault="008D5256" w:rsidP="008D5256">
            <w:pPr>
              <w:spacing w:after="2" w:line="230" w:lineRule="auto"/>
              <w:ind w:left="14" w:hanging="14"/>
              <w:rPr>
                <w:rFonts w:ascii="Arial" w:hAnsi="Arial" w:cs="Arial"/>
                <w:sz w:val="20"/>
                <w:szCs w:val="20"/>
              </w:rPr>
            </w:pPr>
            <w:r w:rsidRPr="003065BD">
              <w:rPr>
                <w:rFonts w:ascii="Arial" w:hAnsi="Arial" w:cs="Arial"/>
                <w:sz w:val="20"/>
                <w:szCs w:val="20"/>
              </w:rPr>
              <w:t xml:space="preserve">Tablet-Koffer mit </w:t>
            </w:r>
            <w:proofErr w:type="spellStart"/>
            <w:r w:rsidRPr="003065BD">
              <w:rPr>
                <w:rFonts w:ascii="Arial" w:hAnsi="Arial" w:cs="Arial"/>
                <w:sz w:val="20"/>
                <w:szCs w:val="20"/>
              </w:rPr>
              <w:t>WlanModul</w:t>
            </w:r>
            <w:proofErr w:type="spellEnd"/>
            <w:r w:rsidRPr="003065BD">
              <w:rPr>
                <w:rFonts w:ascii="Arial" w:hAnsi="Arial" w:cs="Arial"/>
                <w:sz w:val="20"/>
                <w:szCs w:val="20"/>
              </w:rPr>
              <w:t>, integrierter</w:t>
            </w:r>
          </w:p>
          <w:p w14:paraId="48232F39" w14:textId="77777777" w:rsidR="008D5256" w:rsidRPr="003065BD" w:rsidRDefault="008D5256" w:rsidP="008D5256">
            <w:pPr>
              <w:spacing w:line="259" w:lineRule="auto"/>
              <w:ind w:left="19"/>
              <w:rPr>
                <w:rFonts w:ascii="Arial" w:hAnsi="Arial" w:cs="Arial"/>
                <w:sz w:val="20"/>
                <w:szCs w:val="20"/>
              </w:rPr>
            </w:pPr>
            <w:r w:rsidRPr="003065BD">
              <w:rPr>
                <w:rFonts w:ascii="Arial" w:hAnsi="Arial" w:cs="Arial"/>
                <w:sz w:val="20"/>
                <w:szCs w:val="20"/>
              </w:rPr>
              <w:t>Ladestation und einem</w:t>
            </w:r>
          </w:p>
          <w:p w14:paraId="08D78377" w14:textId="77777777" w:rsidR="008D5256" w:rsidRPr="003065BD" w:rsidRDefault="008D5256" w:rsidP="008D5256">
            <w:pPr>
              <w:spacing w:line="259" w:lineRule="auto"/>
              <w:ind w:left="14"/>
              <w:rPr>
                <w:rFonts w:ascii="Arial" w:hAnsi="Arial" w:cs="Arial"/>
                <w:sz w:val="20"/>
                <w:szCs w:val="20"/>
              </w:rPr>
            </w:pPr>
            <w:r w:rsidRPr="003065BD">
              <w:rPr>
                <w:rFonts w:ascii="Arial" w:hAnsi="Arial" w:cs="Arial"/>
                <w:sz w:val="20"/>
                <w:szCs w:val="20"/>
              </w:rPr>
              <w:t>Klassensatz Tablets pro</w:t>
            </w:r>
          </w:p>
          <w:p w14:paraId="4EDB12F8" w14:textId="77777777" w:rsidR="008D5256" w:rsidRPr="003065BD" w:rsidRDefault="008D5256" w:rsidP="008D5256">
            <w:pPr>
              <w:spacing w:line="259" w:lineRule="auto"/>
              <w:ind w:left="5"/>
              <w:rPr>
                <w:rFonts w:ascii="Arial" w:hAnsi="Arial" w:cs="Arial"/>
                <w:sz w:val="20"/>
                <w:szCs w:val="20"/>
              </w:rPr>
            </w:pPr>
            <w:r w:rsidRPr="003065BD">
              <w:rPr>
                <w:rFonts w:ascii="Arial" w:hAnsi="Arial" w:cs="Arial"/>
                <w:sz w:val="20"/>
                <w:szCs w:val="20"/>
              </w:rPr>
              <w:lastRenderedPageBreak/>
              <w:t>Jahrgangsstufe für die</w:t>
            </w:r>
          </w:p>
          <w:p w14:paraId="45738A69" w14:textId="77777777" w:rsidR="008D5256" w:rsidRPr="003065BD" w:rsidRDefault="008D5256" w:rsidP="008D5256">
            <w:pPr>
              <w:spacing w:line="259" w:lineRule="auto"/>
              <w:ind w:left="19"/>
              <w:rPr>
                <w:rFonts w:ascii="Arial" w:hAnsi="Arial" w:cs="Arial"/>
                <w:sz w:val="20"/>
                <w:szCs w:val="20"/>
              </w:rPr>
            </w:pPr>
            <w:r w:rsidRPr="003065BD">
              <w:rPr>
                <w:rFonts w:ascii="Arial" w:hAnsi="Arial" w:cs="Arial"/>
                <w:sz w:val="20"/>
                <w:szCs w:val="20"/>
              </w:rPr>
              <w:t>Klassen 1-4</w:t>
            </w:r>
          </w:p>
          <w:p w14:paraId="7C91C192" w14:textId="77777777" w:rsidR="008D5256" w:rsidRPr="003065BD" w:rsidRDefault="008D5256" w:rsidP="008D5256">
            <w:pPr>
              <w:spacing w:line="259" w:lineRule="auto"/>
              <w:ind w:left="19"/>
              <w:rPr>
                <w:rFonts w:ascii="Arial" w:hAnsi="Arial" w:cs="Arial"/>
                <w:sz w:val="20"/>
                <w:szCs w:val="20"/>
              </w:rPr>
            </w:pPr>
            <w:r w:rsidRPr="003065BD">
              <w:rPr>
                <w:rFonts w:ascii="Arial" w:hAnsi="Arial" w:cs="Arial"/>
                <w:sz w:val="20"/>
                <w:szCs w:val="20"/>
              </w:rPr>
              <w:t>(alternativ einen Koffer pro</w:t>
            </w:r>
          </w:p>
          <w:p w14:paraId="7EBBFFA9" w14:textId="77777777" w:rsidR="008D5256" w:rsidRPr="003065BD" w:rsidRDefault="008D5256" w:rsidP="008D5256">
            <w:pPr>
              <w:spacing w:after="121" w:line="259" w:lineRule="auto"/>
              <w:ind w:left="5"/>
              <w:rPr>
                <w:rFonts w:ascii="Arial" w:hAnsi="Arial" w:cs="Arial"/>
                <w:sz w:val="20"/>
                <w:szCs w:val="20"/>
              </w:rPr>
            </w:pPr>
            <w:r w:rsidRPr="003065BD">
              <w:rPr>
                <w:rFonts w:ascii="Arial" w:hAnsi="Arial" w:cs="Arial"/>
                <w:sz w:val="20"/>
                <w:szCs w:val="20"/>
              </w:rPr>
              <w:t>Jahrgangstufe)</w:t>
            </w:r>
          </w:p>
          <w:p w14:paraId="0D4BFFE4" w14:textId="77777777" w:rsidR="008D5256" w:rsidRPr="003065BD" w:rsidRDefault="008D5256" w:rsidP="008D5256">
            <w:pPr>
              <w:spacing w:line="259" w:lineRule="auto"/>
              <w:ind w:left="14"/>
              <w:rPr>
                <w:rFonts w:ascii="Arial" w:hAnsi="Arial" w:cs="Arial"/>
                <w:sz w:val="20"/>
                <w:szCs w:val="20"/>
              </w:rPr>
            </w:pPr>
            <w:r w:rsidRPr="003065BD">
              <w:rPr>
                <w:rFonts w:ascii="Arial" w:hAnsi="Arial" w:cs="Arial"/>
                <w:sz w:val="20"/>
                <w:szCs w:val="20"/>
              </w:rPr>
              <w:t>(</w:t>
            </w:r>
            <w:proofErr w:type="spellStart"/>
            <w:r w:rsidRPr="003065BD">
              <w:rPr>
                <w:rFonts w:ascii="Arial" w:hAnsi="Arial" w:cs="Arial"/>
                <w:sz w:val="20"/>
                <w:szCs w:val="20"/>
              </w:rPr>
              <w:t>Begrandung</w:t>
            </w:r>
            <w:proofErr w:type="spellEnd"/>
            <w:r w:rsidRPr="003065BD">
              <w:rPr>
                <w:rFonts w:ascii="Arial" w:hAnsi="Arial" w:cs="Arial"/>
                <w:sz w:val="20"/>
                <w:szCs w:val="20"/>
              </w:rPr>
              <w:t xml:space="preserve"> siehe IIS)</w:t>
            </w:r>
          </w:p>
        </w:tc>
        <w:tc>
          <w:tcPr>
            <w:tcW w:w="2774" w:type="dxa"/>
            <w:tcBorders>
              <w:top w:val="single" w:sz="2" w:space="0" w:color="000000"/>
              <w:left w:val="single" w:sz="2" w:space="0" w:color="000000"/>
              <w:bottom w:val="single" w:sz="2" w:space="0" w:color="000000"/>
              <w:right w:val="single" w:sz="2" w:space="0" w:color="000000"/>
            </w:tcBorders>
          </w:tcPr>
          <w:p w14:paraId="37A48D4B" w14:textId="77777777" w:rsidR="008D5256" w:rsidRPr="003065BD" w:rsidRDefault="008D5256" w:rsidP="008D5256">
            <w:pPr>
              <w:spacing w:line="259" w:lineRule="auto"/>
              <w:rPr>
                <w:rFonts w:ascii="Arial" w:hAnsi="Arial" w:cs="Arial"/>
                <w:sz w:val="20"/>
                <w:szCs w:val="20"/>
              </w:rPr>
            </w:pPr>
            <w:r w:rsidRPr="003065BD">
              <w:rPr>
                <w:rFonts w:ascii="Arial" w:hAnsi="Arial" w:cs="Arial"/>
                <w:sz w:val="20"/>
                <w:szCs w:val="20"/>
              </w:rPr>
              <w:lastRenderedPageBreak/>
              <w:t>Internetrecherche außerhalb des PC-</w:t>
            </w:r>
          </w:p>
          <w:p w14:paraId="3ECD4A51" w14:textId="77777777" w:rsidR="008D5256" w:rsidRPr="003065BD" w:rsidRDefault="008D5256" w:rsidP="008D5256">
            <w:pPr>
              <w:spacing w:line="259" w:lineRule="auto"/>
              <w:ind w:right="106"/>
              <w:rPr>
                <w:rFonts w:ascii="Arial" w:hAnsi="Arial" w:cs="Arial"/>
                <w:sz w:val="20"/>
                <w:szCs w:val="20"/>
              </w:rPr>
            </w:pPr>
            <w:r w:rsidRPr="003065BD">
              <w:rPr>
                <w:rFonts w:ascii="Arial" w:hAnsi="Arial" w:cs="Arial"/>
                <w:sz w:val="20"/>
                <w:szCs w:val="20"/>
              </w:rPr>
              <w:t xml:space="preserve">Raumes zur leichteren Durchführung von Unterrichtsprojekten (z.B. für den </w:t>
            </w:r>
            <w:proofErr w:type="spellStart"/>
            <w:r w:rsidRPr="003065BD">
              <w:rPr>
                <w:rFonts w:ascii="Arial" w:hAnsi="Arial" w:cs="Arial"/>
                <w:sz w:val="20"/>
                <w:szCs w:val="20"/>
              </w:rPr>
              <w:t>Sachund</w:t>
            </w:r>
            <w:proofErr w:type="spellEnd"/>
            <w:r w:rsidRPr="003065BD">
              <w:rPr>
                <w:rFonts w:ascii="Arial" w:hAnsi="Arial" w:cs="Arial"/>
                <w:sz w:val="20"/>
                <w:szCs w:val="20"/>
              </w:rPr>
              <w:t xml:space="preserve"> Deutschunterricht) Bedienen und Anwenden</w:t>
            </w:r>
          </w:p>
        </w:tc>
        <w:tc>
          <w:tcPr>
            <w:tcW w:w="686" w:type="dxa"/>
            <w:tcBorders>
              <w:top w:val="single" w:sz="2" w:space="0" w:color="000000"/>
              <w:left w:val="single" w:sz="2" w:space="0" w:color="000000"/>
              <w:bottom w:val="single" w:sz="2" w:space="0" w:color="000000"/>
              <w:right w:val="single" w:sz="2" w:space="0" w:color="000000"/>
            </w:tcBorders>
          </w:tcPr>
          <w:p w14:paraId="64A8D79F" w14:textId="77777777" w:rsidR="008D5256" w:rsidRPr="003065BD" w:rsidRDefault="008D5256" w:rsidP="00DF7DA1">
            <w:pPr>
              <w:spacing w:line="259" w:lineRule="auto"/>
              <w:ind w:left="5"/>
              <w:jc w:val="center"/>
              <w:rPr>
                <w:rFonts w:ascii="Arial" w:hAnsi="Arial" w:cs="Arial"/>
                <w:sz w:val="20"/>
                <w:szCs w:val="20"/>
              </w:rPr>
            </w:pPr>
            <w:r w:rsidRPr="003065BD">
              <w:rPr>
                <w:rFonts w:ascii="Arial" w:hAnsi="Arial" w:cs="Arial"/>
                <w:sz w:val="20"/>
                <w:szCs w:val="20"/>
              </w:rPr>
              <w:t>x</w:t>
            </w:r>
          </w:p>
        </w:tc>
        <w:tc>
          <w:tcPr>
            <w:tcW w:w="662" w:type="dxa"/>
            <w:tcBorders>
              <w:top w:val="single" w:sz="2" w:space="0" w:color="000000"/>
              <w:left w:val="single" w:sz="2" w:space="0" w:color="000000"/>
              <w:bottom w:val="single" w:sz="2" w:space="0" w:color="000000"/>
              <w:right w:val="single" w:sz="2" w:space="0" w:color="000000"/>
            </w:tcBorders>
          </w:tcPr>
          <w:p w14:paraId="3C64D291" w14:textId="77777777" w:rsidR="008D5256" w:rsidRPr="003065BD" w:rsidRDefault="008D5256" w:rsidP="008D5256">
            <w:pPr>
              <w:spacing w:after="160" w:line="259" w:lineRule="auto"/>
              <w:rPr>
                <w:rFonts w:ascii="Arial" w:hAnsi="Arial" w:cs="Arial"/>
                <w:sz w:val="20"/>
                <w:szCs w:val="20"/>
              </w:rPr>
            </w:pPr>
          </w:p>
        </w:tc>
        <w:tc>
          <w:tcPr>
            <w:tcW w:w="3635" w:type="dxa"/>
            <w:tcBorders>
              <w:top w:val="single" w:sz="2" w:space="0" w:color="000000"/>
              <w:left w:val="single" w:sz="2" w:space="0" w:color="000000"/>
              <w:bottom w:val="single" w:sz="2" w:space="0" w:color="000000"/>
              <w:right w:val="single" w:sz="2" w:space="0" w:color="000000"/>
            </w:tcBorders>
          </w:tcPr>
          <w:p w14:paraId="02EEDC6C" w14:textId="77777777" w:rsidR="008D5256" w:rsidRPr="003065BD" w:rsidRDefault="008D5256" w:rsidP="008D5256">
            <w:pPr>
              <w:spacing w:after="160" w:line="259" w:lineRule="auto"/>
              <w:rPr>
                <w:rFonts w:ascii="Arial" w:hAnsi="Arial" w:cs="Arial"/>
                <w:sz w:val="20"/>
                <w:szCs w:val="20"/>
              </w:rPr>
            </w:pPr>
          </w:p>
        </w:tc>
      </w:tr>
      <w:tr w:rsidR="008D5256" w:rsidRPr="003065BD" w14:paraId="52612F61" w14:textId="77777777" w:rsidTr="008D5256">
        <w:trPr>
          <w:trHeight w:val="1108"/>
        </w:trPr>
        <w:tc>
          <w:tcPr>
            <w:tcW w:w="0" w:type="auto"/>
            <w:vMerge/>
            <w:tcBorders>
              <w:top w:val="nil"/>
              <w:left w:val="single" w:sz="2" w:space="0" w:color="000000"/>
              <w:bottom w:val="nil"/>
              <w:right w:val="single" w:sz="2" w:space="0" w:color="000000"/>
            </w:tcBorders>
          </w:tcPr>
          <w:p w14:paraId="06712195" w14:textId="77777777" w:rsidR="008D5256" w:rsidRPr="003065BD" w:rsidRDefault="008D5256" w:rsidP="008D5256">
            <w:pPr>
              <w:spacing w:after="160" w:line="259" w:lineRule="auto"/>
              <w:rPr>
                <w:rFonts w:ascii="Arial" w:hAnsi="Arial" w:cs="Arial"/>
                <w:sz w:val="20"/>
                <w:szCs w:val="20"/>
              </w:rPr>
            </w:pPr>
          </w:p>
        </w:tc>
        <w:tc>
          <w:tcPr>
            <w:tcW w:w="2774" w:type="dxa"/>
            <w:tcBorders>
              <w:top w:val="single" w:sz="2" w:space="0" w:color="000000"/>
              <w:left w:val="single" w:sz="2" w:space="0" w:color="000000"/>
              <w:bottom w:val="single" w:sz="2" w:space="0" w:color="000000"/>
              <w:right w:val="single" w:sz="2" w:space="0" w:color="000000"/>
            </w:tcBorders>
          </w:tcPr>
          <w:p w14:paraId="3D220581" w14:textId="77777777" w:rsidR="008D5256" w:rsidRPr="003065BD" w:rsidRDefault="008D5256" w:rsidP="008D5256">
            <w:pPr>
              <w:spacing w:after="366" w:line="238" w:lineRule="auto"/>
              <w:ind w:left="5" w:right="106" w:firstLine="10"/>
              <w:rPr>
                <w:rFonts w:ascii="Arial" w:hAnsi="Arial" w:cs="Arial"/>
                <w:sz w:val="20"/>
                <w:szCs w:val="20"/>
              </w:rPr>
            </w:pPr>
            <w:r w:rsidRPr="003065BD">
              <w:rPr>
                <w:rFonts w:ascii="Arial" w:hAnsi="Arial" w:cs="Arial"/>
                <w:sz w:val="20"/>
                <w:szCs w:val="20"/>
              </w:rPr>
              <w:t>Nutzung fachspezifischer Apps (</w:t>
            </w:r>
            <w:proofErr w:type="spellStart"/>
            <w:r w:rsidRPr="003065BD">
              <w:rPr>
                <w:rFonts w:ascii="Arial" w:hAnsi="Arial" w:cs="Arial"/>
                <w:sz w:val="20"/>
                <w:szCs w:val="20"/>
              </w:rPr>
              <w:t>Lernapps</w:t>
            </w:r>
            <w:proofErr w:type="spellEnd"/>
            <w:r w:rsidRPr="003065BD">
              <w:rPr>
                <w:rFonts w:ascii="Arial" w:hAnsi="Arial" w:cs="Arial"/>
                <w:sz w:val="20"/>
                <w:szCs w:val="20"/>
              </w:rPr>
              <w:t xml:space="preserve"> wie Blitzrechnen, Lernwerkstatt, Grundschrift-App, Lese-App, usw.)</w:t>
            </w:r>
          </w:p>
          <w:p w14:paraId="5D39FE6D" w14:textId="77777777" w:rsidR="008D5256" w:rsidRPr="003065BD" w:rsidRDefault="008D5256" w:rsidP="008D5256">
            <w:pPr>
              <w:spacing w:line="259" w:lineRule="auto"/>
              <w:ind w:left="14"/>
              <w:rPr>
                <w:rFonts w:ascii="Arial" w:hAnsi="Arial" w:cs="Arial"/>
                <w:sz w:val="20"/>
                <w:szCs w:val="20"/>
              </w:rPr>
            </w:pPr>
            <w:r w:rsidRPr="003065BD">
              <w:rPr>
                <w:rFonts w:ascii="Arial" w:hAnsi="Arial" w:cs="Arial"/>
                <w:sz w:val="20"/>
                <w:szCs w:val="20"/>
              </w:rPr>
              <w:t>Bedienen und Anwenden</w:t>
            </w:r>
          </w:p>
        </w:tc>
        <w:tc>
          <w:tcPr>
            <w:tcW w:w="686" w:type="dxa"/>
            <w:tcBorders>
              <w:top w:val="single" w:sz="2" w:space="0" w:color="000000"/>
              <w:left w:val="single" w:sz="2" w:space="0" w:color="000000"/>
              <w:bottom w:val="single" w:sz="2" w:space="0" w:color="000000"/>
              <w:right w:val="single" w:sz="2" w:space="0" w:color="000000"/>
            </w:tcBorders>
          </w:tcPr>
          <w:p w14:paraId="14E29044" w14:textId="77777777" w:rsidR="008D5256" w:rsidRPr="003065BD" w:rsidRDefault="008D5256" w:rsidP="008D5256">
            <w:pPr>
              <w:spacing w:line="259" w:lineRule="auto"/>
              <w:ind w:left="44"/>
              <w:jc w:val="center"/>
              <w:rPr>
                <w:rFonts w:ascii="Arial" w:hAnsi="Arial" w:cs="Arial"/>
                <w:sz w:val="20"/>
                <w:szCs w:val="20"/>
              </w:rPr>
            </w:pPr>
            <w:r w:rsidRPr="003065BD">
              <w:rPr>
                <w:rFonts w:ascii="Arial" w:hAnsi="Arial" w:cs="Arial"/>
                <w:sz w:val="20"/>
                <w:szCs w:val="20"/>
              </w:rPr>
              <w:t>x</w:t>
            </w:r>
          </w:p>
        </w:tc>
        <w:tc>
          <w:tcPr>
            <w:tcW w:w="662" w:type="dxa"/>
            <w:tcBorders>
              <w:top w:val="single" w:sz="2" w:space="0" w:color="000000"/>
              <w:left w:val="single" w:sz="2" w:space="0" w:color="000000"/>
              <w:bottom w:val="single" w:sz="2" w:space="0" w:color="000000"/>
              <w:right w:val="single" w:sz="2" w:space="0" w:color="000000"/>
            </w:tcBorders>
          </w:tcPr>
          <w:p w14:paraId="52C52D0F" w14:textId="77777777" w:rsidR="008D5256" w:rsidRPr="003065BD" w:rsidRDefault="008D5256" w:rsidP="008D5256">
            <w:pPr>
              <w:spacing w:after="160" w:line="259" w:lineRule="auto"/>
              <w:rPr>
                <w:rFonts w:ascii="Arial" w:hAnsi="Arial" w:cs="Arial"/>
                <w:sz w:val="20"/>
                <w:szCs w:val="20"/>
              </w:rPr>
            </w:pPr>
          </w:p>
        </w:tc>
        <w:tc>
          <w:tcPr>
            <w:tcW w:w="3635" w:type="dxa"/>
            <w:tcBorders>
              <w:top w:val="single" w:sz="2" w:space="0" w:color="000000"/>
              <w:left w:val="single" w:sz="2" w:space="0" w:color="000000"/>
              <w:bottom w:val="single" w:sz="2" w:space="0" w:color="000000"/>
              <w:right w:val="single" w:sz="2" w:space="0" w:color="000000"/>
            </w:tcBorders>
          </w:tcPr>
          <w:p w14:paraId="715E86AB" w14:textId="77777777" w:rsidR="008D5256" w:rsidRPr="003065BD" w:rsidRDefault="008D5256" w:rsidP="008D5256">
            <w:pPr>
              <w:spacing w:after="160" w:line="259" w:lineRule="auto"/>
              <w:rPr>
                <w:rFonts w:ascii="Arial" w:hAnsi="Arial" w:cs="Arial"/>
                <w:sz w:val="20"/>
                <w:szCs w:val="20"/>
              </w:rPr>
            </w:pPr>
          </w:p>
        </w:tc>
      </w:tr>
      <w:tr w:rsidR="008D5256" w:rsidRPr="003065BD" w14:paraId="53A70AC2" w14:textId="77777777" w:rsidTr="008D5256">
        <w:trPr>
          <w:trHeight w:val="1648"/>
        </w:trPr>
        <w:tc>
          <w:tcPr>
            <w:tcW w:w="0" w:type="auto"/>
            <w:vMerge/>
            <w:tcBorders>
              <w:top w:val="nil"/>
              <w:left w:val="single" w:sz="2" w:space="0" w:color="000000"/>
              <w:bottom w:val="nil"/>
              <w:right w:val="single" w:sz="2" w:space="0" w:color="000000"/>
            </w:tcBorders>
          </w:tcPr>
          <w:p w14:paraId="75636D62" w14:textId="77777777" w:rsidR="008D5256" w:rsidRPr="003065BD" w:rsidRDefault="008D5256" w:rsidP="008D5256">
            <w:pPr>
              <w:spacing w:after="160" w:line="259" w:lineRule="auto"/>
              <w:rPr>
                <w:rFonts w:ascii="Arial" w:hAnsi="Arial" w:cs="Arial"/>
                <w:sz w:val="20"/>
                <w:szCs w:val="20"/>
              </w:rPr>
            </w:pPr>
          </w:p>
        </w:tc>
        <w:tc>
          <w:tcPr>
            <w:tcW w:w="2774" w:type="dxa"/>
            <w:tcBorders>
              <w:top w:val="single" w:sz="2" w:space="0" w:color="000000"/>
              <w:left w:val="single" w:sz="2" w:space="0" w:color="000000"/>
              <w:bottom w:val="single" w:sz="2" w:space="0" w:color="000000"/>
              <w:right w:val="single" w:sz="2" w:space="0" w:color="000000"/>
            </w:tcBorders>
          </w:tcPr>
          <w:p w14:paraId="02683DF2" w14:textId="77777777" w:rsidR="008D5256" w:rsidRPr="003065BD" w:rsidRDefault="008D5256" w:rsidP="008D5256">
            <w:pPr>
              <w:spacing w:after="161" w:line="243" w:lineRule="auto"/>
              <w:ind w:left="5" w:right="10" w:firstLine="10"/>
              <w:rPr>
                <w:rFonts w:ascii="Arial" w:hAnsi="Arial" w:cs="Arial"/>
                <w:sz w:val="20"/>
                <w:szCs w:val="20"/>
              </w:rPr>
            </w:pPr>
            <w:r w:rsidRPr="003065BD">
              <w:rPr>
                <w:rFonts w:ascii="Arial" w:hAnsi="Arial" w:cs="Arial"/>
                <w:sz w:val="20"/>
                <w:szCs w:val="20"/>
              </w:rPr>
              <w:t xml:space="preserve">Übertragung (Spiegelung) von Tablets auf </w:t>
            </w:r>
            <w:proofErr w:type="spellStart"/>
            <w:r w:rsidRPr="003065BD">
              <w:rPr>
                <w:rFonts w:ascii="Arial" w:hAnsi="Arial" w:cs="Arial"/>
                <w:sz w:val="20"/>
                <w:szCs w:val="20"/>
              </w:rPr>
              <w:t>ActivPanel</w:t>
            </w:r>
            <w:proofErr w:type="spellEnd"/>
            <w:r w:rsidRPr="003065BD">
              <w:rPr>
                <w:rFonts w:ascii="Arial" w:hAnsi="Arial" w:cs="Arial"/>
                <w:sz w:val="20"/>
                <w:szCs w:val="20"/>
              </w:rPr>
              <w:t xml:space="preserve"> mit Möglichkeit der Annotation von Tafelwerkzeug (Schrift, Markierungen, etc.) und Plenumspräsentation erstellter Inhalte</w:t>
            </w:r>
          </w:p>
          <w:p w14:paraId="741D0B68" w14:textId="77777777" w:rsidR="008D5256" w:rsidRPr="003065BD" w:rsidRDefault="008D5256" w:rsidP="008D5256">
            <w:pPr>
              <w:spacing w:line="259" w:lineRule="auto"/>
              <w:ind w:left="14"/>
              <w:rPr>
                <w:rFonts w:ascii="Arial" w:hAnsi="Arial" w:cs="Arial"/>
                <w:sz w:val="20"/>
                <w:szCs w:val="20"/>
              </w:rPr>
            </w:pPr>
            <w:r w:rsidRPr="003065BD">
              <w:rPr>
                <w:rFonts w:ascii="Arial" w:hAnsi="Arial" w:cs="Arial"/>
                <w:sz w:val="20"/>
                <w:szCs w:val="20"/>
              </w:rPr>
              <w:t>Bedienen und Anwenden</w:t>
            </w:r>
          </w:p>
          <w:p w14:paraId="194B9237" w14:textId="77777777" w:rsidR="008D5256" w:rsidRPr="003065BD" w:rsidRDefault="008D5256" w:rsidP="008D5256">
            <w:pPr>
              <w:spacing w:line="259" w:lineRule="auto"/>
              <w:ind w:left="14"/>
              <w:rPr>
                <w:rFonts w:ascii="Arial" w:hAnsi="Arial" w:cs="Arial"/>
                <w:sz w:val="20"/>
                <w:szCs w:val="20"/>
              </w:rPr>
            </w:pPr>
            <w:r w:rsidRPr="003065BD">
              <w:rPr>
                <w:rFonts w:ascii="Arial" w:hAnsi="Arial" w:cs="Arial"/>
                <w:sz w:val="20"/>
                <w:szCs w:val="20"/>
              </w:rPr>
              <w:t>Produzieren und Präsentieren</w:t>
            </w:r>
          </w:p>
          <w:p w14:paraId="03351516" w14:textId="77777777" w:rsidR="008D5256" w:rsidRPr="003065BD" w:rsidRDefault="008D5256" w:rsidP="008D5256">
            <w:pPr>
              <w:spacing w:line="259" w:lineRule="auto"/>
              <w:ind w:left="14"/>
              <w:rPr>
                <w:rFonts w:ascii="Arial" w:hAnsi="Arial" w:cs="Arial"/>
                <w:sz w:val="20"/>
                <w:szCs w:val="20"/>
              </w:rPr>
            </w:pPr>
            <w:r w:rsidRPr="003065BD">
              <w:rPr>
                <w:rFonts w:ascii="Arial" w:hAnsi="Arial" w:cs="Arial"/>
                <w:sz w:val="20"/>
                <w:szCs w:val="20"/>
              </w:rPr>
              <w:t>Kommunizieren und Kooperieren</w:t>
            </w:r>
          </w:p>
        </w:tc>
        <w:tc>
          <w:tcPr>
            <w:tcW w:w="686" w:type="dxa"/>
            <w:tcBorders>
              <w:top w:val="single" w:sz="2" w:space="0" w:color="000000"/>
              <w:left w:val="single" w:sz="2" w:space="0" w:color="000000"/>
              <w:bottom w:val="single" w:sz="2" w:space="0" w:color="000000"/>
              <w:right w:val="single" w:sz="2" w:space="0" w:color="000000"/>
            </w:tcBorders>
          </w:tcPr>
          <w:p w14:paraId="26769CF3" w14:textId="77777777" w:rsidR="008D5256" w:rsidRPr="003065BD" w:rsidRDefault="008D5256" w:rsidP="008D5256">
            <w:pPr>
              <w:spacing w:line="259" w:lineRule="auto"/>
              <w:ind w:left="44"/>
              <w:jc w:val="center"/>
              <w:rPr>
                <w:rFonts w:ascii="Arial" w:hAnsi="Arial" w:cs="Arial"/>
                <w:sz w:val="20"/>
                <w:szCs w:val="20"/>
              </w:rPr>
            </w:pPr>
            <w:r w:rsidRPr="003065BD">
              <w:rPr>
                <w:rFonts w:ascii="Arial" w:hAnsi="Arial" w:cs="Arial"/>
                <w:sz w:val="20"/>
                <w:szCs w:val="20"/>
              </w:rPr>
              <w:t>x</w:t>
            </w:r>
          </w:p>
        </w:tc>
        <w:tc>
          <w:tcPr>
            <w:tcW w:w="662" w:type="dxa"/>
            <w:tcBorders>
              <w:top w:val="single" w:sz="2" w:space="0" w:color="000000"/>
              <w:left w:val="single" w:sz="2" w:space="0" w:color="000000"/>
              <w:bottom w:val="single" w:sz="2" w:space="0" w:color="000000"/>
              <w:right w:val="single" w:sz="2" w:space="0" w:color="000000"/>
            </w:tcBorders>
          </w:tcPr>
          <w:p w14:paraId="2F6FD359" w14:textId="77777777" w:rsidR="008D5256" w:rsidRPr="003065BD" w:rsidRDefault="008D5256" w:rsidP="008D5256">
            <w:pPr>
              <w:spacing w:after="160" w:line="259" w:lineRule="auto"/>
              <w:rPr>
                <w:rFonts w:ascii="Arial" w:hAnsi="Arial" w:cs="Arial"/>
                <w:sz w:val="20"/>
                <w:szCs w:val="20"/>
              </w:rPr>
            </w:pPr>
          </w:p>
        </w:tc>
        <w:tc>
          <w:tcPr>
            <w:tcW w:w="3635" w:type="dxa"/>
            <w:tcBorders>
              <w:top w:val="single" w:sz="2" w:space="0" w:color="000000"/>
              <w:left w:val="single" w:sz="2" w:space="0" w:color="000000"/>
              <w:bottom w:val="single" w:sz="2" w:space="0" w:color="000000"/>
              <w:right w:val="single" w:sz="2" w:space="0" w:color="000000"/>
            </w:tcBorders>
          </w:tcPr>
          <w:p w14:paraId="700BC93B" w14:textId="77777777" w:rsidR="008D5256" w:rsidRPr="003065BD" w:rsidRDefault="008D5256" w:rsidP="008D5256">
            <w:pPr>
              <w:spacing w:line="259" w:lineRule="auto"/>
              <w:ind w:left="11"/>
              <w:rPr>
                <w:rFonts w:ascii="Arial" w:hAnsi="Arial" w:cs="Arial"/>
                <w:sz w:val="20"/>
                <w:szCs w:val="20"/>
              </w:rPr>
            </w:pPr>
            <w:r w:rsidRPr="003065BD">
              <w:rPr>
                <w:rFonts w:ascii="Arial" w:hAnsi="Arial" w:cs="Arial"/>
                <w:sz w:val="20"/>
                <w:szCs w:val="20"/>
              </w:rPr>
              <w:t>Sobald Tablets zur Verfügung stehen, sind</w:t>
            </w:r>
          </w:p>
          <w:p w14:paraId="0F33DCB7" w14:textId="77777777" w:rsidR="008D5256" w:rsidRPr="003065BD" w:rsidRDefault="008D5256" w:rsidP="008D5256">
            <w:pPr>
              <w:spacing w:line="259" w:lineRule="auto"/>
              <w:ind w:left="16"/>
              <w:rPr>
                <w:rFonts w:ascii="Arial" w:hAnsi="Arial" w:cs="Arial"/>
                <w:sz w:val="20"/>
                <w:szCs w:val="20"/>
              </w:rPr>
            </w:pPr>
            <w:r w:rsidRPr="003065BD">
              <w:rPr>
                <w:rFonts w:ascii="Arial" w:hAnsi="Arial" w:cs="Arial"/>
                <w:sz w:val="20"/>
                <w:szCs w:val="20"/>
              </w:rPr>
              <w:t>Fortbildungen zur Kombination zwischen Tablet mit der Präsentationsfläche (</w:t>
            </w:r>
            <w:proofErr w:type="spellStart"/>
            <w:r w:rsidRPr="003065BD">
              <w:rPr>
                <w:rFonts w:ascii="Arial" w:hAnsi="Arial" w:cs="Arial"/>
                <w:sz w:val="20"/>
                <w:szCs w:val="20"/>
              </w:rPr>
              <w:t>ActivPanel</w:t>
            </w:r>
            <w:proofErr w:type="spellEnd"/>
            <w:r w:rsidRPr="003065BD">
              <w:rPr>
                <w:rFonts w:ascii="Arial" w:hAnsi="Arial" w:cs="Arial"/>
                <w:sz w:val="20"/>
                <w:szCs w:val="20"/>
              </w:rPr>
              <w:t>) notwendig.</w:t>
            </w:r>
          </w:p>
        </w:tc>
      </w:tr>
      <w:tr w:rsidR="008D5256" w:rsidRPr="003065BD" w14:paraId="498EA4BE" w14:textId="77777777" w:rsidTr="008D5256">
        <w:trPr>
          <w:trHeight w:val="1109"/>
        </w:trPr>
        <w:tc>
          <w:tcPr>
            <w:tcW w:w="0" w:type="auto"/>
            <w:vMerge/>
            <w:tcBorders>
              <w:top w:val="nil"/>
              <w:left w:val="single" w:sz="2" w:space="0" w:color="000000"/>
              <w:bottom w:val="single" w:sz="2" w:space="0" w:color="000000"/>
              <w:right w:val="single" w:sz="2" w:space="0" w:color="000000"/>
            </w:tcBorders>
          </w:tcPr>
          <w:p w14:paraId="4A5489BF" w14:textId="77777777" w:rsidR="008D5256" w:rsidRPr="003065BD" w:rsidRDefault="008D5256" w:rsidP="008D5256">
            <w:pPr>
              <w:spacing w:after="160" w:line="259" w:lineRule="auto"/>
              <w:rPr>
                <w:rFonts w:ascii="Arial" w:hAnsi="Arial" w:cs="Arial"/>
                <w:sz w:val="20"/>
                <w:szCs w:val="20"/>
              </w:rPr>
            </w:pPr>
          </w:p>
        </w:tc>
        <w:tc>
          <w:tcPr>
            <w:tcW w:w="2774" w:type="dxa"/>
            <w:tcBorders>
              <w:top w:val="single" w:sz="2" w:space="0" w:color="000000"/>
              <w:left w:val="single" w:sz="2" w:space="0" w:color="000000"/>
              <w:bottom w:val="single" w:sz="2" w:space="0" w:color="000000"/>
              <w:right w:val="single" w:sz="2" w:space="0" w:color="000000"/>
            </w:tcBorders>
          </w:tcPr>
          <w:p w14:paraId="283532FD" w14:textId="77777777" w:rsidR="008D5256" w:rsidRPr="003065BD" w:rsidRDefault="008D5256" w:rsidP="008D5256">
            <w:pPr>
              <w:spacing w:line="259" w:lineRule="auto"/>
              <w:ind w:left="19"/>
              <w:rPr>
                <w:rFonts w:ascii="Arial" w:hAnsi="Arial" w:cs="Arial"/>
                <w:sz w:val="20"/>
                <w:szCs w:val="20"/>
              </w:rPr>
            </w:pPr>
            <w:r w:rsidRPr="003065BD">
              <w:rPr>
                <w:rFonts w:ascii="Arial" w:hAnsi="Arial" w:cs="Arial"/>
                <w:sz w:val="20"/>
                <w:szCs w:val="20"/>
              </w:rPr>
              <w:t>Produktion kreativer Digitalprojekte</w:t>
            </w:r>
          </w:p>
          <w:p w14:paraId="1BF1DC25" w14:textId="77777777" w:rsidR="008D5256" w:rsidRPr="003065BD" w:rsidRDefault="008D5256" w:rsidP="008D5256">
            <w:pPr>
              <w:spacing w:after="176"/>
              <w:ind w:firstLine="5"/>
              <w:rPr>
                <w:rFonts w:ascii="Arial" w:hAnsi="Arial" w:cs="Arial"/>
                <w:sz w:val="20"/>
                <w:szCs w:val="20"/>
              </w:rPr>
            </w:pPr>
            <w:r w:rsidRPr="003065BD">
              <w:rPr>
                <w:rFonts w:ascii="Arial" w:hAnsi="Arial" w:cs="Arial"/>
                <w:sz w:val="20"/>
                <w:szCs w:val="20"/>
              </w:rPr>
              <w:t>(Aufnahme von Videos, Bildergeschichten, Tonaufnahmen z.B. zu darstellendem Spiel im Deutschunterricht)</w:t>
            </w:r>
          </w:p>
          <w:p w14:paraId="28972ED1" w14:textId="77777777" w:rsidR="008D5256" w:rsidRPr="003065BD" w:rsidRDefault="008D5256" w:rsidP="008D5256">
            <w:pPr>
              <w:spacing w:line="259" w:lineRule="auto"/>
              <w:ind w:left="19"/>
              <w:rPr>
                <w:rFonts w:ascii="Arial" w:hAnsi="Arial" w:cs="Arial"/>
                <w:sz w:val="20"/>
                <w:szCs w:val="20"/>
              </w:rPr>
            </w:pPr>
            <w:r w:rsidRPr="003065BD">
              <w:rPr>
                <w:rFonts w:ascii="Arial" w:hAnsi="Arial" w:cs="Arial"/>
                <w:sz w:val="20"/>
                <w:szCs w:val="20"/>
              </w:rPr>
              <w:t>Produzieren und Präsentieren</w:t>
            </w:r>
          </w:p>
        </w:tc>
        <w:tc>
          <w:tcPr>
            <w:tcW w:w="686" w:type="dxa"/>
            <w:tcBorders>
              <w:top w:val="single" w:sz="2" w:space="0" w:color="000000"/>
              <w:left w:val="single" w:sz="2" w:space="0" w:color="000000"/>
              <w:bottom w:val="single" w:sz="2" w:space="0" w:color="000000"/>
              <w:right w:val="single" w:sz="2" w:space="0" w:color="000000"/>
            </w:tcBorders>
          </w:tcPr>
          <w:p w14:paraId="4AEBC451" w14:textId="77777777" w:rsidR="008D5256" w:rsidRPr="003065BD" w:rsidRDefault="008D5256" w:rsidP="008D5256">
            <w:pPr>
              <w:spacing w:line="259" w:lineRule="auto"/>
              <w:ind w:left="53"/>
              <w:jc w:val="center"/>
              <w:rPr>
                <w:rFonts w:ascii="Arial" w:hAnsi="Arial" w:cs="Arial"/>
                <w:sz w:val="20"/>
                <w:szCs w:val="20"/>
              </w:rPr>
            </w:pPr>
            <w:r w:rsidRPr="003065BD">
              <w:rPr>
                <w:rFonts w:ascii="Arial" w:hAnsi="Arial" w:cs="Arial"/>
                <w:sz w:val="20"/>
                <w:szCs w:val="20"/>
              </w:rPr>
              <w:t>x</w:t>
            </w:r>
          </w:p>
        </w:tc>
        <w:tc>
          <w:tcPr>
            <w:tcW w:w="662" w:type="dxa"/>
            <w:tcBorders>
              <w:top w:val="single" w:sz="2" w:space="0" w:color="000000"/>
              <w:left w:val="single" w:sz="2" w:space="0" w:color="000000"/>
              <w:bottom w:val="single" w:sz="2" w:space="0" w:color="000000"/>
              <w:right w:val="single" w:sz="2" w:space="0" w:color="000000"/>
            </w:tcBorders>
          </w:tcPr>
          <w:p w14:paraId="51D740B3" w14:textId="77777777" w:rsidR="008D5256" w:rsidRPr="003065BD" w:rsidRDefault="008D5256" w:rsidP="008D5256">
            <w:pPr>
              <w:spacing w:after="160" w:line="259" w:lineRule="auto"/>
              <w:rPr>
                <w:rFonts w:ascii="Arial" w:hAnsi="Arial" w:cs="Arial"/>
                <w:sz w:val="20"/>
                <w:szCs w:val="20"/>
              </w:rPr>
            </w:pPr>
          </w:p>
        </w:tc>
        <w:tc>
          <w:tcPr>
            <w:tcW w:w="3635" w:type="dxa"/>
            <w:tcBorders>
              <w:top w:val="single" w:sz="2" w:space="0" w:color="000000"/>
              <w:left w:val="single" w:sz="2" w:space="0" w:color="000000"/>
              <w:bottom w:val="single" w:sz="2" w:space="0" w:color="000000"/>
              <w:right w:val="single" w:sz="2" w:space="0" w:color="000000"/>
            </w:tcBorders>
          </w:tcPr>
          <w:p w14:paraId="49D9F4BC" w14:textId="77777777" w:rsidR="008D5256" w:rsidRPr="003065BD" w:rsidRDefault="008D5256" w:rsidP="008D5256">
            <w:pPr>
              <w:spacing w:line="259" w:lineRule="auto"/>
              <w:ind w:left="20" w:right="307"/>
              <w:rPr>
                <w:rFonts w:ascii="Arial" w:hAnsi="Arial" w:cs="Arial"/>
                <w:sz w:val="20"/>
                <w:szCs w:val="20"/>
              </w:rPr>
            </w:pPr>
            <w:r w:rsidRPr="003065BD">
              <w:rPr>
                <w:rFonts w:ascii="Arial" w:hAnsi="Arial" w:cs="Arial"/>
                <w:sz w:val="20"/>
                <w:szCs w:val="20"/>
              </w:rPr>
              <w:t>Fortbildungen zu zusätzlichen Möglichkeiten der Produktion kreativer Digitalinhalte (Digitale Comics, Hörspiele erstellen, usw.)</w:t>
            </w:r>
          </w:p>
        </w:tc>
      </w:tr>
      <w:tr w:rsidR="008D5256" w:rsidRPr="003065BD" w14:paraId="4FAD7964" w14:textId="77777777" w:rsidTr="008D5256">
        <w:trPr>
          <w:trHeight w:val="1104"/>
        </w:trPr>
        <w:tc>
          <w:tcPr>
            <w:tcW w:w="1949" w:type="dxa"/>
            <w:tcBorders>
              <w:top w:val="single" w:sz="2" w:space="0" w:color="000000"/>
              <w:left w:val="single" w:sz="2" w:space="0" w:color="000000"/>
              <w:bottom w:val="single" w:sz="2" w:space="0" w:color="000000"/>
              <w:right w:val="single" w:sz="2" w:space="0" w:color="000000"/>
            </w:tcBorders>
          </w:tcPr>
          <w:p w14:paraId="0052DBB4" w14:textId="1C9CC014" w:rsidR="008D5256" w:rsidRPr="003065BD" w:rsidRDefault="008D5256" w:rsidP="008D5256">
            <w:pPr>
              <w:spacing w:line="259" w:lineRule="auto"/>
              <w:ind w:left="19" w:right="67" w:firstLine="5"/>
              <w:rPr>
                <w:rFonts w:ascii="Arial" w:hAnsi="Arial" w:cs="Arial"/>
                <w:sz w:val="20"/>
                <w:szCs w:val="20"/>
              </w:rPr>
            </w:pPr>
            <w:r w:rsidRPr="003065BD">
              <w:rPr>
                <w:rFonts w:ascii="Arial" w:hAnsi="Arial" w:cs="Arial"/>
                <w:sz w:val="20"/>
                <w:szCs w:val="20"/>
              </w:rPr>
              <w:t>20-25 Tastaturen, die in Ve</w:t>
            </w:r>
            <w:r w:rsidR="00BA744F">
              <w:rPr>
                <w:rFonts w:ascii="Arial" w:hAnsi="Arial" w:cs="Arial"/>
                <w:sz w:val="20"/>
                <w:szCs w:val="20"/>
              </w:rPr>
              <w:t>r</w:t>
            </w:r>
            <w:r w:rsidRPr="003065BD">
              <w:rPr>
                <w:rFonts w:ascii="Arial" w:hAnsi="Arial" w:cs="Arial"/>
                <w:sz w:val="20"/>
                <w:szCs w:val="20"/>
              </w:rPr>
              <w:t>bindung mit den Tablets nutzbar sind</w:t>
            </w:r>
          </w:p>
        </w:tc>
        <w:tc>
          <w:tcPr>
            <w:tcW w:w="2774" w:type="dxa"/>
            <w:tcBorders>
              <w:top w:val="single" w:sz="2" w:space="0" w:color="000000"/>
              <w:left w:val="single" w:sz="2" w:space="0" w:color="000000"/>
              <w:bottom w:val="single" w:sz="2" w:space="0" w:color="000000"/>
              <w:right w:val="single" w:sz="2" w:space="0" w:color="000000"/>
            </w:tcBorders>
          </w:tcPr>
          <w:p w14:paraId="05C3313B" w14:textId="77777777" w:rsidR="008D5256" w:rsidRPr="003065BD" w:rsidRDefault="008D5256" w:rsidP="008D5256">
            <w:pPr>
              <w:spacing w:line="216" w:lineRule="auto"/>
              <w:ind w:left="14" w:right="317" w:firstLine="5"/>
              <w:rPr>
                <w:rFonts w:ascii="Arial" w:hAnsi="Arial" w:cs="Arial"/>
                <w:sz w:val="20"/>
                <w:szCs w:val="20"/>
              </w:rPr>
            </w:pPr>
            <w:r w:rsidRPr="003065BD">
              <w:rPr>
                <w:rFonts w:ascii="Arial" w:hAnsi="Arial" w:cs="Arial"/>
                <w:sz w:val="20"/>
                <w:szCs w:val="20"/>
              </w:rPr>
              <w:t>Produktion von Texten im Zuge des kreativen Schreibens (z.B. in der AG Schülerzeitung / Journalismus und im</w:t>
            </w:r>
          </w:p>
          <w:p w14:paraId="2C4457B0" w14:textId="77777777" w:rsidR="008D5256" w:rsidRPr="003065BD" w:rsidRDefault="008D5256" w:rsidP="008D5256">
            <w:pPr>
              <w:spacing w:after="154" w:line="259" w:lineRule="auto"/>
              <w:ind w:left="24"/>
              <w:rPr>
                <w:rFonts w:ascii="Arial" w:hAnsi="Arial" w:cs="Arial"/>
                <w:sz w:val="20"/>
                <w:szCs w:val="20"/>
              </w:rPr>
            </w:pPr>
            <w:r w:rsidRPr="003065BD">
              <w:rPr>
                <w:rFonts w:ascii="Arial" w:hAnsi="Arial" w:cs="Arial"/>
                <w:sz w:val="20"/>
                <w:szCs w:val="20"/>
              </w:rPr>
              <w:t>Deutschunterricht)</w:t>
            </w:r>
          </w:p>
          <w:p w14:paraId="54E4C613" w14:textId="77777777" w:rsidR="008D5256" w:rsidRPr="003065BD" w:rsidRDefault="008D5256" w:rsidP="008D5256">
            <w:pPr>
              <w:spacing w:line="259" w:lineRule="auto"/>
              <w:ind w:left="19"/>
              <w:rPr>
                <w:rFonts w:ascii="Arial" w:hAnsi="Arial" w:cs="Arial"/>
                <w:sz w:val="20"/>
                <w:szCs w:val="20"/>
              </w:rPr>
            </w:pPr>
            <w:r w:rsidRPr="003065BD">
              <w:rPr>
                <w:rFonts w:ascii="Arial" w:hAnsi="Arial" w:cs="Arial"/>
                <w:sz w:val="20"/>
                <w:szCs w:val="20"/>
              </w:rPr>
              <w:t>Produzieren und Präsentieren</w:t>
            </w:r>
          </w:p>
        </w:tc>
        <w:tc>
          <w:tcPr>
            <w:tcW w:w="686" w:type="dxa"/>
            <w:tcBorders>
              <w:top w:val="single" w:sz="2" w:space="0" w:color="000000"/>
              <w:left w:val="single" w:sz="2" w:space="0" w:color="000000"/>
              <w:bottom w:val="single" w:sz="2" w:space="0" w:color="000000"/>
              <w:right w:val="single" w:sz="2" w:space="0" w:color="000000"/>
            </w:tcBorders>
          </w:tcPr>
          <w:p w14:paraId="678FB755" w14:textId="77777777" w:rsidR="008D5256" w:rsidRPr="003065BD" w:rsidRDefault="008D5256" w:rsidP="008D5256">
            <w:pPr>
              <w:spacing w:line="259" w:lineRule="auto"/>
              <w:ind w:left="63"/>
              <w:jc w:val="center"/>
              <w:rPr>
                <w:rFonts w:ascii="Arial" w:hAnsi="Arial" w:cs="Arial"/>
                <w:sz w:val="20"/>
                <w:szCs w:val="20"/>
              </w:rPr>
            </w:pPr>
            <w:r w:rsidRPr="003065BD">
              <w:rPr>
                <w:rFonts w:ascii="Arial" w:hAnsi="Arial" w:cs="Arial"/>
                <w:sz w:val="20"/>
                <w:szCs w:val="20"/>
              </w:rPr>
              <w:t>x</w:t>
            </w:r>
          </w:p>
        </w:tc>
        <w:tc>
          <w:tcPr>
            <w:tcW w:w="662" w:type="dxa"/>
            <w:tcBorders>
              <w:top w:val="single" w:sz="2" w:space="0" w:color="000000"/>
              <w:left w:val="single" w:sz="2" w:space="0" w:color="000000"/>
              <w:bottom w:val="single" w:sz="2" w:space="0" w:color="000000"/>
              <w:right w:val="single" w:sz="2" w:space="0" w:color="000000"/>
            </w:tcBorders>
          </w:tcPr>
          <w:p w14:paraId="0F7913BF" w14:textId="77777777" w:rsidR="008D5256" w:rsidRPr="003065BD" w:rsidRDefault="008D5256" w:rsidP="008D5256">
            <w:pPr>
              <w:spacing w:after="160" w:line="259" w:lineRule="auto"/>
              <w:rPr>
                <w:rFonts w:ascii="Arial" w:hAnsi="Arial" w:cs="Arial"/>
                <w:sz w:val="20"/>
                <w:szCs w:val="20"/>
              </w:rPr>
            </w:pPr>
          </w:p>
        </w:tc>
        <w:tc>
          <w:tcPr>
            <w:tcW w:w="3635" w:type="dxa"/>
            <w:tcBorders>
              <w:top w:val="single" w:sz="2" w:space="0" w:color="000000"/>
              <w:left w:val="single" w:sz="2" w:space="0" w:color="000000"/>
              <w:bottom w:val="single" w:sz="2" w:space="0" w:color="000000"/>
              <w:right w:val="single" w:sz="2" w:space="0" w:color="000000"/>
            </w:tcBorders>
          </w:tcPr>
          <w:p w14:paraId="32F72E06" w14:textId="77777777" w:rsidR="008D5256" w:rsidRPr="003065BD" w:rsidRDefault="008D5256" w:rsidP="008D5256">
            <w:pPr>
              <w:spacing w:after="160" w:line="259" w:lineRule="auto"/>
              <w:rPr>
                <w:rFonts w:ascii="Arial" w:hAnsi="Arial" w:cs="Arial"/>
                <w:sz w:val="20"/>
                <w:szCs w:val="20"/>
              </w:rPr>
            </w:pPr>
          </w:p>
        </w:tc>
      </w:tr>
    </w:tbl>
    <w:p w14:paraId="4D16C9AB" w14:textId="59ADC1F8" w:rsidR="008D5256" w:rsidRPr="003065BD" w:rsidRDefault="008D5256" w:rsidP="008D5256">
      <w:pPr>
        <w:spacing w:after="199"/>
        <w:ind w:right="29"/>
        <w:jc w:val="right"/>
        <w:rPr>
          <w:rFonts w:ascii="Arial" w:hAnsi="Arial" w:cs="Arial"/>
          <w:sz w:val="20"/>
          <w:szCs w:val="20"/>
        </w:rPr>
      </w:pPr>
    </w:p>
    <w:tbl>
      <w:tblPr>
        <w:tblStyle w:val="TableGrid"/>
        <w:tblW w:w="9706" w:type="dxa"/>
        <w:tblInd w:w="14" w:type="dxa"/>
        <w:tblCellMar>
          <w:top w:w="16" w:type="dxa"/>
          <w:left w:w="71" w:type="dxa"/>
          <w:right w:w="78" w:type="dxa"/>
        </w:tblCellMar>
        <w:tblLook w:val="04A0" w:firstRow="1" w:lastRow="0" w:firstColumn="1" w:lastColumn="0" w:noHBand="0" w:noVBand="1"/>
      </w:tblPr>
      <w:tblGrid>
        <w:gridCol w:w="1945"/>
        <w:gridCol w:w="2784"/>
        <w:gridCol w:w="672"/>
        <w:gridCol w:w="676"/>
        <w:gridCol w:w="3629"/>
      </w:tblGrid>
      <w:tr w:rsidR="008D5256" w:rsidRPr="003065BD" w14:paraId="5AB4C20B" w14:textId="77777777" w:rsidTr="008D5256">
        <w:trPr>
          <w:trHeight w:val="1101"/>
        </w:trPr>
        <w:tc>
          <w:tcPr>
            <w:tcW w:w="1945" w:type="dxa"/>
            <w:vMerge w:val="restart"/>
            <w:tcBorders>
              <w:top w:val="single" w:sz="2" w:space="0" w:color="000000"/>
              <w:left w:val="single" w:sz="2" w:space="0" w:color="000000"/>
              <w:bottom w:val="single" w:sz="2" w:space="0" w:color="000000"/>
              <w:right w:val="single" w:sz="2" w:space="0" w:color="000000"/>
            </w:tcBorders>
          </w:tcPr>
          <w:p w14:paraId="7E4384E0" w14:textId="77777777" w:rsidR="008D5256" w:rsidRPr="003065BD" w:rsidRDefault="008D5256" w:rsidP="008D5256">
            <w:pPr>
              <w:spacing w:after="160" w:line="259" w:lineRule="auto"/>
              <w:rPr>
                <w:rFonts w:ascii="Arial" w:hAnsi="Arial" w:cs="Arial"/>
                <w:sz w:val="20"/>
                <w:szCs w:val="20"/>
              </w:rPr>
            </w:pPr>
          </w:p>
        </w:tc>
        <w:tc>
          <w:tcPr>
            <w:tcW w:w="2784" w:type="dxa"/>
            <w:tcBorders>
              <w:top w:val="single" w:sz="2" w:space="0" w:color="000000"/>
              <w:left w:val="single" w:sz="2" w:space="0" w:color="000000"/>
              <w:bottom w:val="single" w:sz="2" w:space="0" w:color="000000"/>
              <w:right w:val="single" w:sz="2" w:space="0" w:color="000000"/>
            </w:tcBorders>
          </w:tcPr>
          <w:p w14:paraId="7F4D8AD2" w14:textId="02545886" w:rsidR="008D5256" w:rsidRPr="003065BD" w:rsidRDefault="008D5256" w:rsidP="008D5256">
            <w:pPr>
              <w:spacing w:after="167" w:line="241" w:lineRule="auto"/>
              <w:ind w:left="5" w:right="149"/>
              <w:rPr>
                <w:rFonts w:ascii="Arial" w:hAnsi="Arial" w:cs="Arial"/>
                <w:sz w:val="20"/>
                <w:szCs w:val="20"/>
              </w:rPr>
            </w:pPr>
            <w:r w:rsidRPr="003065BD">
              <w:rPr>
                <w:rFonts w:ascii="Arial" w:hAnsi="Arial" w:cs="Arial"/>
                <w:sz w:val="20"/>
                <w:szCs w:val="20"/>
              </w:rPr>
              <w:t xml:space="preserve">Internetrecherche außerhalb des </w:t>
            </w:r>
            <w:proofErr w:type="gramStart"/>
            <w:r w:rsidRPr="003065BD">
              <w:rPr>
                <w:rFonts w:ascii="Arial" w:hAnsi="Arial" w:cs="Arial"/>
                <w:sz w:val="20"/>
                <w:szCs w:val="20"/>
              </w:rPr>
              <w:t>PC</w:t>
            </w:r>
            <w:r w:rsidR="00BA744F">
              <w:rPr>
                <w:rFonts w:ascii="Arial" w:hAnsi="Arial" w:cs="Arial"/>
                <w:sz w:val="20"/>
                <w:szCs w:val="20"/>
              </w:rPr>
              <w:t xml:space="preserve"> </w:t>
            </w:r>
            <w:r w:rsidRPr="003065BD">
              <w:rPr>
                <w:rFonts w:ascii="Arial" w:hAnsi="Arial" w:cs="Arial"/>
                <w:sz w:val="20"/>
                <w:szCs w:val="20"/>
              </w:rPr>
              <w:t>Raumes</w:t>
            </w:r>
            <w:proofErr w:type="gramEnd"/>
            <w:r w:rsidRPr="003065BD">
              <w:rPr>
                <w:rFonts w:ascii="Arial" w:hAnsi="Arial" w:cs="Arial"/>
                <w:sz w:val="20"/>
                <w:szCs w:val="20"/>
              </w:rPr>
              <w:t xml:space="preserve"> zur leichteren Durchführung von Unterrichtsprojekten (z.B. für den Sach</w:t>
            </w:r>
            <w:r w:rsidR="00BA744F">
              <w:rPr>
                <w:rFonts w:ascii="Arial" w:hAnsi="Arial" w:cs="Arial"/>
                <w:sz w:val="20"/>
                <w:szCs w:val="20"/>
              </w:rPr>
              <w:t xml:space="preserve">- </w:t>
            </w:r>
            <w:r w:rsidRPr="003065BD">
              <w:rPr>
                <w:rFonts w:ascii="Arial" w:hAnsi="Arial" w:cs="Arial"/>
                <w:sz w:val="20"/>
                <w:szCs w:val="20"/>
              </w:rPr>
              <w:t>und Deutschunterricht)</w:t>
            </w:r>
          </w:p>
          <w:p w14:paraId="5CD38775" w14:textId="77777777" w:rsidR="008D5256" w:rsidRPr="003065BD" w:rsidRDefault="008D5256" w:rsidP="008D5256">
            <w:pPr>
              <w:spacing w:line="259" w:lineRule="auto"/>
              <w:ind w:left="5"/>
              <w:rPr>
                <w:rFonts w:ascii="Arial" w:hAnsi="Arial" w:cs="Arial"/>
                <w:sz w:val="20"/>
                <w:szCs w:val="20"/>
              </w:rPr>
            </w:pPr>
            <w:r w:rsidRPr="003065BD">
              <w:rPr>
                <w:rFonts w:ascii="Arial" w:hAnsi="Arial" w:cs="Arial"/>
                <w:sz w:val="20"/>
                <w:szCs w:val="20"/>
              </w:rPr>
              <w:t>Bedienen und Anwenden</w:t>
            </w:r>
          </w:p>
        </w:tc>
        <w:tc>
          <w:tcPr>
            <w:tcW w:w="672" w:type="dxa"/>
            <w:tcBorders>
              <w:top w:val="single" w:sz="2" w:space="0" w:color="000000"/>
              <w:left w:val="single" w:sz="2" w:space="0" w:color="000000"/>
              <w:bottom w:val="single" w:sz="2" w:space="0" w:color="000000"/>
              <w:right w:val="single" w:sz="2" w:space="0" w:color="000000"/>
            </w:tcBorders>
          </w:tcPr>
          <w:p w14:paraId="3A00865F" w14:textId="77777777" w:rsidR="008D5256" w:rsidRPr="003065BD" w:rsidRDefault="008D5256" w:rsidP="008D5256">
            <w:pPr>
              <w:spacing w:line="259" w:lineRule="auto"/>
              <w:ind w:right="5"/>
              <w:jc w:val="center"/>
              <w:rPr>
                <w:rFonts w:ascii="Arial" w:hAnsi="Arial" w:cs="Arial"/>
                <w:sz w:val="20"/>
                <w:szCs w:val="20"/>
              </w:rPr>
            </w:pPr>
            <w:r w:rsidRPr="003065BD">
              <w:rPr>
                <w:rFonts w:ascii="Arial" w:hAnsi="Arial" w:cs="Arial"/>
                <w:sz w:val="20"/>
                <w:szCs w:val="20"/>
              </w:rPr>
              <w:t>x</w:t>
            </w:r>
          </w:p>
        </w:tc>
        <w:tc>
          <w:tcPr>
            <w:tcW w:w="676" w:type="dxa"/>
            <w:tcBorders>
              <w:top w:val="single" w:sz="2" w:space="0" w:color="000000"/>
              <w:left w:val="single" w:sz="2" w:space="0" w:color="000000"/>
              <w:bottom w:val="single" w:sz="2" w:space="0" w:color="000000"/>
              <w:right w:val="single" w:sz="2" w:space="0" w:color="000000"/>
            </w:tcBorders>
          </w:tcPr>
          <w:p w14:paraId="412FAF72" w14:textId="77777777" w:rsidR="008D5256" w:rsidRPr="003065BD" w:rsidRDefault="008D5256" w:rsidP="008D5256">
            <w:pPr>
              <w:spacing w:after="160" w:line="259" w:lineRule="auto"/>
              <w:rPr>
                <w:rFonts w:ascii="Arial" w:hAnsi="Arial" w:cs="Arial"/>
                <w:sz w:val="20"/>
                <w:szCs w:val="20"/>
              </w:rPr>
            </w:pPr>
          </w:p>
        </w:tc>
        <w:tc>
          <w:tcPr>
            <w:tcW w:w="3629" w:type="dxa"/>
            <w:tcBorders>
              <w:top w:val="single" w:sz="2" w:space="0" w:color="000000"/>
              <w:left w:val="single" w:sz="2" w:space="0" w:color="000000"/>
              <w:bottom w:val="single" w:sz="2" w:space="0" w:color="000000"/>
              <w:right w:val="single" w:sz="2" w:space="0" w:color="000000"/>
            </w:tcBorders>
          </w:tcPr>
          <w:p w14:paraId="5D6A8673" w14:textId="77777777" w:rsidR="008D5256" w:rsidRPr="003065BD" w:rsidRDefault="008D5256" w:rsidP="008D5256">
            <w:pPr>
              <w:spacing w:after="160" w:line="259" w:lineRule="auto"/>
              <w:rPr>
                <w:rFonts w:ascii="Arial" w:hAnsi="Arial" w:cs="Arial"/>
                <w:sz w:val="20"/>
                <w:szCs w:val="20"/>
              </w:rPr>
            </w:pPr>
          </w:p>
        </w:tc>
      </w:tr>
      <w:tr w:rsidR="008D5256" w:rsidRPr="003065BD" w14:paraId="0B2ADBEE" w14:textId="77777777" w:rsidTr="008D5256">
        <w:trPr>
          <w:trHeight w:val="1108"/>
        </w:trPr>
        <w:tc>
          <w:tcPr>
            <w:tcW w:w="0" w:type="auto"/>
            <w:vMerge/>
            <w:tcBorders>
              <w:top w:val="nil"/>
              <w:left w:val="single" w:sz="2" w:space="0" w:color="000000"/>
              <w:bottom w:val="single" w:sz="2" w:space="0" w:color="000000"/>
              <w:right w:val="single" w:sz="2" w:space="0" w:color="000000"/>
            </w:tcBorders>
          </w:tcPr>
          <w:p w14:paraId="6384F8C9" w14:textId="77777777" w:rsidR="008D5256" w:rsidRPr="003065BD" w:rsidRDefault="008D5256" w:rsidP="008D5256">
            <w:pPr>
              <w:spacing w:after="160" w:line="259" w:lineRule="auto"/>
              <w:rPr>
                <w:rFonts w:ascii="Arial" w:hAnsi="Arial" w:cs="Arial"/>
                <w:sz w:val="20"/>
                <w:szCs w:val="20"/>
              </w:rPr>
            </w:pPr>
          </w:p>
        </w:tc>
        <w:tc>
          <w:tcPr>
            <w:tcW w:w="2784" w:type="dxa"/>
            <w:tcBorders>
              <w:top w:val="single" w:sz="2" w:space="0" w:color="000000"/>
              <w:left w:val="single" w:sz="2" w:space="0" w:color="000000"/>
              <w:bottom w:val="single" w:sz="2" w:space="0" w:color="000000"/>
              <w:right w:val="single" w:sz="2" w:space="0" w:color="000000"/>
            </w:tcBorders>
          </w:tcPr>
          <w:p w14:paraId="7F491A39" w14:textId="77777777" w:rsidR="008D5256" w:rsidRPr="003065BD" w:rsidRDefault="008D5256" w:rsidP="008D5256">
            <w:pPr>
              <w:spacing w:after="361" w:line="237" w:lineRule="auto"/>
              <w:ind w:right="154" w:firstLine="10"/>
              <w:rPr>
                <w:rFonts w:ascii="Arial" w:hAnsi="Arial" w:cs="Arial"/>
                <w:sz w:val="20"/>
                <w:szCs w:val="20"/>
              </w:rPr>
            </w:pPr>
            <w:r w:rsidRPr="003065BD">
              <w:rPr>
                <w:rFonts w:ascii="Arial" w:hAnsi="Arial" w:cs="Arial"/>
                <w:sz w:val="20"/>
                <w:szCs w:val="20"/>
              </w:rPr>
              <w:t>Nutzung fachspezifischer Apps (</w:t>
            </w:r>
            <w:proofErr w:type="spellStart"/>
            <w:r w:rsidRPr="003065BD">
              <w:rPr>
                <w:rFonts w:ascii="Arial" w:hAnsi="Arial" w:cs="Arial"/>
                <w:sz w:val="20"/>
                <w:szCs w:val="20"/>
              </w:rPr>
              <w:t>Lernapps</w:t>
            </w:r>
            <w:proofErr w:type="spellEnd"/>
            <w:r w:rsidRPr="003065BD">
              <w:rPr>
                <w:rFonts w:ascii="Arial" w:hAnsi="Arial" w:cs="Arial"/>
                <w:sz w:val="20"/>
                <w:szCs w:val="20"/>
              </w:rPr>
              <w:t xml:space="preserve"> wie Blitzrechnen, Lernwerkstatt, Grundschrift-App, Lese-App, usw.)</w:t>
            </w:r>
          </w:p>
          <w:p w14:paraId="327FE96E" w14:textId="77777777" w:rsidR="008D5256" w:rsidRPr="003065BD" w:rsidRDefault="008D5256" w:rsidP="008D5256">
            <w:pPr>
              <w:spacing w:line="259" w:lineRule="auto"/>
              <w:rPr>
                <w:rFonts w:ascii="Arial" w:hAnsi="Arial" w:cs="Arial"/>
                <w:sz w:val="20"/>
                <w:szCs w:val="20"/>
              </w:rPr>
            </w:pPr>
            <w:r w:rsidRPr="003065BD">
              <w:rPr>
                <w:rFonts w:ascii="Arial" w:hAnsi="Arial" w:cs="Arial"/>
                <w:sz w:val="20"/>
                <w:szCs w:val="20"/>
              </w:rPr>
              <w:t>Bedienen und Anwenden</w:t>
            </w:r>
          </w:p>
        </w:tc>
        <w:tc>
          <w:tcPr>
            <w:tcW w:w="672" w:type="dxa"/>
            <w:tcBorders>
              <w:top w:val="single" w:sz="2" w:space="0" w:color="000000"/>
              <w:left w:val="single" w:sz="2" w:space="0" w:color="000000"/>
              <w:bottom w:val="single" w:sz="2" w:space="0" w:color="000000"/>
              <w:right w:val="single" w:sz="2" w:space="0" w:color="000000"/>
            </w:tcBorders>
          </w:tcPr>
          <w:p w14:paraId="702AEA03" w14:textId="77777777" w:rsidR="008D5256" w:rsidRPr="003065BD" w:rsidRDefault="008D5256" w:rsidP="008D5256">
            <w:pPr>
              <w:spacing w:line="259" w:lineRule="auto"/>
              <w:jc w:val="center"/>
              <w:rPr>
                <w:rFonts w:ascii="Arial" w:hAnsi="Arial" w:cs="Arial"/>
                <w:sz w:val="20"/>
                <w:szCs w:val="20"/>
              </w:rPr>
            </w:pPr>
            <w:r w:rsidRPr="003065BD">
              <w:rPr>
                <w:rFonts w:ascii="Arial" w:hAnsi="Arial" w:cs="Arial"/>
                <w:sz w:val="20"/>
                <w:szCs w:val="20"/>
              </w:rPr>
              <w:t>x</w:t>
            </w:r>
          </w:p>
        </w:tc>
        <w:tc>
          <w:tcPr>
            <w:tcW w:w="676" w:type="dxa"/>
            <w:tcBorders>
              <w:top w:val="single" w:sz="2" w:space="0" w:color="000000"/>
              <w:left w:val="single" w:sz="2" w:space="0" w:color="000000"/>
              <w:bottom w:val="single" w:sz="2" w:space="0" w:color="000000"/>
              <w:right w:val="single" w:sz="2" w:space="0" w:color="000000"/>
            </w:tcBorders>
          </w:tcPr>
          <w:p w14:paraId="3960791D" w14:textId="77777777" w:rsidR="008D5256" w:rsidRPr="003065BD" w:rsidRDefault="008D5256" w:rsidP="008D5256">
            <w:pPr>
              <w:spacing w:after="160" w:line="259" w:lineRule="auto"/>
              <w:rPr>
                <w:rFonts w:ascii="Arial" w:hAnsi="Arial" w:cs="Arial"/>
                <w:sz w:val="20"/>
                <w:szCs w:val="20"/>
              </w:rPr>
            </w:pPr>
          </w:p>
        </w:tc>
        <w:tc>
          <w:tcPr>
            <w:tcW w:w="3629" w:type="dxa"/>
            <w:tcBorders>
              <w:top w:val="single" w:sz="2" w:space="0" w:color="000000"/>
              <w:left w:val="single" w:sz="2" w:space="0" w:color="000000"/>
              <w:bottom w:val="single" w:sz="2" w:space="0" w:color="000000"/>
              <w:right w:val="single" w:sz="2" w:space="0" w:color="000000"/>
            </w:tcBorders>
          </w:tcPr>
          <w:p w14:paraId="45132979" w14:textId="77777777" w:rsidR="008D5256" w:rsidRPr="003065BD" w:rsidRDefault="008D5256" w:rsidP="008D5256">
            <w:pPr>
              <w:spacing w:after="160" w:line="259" w:lineRule="auto"/>
              <w:rPr>
                <w:rFonts w:ascii="Arial" w:hAnsi="Arial" w:cs="Arial"/>
                <w:sz w:val="20"/>
                <w:szCs w:val="20"/>
              </w:rPr>
            </w:pPr>
          </w:p>
        </w:tc>
      </w:tr>
      <w:tr w:rsidR="008D5256" w:rsidRPr="003065BD" w14:paraId="7FD47AD7" w14:textId="77777777" w:rsidTr="008D5256">
        <w:trPr>
          <w:trHeight w:val="1464"/>
        </w:trPr>
        <w:tc>
          <w:tcPr>
            <w:tcW w:w="1945" w:type="dxa"/>
            <w:tcBorders>
              <w:top w:val="single" w:sz="2" w:space="0" w:color="000000"/>
              <w:left w:val="single" w:sz="2" w:space="0" w:color="000000"/>
              <w:bottom w:val="single" w:sz="2" w:space="0" w:color="000000"/>
              <w:right w:val="single" w:sz="2" w:space="0" w:color="000000"/>
            </w:tcBorders>
          </w:tcPr>
          <w:p w14:paraId="0643EC31" w14:textId="77777777" w:rsidR="008D5256" w:rsidRPr="003065BD" w:rsidRDefault="008D5256" w:rsidP="008D5256">
            <w:pPr>
              <w:spacing w:line="259" w:lineRule="auto"/>
              <w:ind w:left="11"/>
              <w:rPr>
                <w:rFonts w:ascii="Arial" w:hAnsi="Arial" w:cs="Arial"/>
                <w:sz w:val="20"/>
                <w:szCs w:val="20"/>
              </w:rPr>
            </w:pPr>
            <w:r w:rsidRPr="003065BD">
              <w:rPr>
                <w:rFonts w:ascii="Arial" w:hAnsi="Arial" w:cs="Arial"/>
                <w:sz w:val="20"/>
                <w:szCs w:val="20"/>
              </w:rPr>
              <w:t>Modernisierung der</w:t>
            </w:r>
          </w:p>
          <w:p w14:paraId="76C8C626" w14:textId="77777777" w:rsidR="008D5256" w:rsidRPr="003065BD" w:rsidRDefault="008D5256" w:rsidP="008D5256">
            <w:pPr>
              <w:spacing w:line="259" w:lineRule="auto"/>
              <w:ind w:left="11"/>
              <w:rPr>
                <w:rFonts w:ascii="Arial" w:hAnsi="Arial" w:cs="Arial"/>
                <w:sz w:val="20"/>
                <w:szCs w:val="20"/>
              </w:rPr>
            </w:pPr>
            <w:r w:rsidRPr="003065BD">
              <w:rPr>
                <w:rFonts w:ascii="Arial" w:hAnsi="Arial" w:cs="Arial"/>
                <w:sz w:val="20"/>
                <w:szCs w:val="20"/>
              </w:rPr>
              <w:t>Hardware im Computerraum</w:t>
            </w:r>
          </w:p>
        </w:tc>
        <w:tc>
          <w:tcPr>
            <w:tcW w:w="2784" w:type="dxa"/>
            <w:tcBorders>
              <w:top w:val="single" w:sz="2" w:space="0" w:color="000000"/>
              <w:left w:val="single" w:sz="2" w:space="0" w:color="000000"/>
              <w:bottom w:val="single" w:sz="2" w:space="0" w:color="000000"/>
              <w:right w:val="single" w:sz="2" w:space="0" w:color="000000"/>
            </w:tcBorders>
          </w:tcPr>
          <w:p w14:paraId="0F66A268" w14:textId="77777777" w:rsidR="008D5256" w:rsidRPr="003065BD" w:rsidRDefault="008D5256" w:rsidP="008D5256">
            <w:pPr>
              <w:spacing w:line="259" w:lineRule="auto"/>
              <w:ind w:left="5"/>
              <w:rPr>
                <w:rFonts w:ascii="Arial" w:hAnsi="Arial" w:cs="Arial"/>
                <w:sz w:val="20"/>
                <w:szCs w:val="20"/>
              </w:rPr>
            </w:pPr>
            <w:r w:rsidRPr="003065BD">
              <w:rPr>
                <w:rFonts w:ascii="Arial" w:hAnsi="Arial" w:cs="Arial"/>
                <w:sz w:val="20"/>
                <w:szCs w:val="20"/>
              </w:rPr>
              <w:t>Computerführerschein</w:t>
            </w:r>
          </w:p>
          <w:p w14:paraId="6F713A55" w14:textId="77777777" w:rsidR="008D5256" w:rsidRPr="003065BD" w:rsidRDefault="008D5256" w:rsidP="008D5256">
            <w:pPr>
              <w:spacing w:line="259" w:lineRule="auto"/>
              <w:ind w:left="14"/>
              <w:rPr>
                <w:rFonts w:ascii="Arial" w:hAnsi="Arial" w:cs="Arial"/>
                <w:sz w:val="20"/>
                <w:szCs w:val="20"/>
              </w:rPr>
            </w:pPr>
            <w:r w:rsidRPr="003065BD">
              <w:rPr>
                <w:rFonts w:ascii="Arial" w:hAnsi="Arial" w:cs="Arial"/>
                <w:sz w:val="20"/>
                <w:szCs w:val="20"/>
              </w:rPr>
              <w:t>Nutzung der Lernsoftware</w:t>
            </w:r>
          </w:p>
          <w:p w14:paraId="65D7C4D0" w14:textId="77777777" w:rsidR="008D5256" w:rsidRPr="003065BD" w:rsidRDefault="008D5256" w:rsidP="008D5256">
            <w:pPr>
              <w:spacing w:line="259" w:lineRule="auto"/>
              <w:ind w:left="5"/>
              <w:rPr>
                <w:rFonts w:ascii="Arial" w:hAnsi="Arial" w:cs="Arial"/>
                <w:sz w:val="20"/>
                <w:szCs w:val="20"/>
              </w:rPr>
            </w:pPr>
            <w:r w:rsidRPr="003065BD">
              <w:rPr>
                <w:rFonts w:ascii="Arial" w:hAnsi="Arial" w:cs="Arial"/>
                <w:sz w:val="20"/>
                <w:szCs w:val="20"/>
              </w:rPr>
              <w:t>Zugriff auf Internet, Suchmaschinen und</w:t>
            </w:r>
          </w:p>
          <w:p w14:paraId="21A65C2C" w14:textId="77777777" w:rsidR="008D5256" w:rsidRPr="003065BD" w:rsidRDefault="008D5256" w:rsidP="008D5256">
            <w:pPr>
              <w:spacing w:line="259" w:lineRule="auto"/>
              <w:rPr>
                <w:rFonts w:ascii="Arial" w:hAnsi="Arial" w:cs="Arial"/>
                <w:sz w:val="20"/>
                <w:szCs w:val="20"/>
              </w:rPr>
            </w:pPr>
            <w:r w:rsidRPr="003065BD">
              <w:rPr>
                <w:rFonts w:ascii="Arial" w:hAnsi="Arial" w:cs="Arial"/>
                <w:sz w:val="20"/>
                <w:szCs w:val="20"/>
              </w:rPr>
              <w:t>Online-Lernportale</w:t>
            </w:r>
          </w:p>
          <w:p w14:paraId="062ABA16" w14:textId="77777777" w:rsidR="008D5256" w:rsidRPr="003065BD" w:rsidRDefault="008D5256" w:rsidP="008D5256">
            <w:pPr>
              <w:spacing w:after="153" w:line="259" w:lineRule="auto"/>
              <w:ind w:left="14"/>
              <w:rPr>
                <w:rFonts w:ascii="Arial" w:hAnsi="Arial" w:cs="Arial"/>
                <w:sz w:val="20"/>
                <w:szCs w:val="20"/>
              </w:rPr>
            </w:pPr>
            <w:proofErr w:type="spellStart"/>
            <w:r w:rsidRPr="003065BD">
              <w:rPr>
                <w:rFonts w:ascii="Arial" w:hAnsi="Arial" w:cs="Arial"/>
                <w:sz w:val="20"/>
                <w:szCs w:val="20"/>
              </w:rPr>
              <w:t>IMens</w:t>
            </w:r>
            <w:proofErr w:type="spellEnd"/>
            <w:r w:rsidRPr="003065BD">
              <w:rPr>
                <w:rFonts w:ascii="Arial" w:hAnsi="Arial" w:cs="Arial"/>
                <w:sz w:val="20"/>
                <w:szCs w:val="20"/>
              </w:rPr>
              <w:t>-Katalog</w:t>
            </w:r>
          </w:p>
          <w:p w14:paraId="30319704" w14:textId="77777777" w:rsidR="008D5256" w:rsidRPr="003065BD" w:rsidRDefault="008D5256" w:rsidP="008D5256">
            <w:pPr>
              <w:spacing w:line="259" w:lineRule="auto"/>
              <w:ind w:left="14" w:right="394"/>
              <w:rPr>
                <w:rFonts w:ascii="Arial" w:hAnsi="Arial" w:cs="Arial"/>
                <w:sz w:val="20"/>
                <w:szCs w:val="20"/>
              </w:rPr>
            </w:pPr>
            <w:r w:rsidRPr="003065BD">
              <w:rPr>
                <w:rFonts w:ascii="Arial" w:hAnsi="Arial" w:cs="Arial"/>
                <w:sz w:val="20"/>
                <w:szCs w:val="20"/>
              </w:rPr>
              <w:t>Bedienen und Anwenden informieren und Recherchieren</w:t>
            </w:r>
          </w:p>
        </w:tc>
        <w:tc>
          <w:tcPr>
            <w:tcW w:w="672" w:type="dxa"/>
            <w:tcBorders>
              <w:top w:val="single" w:sz="2" w:space="0" w:color="000000"/>
              <w:left w:val="single" w:sz="2" w:space="0" w:color="000000"/>
              <w:bottom w:val="single" w:sz="2" w:space="0" w:color="000000"/>
              <w:right w:val="single" w:sz="2" w:space="0" w:color="000000"/>
            </w:tcBorders>
          </w:tcPr>
          <w:p w14:paraId="797B30B1" w14:textId="77777777" w:rsidR="008D5256" w:rsidRPr="003065BD" w:rsidRDefault="008D5256" w:rsidP="008D5256">
            <w:pPr>
              <w:spacing w:line="259" w:lineRule="auto"/>
              <w:jc w:val="center"/>
              <w:rPr>
                <w:rFonts w:ascii="Arial" w:hAnsi="Arial" w:cs="Arial"/>
                <w:sz w:val="20"/>
                <w:szCs w:val="20"/>
              </w:rPr>
            </w:pPr>
            <w:r w:rsidRPr="003065BD">
              <w:rPr>
                <w:rFonts w:ascii="Arial" w:hAnsi="Arial" w:cs="Arial"/>
                <w:sz w:val="20"/>
                <w:szCs w:val="20"/>
              </w:rPr>
              <w:t>x</w:t>
            </w:r>
          </w:p>
        </w:tc>
        <w:tc>
          <w:tcPr>
            <w:tcW w:w="676" w:type="dxa"/>
            <w:tcBorders>
              <w:top w:val="single" w:sz="2" w:space="0" w:color="000000"/>
              <w:left w:val="single" w:sz="2" w:space="0" w:color="000000"/>
              <w:bottom w:val="single" w:sz="2" w:space="0" w:color="000000"/>
              <w:right w:val="single" w:sz="2" w:space="0" w:color="000000"/>
            </w:tcBorders>
          </w:tcPr>
          <w:p w14:paraId="0607F801" w14:textId="77777777" w:rsidR="008D5256" w:rsidRPr="003065BD" w:rsidRDefault="008D5256" w:rsidP="008D5256">
            <w:pPr>
              <w:spacing w:line="259" w:lineRule="auto"/>
              <w:ind w:left="1"/>
              <w:jc w:val="center"/>
              <w:rPr>
                <w:rFonts w:ascii="Arial" w:hAnsi="Arial" w:cs="Arial"/>
                <w:sz w:val="20"/>
                <w:szCs w:val="20"/>
              </w:rPr>
            </w:pPr>
            <w:r w:rsidRPr="003065BD">
              <w:rPr>
                <w:rFonts w:ascii="Arial" w:hAnsi="Arial" w:cs="Arial"/>
                <w:sz w:val="20"/>
                <w:szCs w:val="20"/>
              </w:rPr>
              <w:t>(X)</w:t>
            </w:r>
          </w:p>
        </w:tc>
        <w:tc>
          <w:tcPr>
            <w:tcW w:w="3629" w:type="dxa"/>
            <w:tcBorders>
              <w:top w:val="single" w:sz="2" w:space="0" w:color="000000"/>
              <w:left w:val="single" w:sz="2" w:space="0" w:color="000000"/>
              <w:bottom w:val="single" w:sz="2" w:space="0" w:color="000000"/>
              <w:right w:val="single" w:sz="2" w:space="0" w:color="000000"/>
            </w:tcBorders>
          </w:tcPr>
          <w:p w14:paraId="7AC20205" w14:textId="77777777" w:rsidR="008D5256" w:rsidRPr="003065BD" w:rsidRDefault="008D5256" w:rsidP="008D5256">
            <w:pPr>
              <w:spacing w:line="259" w:lineRule="auto"/>
              <w:ind w:left="6" w:hanging="5"/>
              <w:rPr>
                <w:rFonts w:ascii="Arial" w:hAnsi="Arial" w:cs="Arial"/>
                <w:sz w:val="20"/>
                <w:szCs w:val="20"/>
              </w:rPr>
            </w:pPr>
            <w:r w:rsidRPr="003065BD">
              <w:rPr>
                <w:rFonts w:ascii="Arial" w:hAnsi="Arial" w:cs="Arial"/>
                <w:sz w:val="20"/>
                <w:szCs w:val="20"/>
              </w:rPr>
              <w:t>Schulung neuer Lehrkräfte in der Benutzung des Computerraumes</w:t>
            </w:r>
          </w:p>
        </w:tc>
      </w:tr>
    </w:tbl>
    <w:p w14:paraId="15798238" w14:textId="5D3A2CCD" w:rsidR="008D5256" w:rsidRPr="0061106F" w:rsidRDefault="008D5256" w:rsidP="008D5256">
      <w:pPr>
        <w:spacing w:after="0" w:line="304" w:lineRule="auto"/>
        <w:ind w:left="24"/>
        <w:rPr>
          <w:rFonts w:ascii="Arial" w:hAnsi="Arial" w:cs="Arial"/>
          <w:sz w:val="20"/>
          <w:szCs w:val="20"/>
        </w:rPr>
      </w:pPr>
      <w:r w:rsidRPr="0061106F">
        <w:rPr>
          <w:rFonts w:ascii="Arial" w:hAnsi="Arial" w:cs="Arial"/>
          <w:sz w:val="20"/>
          <w:szCs w:val="20"/>
        </w:rPr>
        <w:t xml:space="preserve">*IST-Stand bezieht sich ausschließlich auf bereits im Vorhinein ausgestattete Klassenräume. Insbesondere </w:t>
      </w:r>
      <w:proofErr w:type="spellStart"/>
      <w:r w:rsidRPr="0061106F">
        <w:rPr>
          <w:rFonts w:ascii="Arial" w:hAnsi="Arial" w:cs="Arial"/>
          <w:sz w:val="20"/>
          <w:szCs w:val="20"/>
        </w:rPr>
        <w:t>Kolleglnnen</w:t>
      </w:r>
      <w:proofErr w:type="spellEnd"/>
      <w:r w:rsidRPr="0061106F">
        <w:rPr>
          <w:rFonts w:ascii="Arial" w:hAnsi="Arial" w:cs="Arial"/>
          <w:sz w:val="20"/>
          <w:szCs w:val="20"/>
        </w:rPr>
        <w:t>, denen bislang im Unterricht kein Einsatz Digitaler Tafelsysteme möglich ist, benötigen bei erfolgter Ausstattung Fortbildungen.</w:t>
      </w:r>
    </w:p>
    <w:p w14:paraId="1BD58A0B" w14:textId="6A1D8C1B" w:rsidR="003065BD" w:rsidRDefault="003065BD" w:rsidP="008D5256">
      <w:pPr>
        <w:spacing w:after="0" w:line="304" w:lineRule="auto"/>
        <w:ind w:left="24"/>
        <w:rPr>
          <w:sz w:val="16"/>
        </w:rPr>
      </w:pPr>
    </w:p>
    <w:p w14:paraId="0A94C5EC" w14:textId="0879A79C" w:rsidR="003065BD" w:rsidRDefault="003065BD" w:rsidP="008D5256">
      <w:pPr>
        <w:spacing w:after="0" w:line="304" w:lineRule="auto"/>
        <w:ind w:left="24"/>
        <w:rPr>
          <w:sz w:val="16"/>
        </w:rPr>
      </w:pPr>
    </w:p>
    <w:p w14:paraId="3E1FB9FA" w14:textId="77777777" w:rsidR="003065BD" w:rsidRDefault="003065BD" w:rsidP="008D5256">
      <w:pPr>
        <w:spacing w:after="0" w:line="304" w:lineRule="auto"/>
        <w:ind w:left="24"/>
      </w:pPr>
    </w:p>
    <w:p w14:paraId="71855869" w14:textId="2C67287A" w:rsidR="008D5256" w:rsidRPr="00B34210" w:rsidRDefault="0061106F" w:rsidP="008D5256">
      <w:pPr>
        <w:tabs>
          <w:tab w:val="center" w:pos="595"/>
          <w:tab w:val="center" w:pos="3686"/>
        </w:tabs>
        <w:spacing w:after="47"/>
        <w:rPr>
          <w:rFonts w:ascii="Arial" w:hAnsi="Arial" w:cs="Arial"/>
          <w:b/>
          <w:bCs/>
          <w:sz w:val="24"/>
          <w:szCs w:val="24"/>
        </w:rPr>
      </w:pPr>
      <w:r w:rsidRPr="00B34210">
        <w:rPr>
          <w:rFonts w:ascii="Arial" w:eastAsia="Calibri" w:hAnsi="Arial" w:cs="Arial"/>
          <w:b/>
          <w:bCs/>
          <w:sz w:val="24"/>
          <w:szCs w:val="24"/>
        </w:rPr>
        <w:t>9</w:t>
      </w:r>
      <w:r w:rsidR="008D5256" w:rsidRPr="00B34210">
        <w:rPr>
          <w:rFonts w:ascii="Arial" w:eastAsia="Calibri" w:hAnsi="Arial" w:cs="Arial"/>
          <w:b/>
          <w:bCs/>
          <w:sz w:val="24"/>
          <w:szCs w:val="24"/>
        </w:rPr>
        <w:t>.2</w:t>
      </w:r>
      <w:r w:rsidRPr="00B34210">
        <w:rPr>
          <w:rFonts w:ascii="Arial" w:eastAsia="Calibri" w:hAnsi="Arial" w:cs="Arial"/>
          <w:b/>
          <w:bCs/>
          <w:sz w:val="24"/>
          <w:szCs w:val="24"/>
        </w:rPr>
        <w:t>.</w:t>
      </w:r>
      <w:r w:rsidRPr="00B34210">
        <w:rPr>
          <w:rFonts w:ascii="Arial" w:eastAsia="Calibri" w:hAnsi="Arial" w:cs="Arial"/>
          <w:b/>
          <w:bCs/>
          <w:sz w:val="24"/>
          <w:szCs w:val="24"/>
        </w:rPr>
        <w:tab/>
      </w:r>
      <w:r w:rsidR="008D5256" w:rsidRPr="00B34210">
        <w:rPr>
          <w:rFonts w:ascii="Arial" w:eastAsia="Calibri" w:hAnsi="Arial" w:cs="Arial"/>
          <w:b/>
          <w:bCs/>
          <w:sz w:val="24"/>
          <w:szCs w:val="24"/>
        </w:rPr>
        <w:tab/>
      </w:r>
      <w:r w:rsidRPr="00B34210">
        <w:rPr>
          <w:rFonts w:ascii="Arial" w:eastAsia="Calibri" w:hAnsi="Arial" w:cs="Arial"/>
          <w:b/>
          <w:bCs/>
          <w:sz w:val="24"/>
          <w:szCs w:val="24"/>
        </w:rPr>
        <w:t xml:space="preserve">  </w:t>
      </w:r>
      <w:proofErr w:type="spellStart"/>
      <w:r w:rsidR="008D5256" w:rsidRPr="00B34210">
        <w:rPr>
          <w:rFonts w:ascii="Arial" w:hAnsi="Arial" w:cs="Arial"/>
          <w:b/>
          <w:bCs/>
          <w:sz w:val="24"/>
          <w:szCs w:val="24"/>
        </w:rPr>
        <w:t>Kollegiumsbefragung</w:t>
      </w:r>
      <w:proofErr w:type="spellEnd"/>
      <w:r w:rsidR="008D5256" w:rsidRPr="00B34210">
        <w:rPr>
          <w:rFonts w:ascii="Arial" w:hAnsi="Arial" w:cs="Arial"/>
          <w:b/>
          <w:bCs/>
          <w:sz w:val="24"/>
          <w:szCs w:val="24"/>
        </w:rPr>
        <w:t xml:space="preserve"> zu einem möglichen Medienkonzept</w:t>
      </w:r>
    </w:p>
    <w:p w14:paraId="7C6222F7" w14:textId="49E10536" w:rsidR="0061106F" w:rsidRPr="0061106F" w:rsidRDefault="0061106F" w:rsidP="008D5256">
      <w:pPr>
        <w:tabs>
          <w:tab w:val="center" w:pos="595"/>
          <w:tab w:val="center" w:pos="3686"/>
        </w:tabs>
        <w:spacing w:after="47"/>
        <w:rPr>
          <w:rFonts w:ascii="Arial" w:hAnsi="Arial" w:cs="Arial"/>
          <w:b/>
          <w:bCs/>
        </w:rPr>
      </w:pPr>
    </w:p>
    <w:p w14:paraId="239DAB95" w14:textId="5891D02B" w:rsidR="008D5256" w:rsidRDefault="00B34210" w:rsidP="008D5256">
      <w:pPr>
        <w:spacing w:after="1033"/>
        <w:ind w:left="1205"/>
      </w:pPr>
      <w:r>
        <w:rPr>
          <w:noProof/>
        </w:rPr>
        <w:drawing>
          <wp:anchor distT="0" distB="0" distL="114300" distR="114300" simplePos="0" relativeHeight="251744256" behindDoc="0" locked="0" layoutInCell="1" allowOverlap="1" wp14:anchorId="2DDE19F6" wp14:editId="4156722E">
            <wp:simplePos x="0" y="0"/>
            <wp:positionH relativeFrom="column">
              <wp:posOffset>452755</wp:posOffset>
            </wp:positionH>
            <wp:positionV relativeFrom="paragraph">
              <wp:posOffset>163830</wp:posOffset>
            </wp:positionV>
            <wp:extent cx="4078224" cy="2311043"/>
            <wp:effectExtent l="0" t="0" r="0" b="0"/>
            <wp:wrapSquare wrapText="bothSides"/>
            <wp:docPr id="48447" name="Picture 48447"/>
            <wp:cNvGraphicFramePr/>
            <a:graphic xmlns:a="http://schemas.openxmlformats.org/drawingml/2006/main">
              <a:graphicData uri="http://schemas.openxmlformats.org/drawingml/2006/picture">
                <pic:pic xmlns:pic="http://schemas.openxmlformats.org/drawingml/2006/picture">
                  <pic:nvPicPr>
                    <pic:cNvPr id="48447" name="Picture 4844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78224" cy="2311043"/>
                    </a:xfrm>
                    <a:prstGeom prst="rect">
                      <a:avLst/>
                    </a:prstGeom>
                  </pic:spPr>
                </pic:pic>
              </a:graphicData>
            </a:graphic>
          </wp:anchor>
        </w:drawing>
      </w:r>
    </w:p>
    <w:p w14:paraId="114E9095" w14:textId="77777777" w:rsidR="000D1B14" w:rsidRDefault="000D1B14">
      <w:r>
        <w:br w:type="page"/>
      </w:r>
    </w:p>
    <w:p w14:paraId="72CC3B48" w14:textId="2B098AEA" w:rsidR="008D5256" w:rsidRPr="00B34210" w:rsidRDefault="008D5256" w:rsidP="008D5256">
      <w:pPr>
        <w:tabs>
          <w:tab w:val="center" w:pos="610"/>
          <w:tab w:val="center" w:pos="2146"/>
        </w:tabs>
        <w:spacing w:after="62"/>
        <w:rPr>
          <w:rFonts w:ascii="Arial" w:hAnsi="Arial" w:cs="Arial"/>
          <w:b/>
          <w:bCs/>
          <w:sz w:val="24"/>
          <w:szCs w:val="24"/>
        </w:rPr>
      </w:pPr>
      <w:r w:rsidRPr="0061106F">
        <w:rPr>
          <w:rFonts w:ascii="Arial" w:hAnsi="Arial" w:cs="Arial"/>
          <w:b/>
          <w:bCs/>
        </w:rPr>
        <w:lastRenderedPageBreak/>
        <w:tab/>
      </w:r>
      <w:r w:rsidR="0061106F" w:rsidRPr="00B34210">
        <w:rPr>
          <w:rFonts w:ascii="Arial" w:eastAsia="Calibri" w:hAnsi="Arial" w:cs="Arial"/>
          <w:b/>
          <w:bCs/>
          <w:sz w:val="24"/>
          <w:szCs w:val="24"/>
        </w:rPr>
        <w:t>9</w:t>
      </w:r>
      <w:r w:rsidRPr="00B34210">
        <w:rPr>
          <w:rFonts w:ascii="Arial" w:eastAsia="Calibri" w:hAnsi="Arial" w:cs="Arial"/>
          <w:b/>
          <w:bCs/>
          <w:sz w:val="24"/>
          <w:szCs w:val="24"/>
        </w:rPr>
        <w:t>.3</w:t>
      </w:r>
      <w:r w:rsidR="0061106F" w:rsidRPr="00B34210">
        <w:rPr>
          <w:rFonts w:ascii="Arial" w:eastAsia="Calibri" w:hAnsi="Arial" w:cs="Arial"/>
          <w:b/>
          <w:bCs/>
          <w:sz w:val="24"/>
          <w:szCs w:val="24"/>
        </w:rPr>
        <w:t xml:space="preserve">.     </w:t>
      </w:r>
      <w:r w:rsidRPr="00B34210">
        <w:rPr>
          <w:rFonts w:ascii="Arial" w:eastAsia="Calibri" w:hAnsi="Arial" w:cs="Arial"/>
          <w:b/>
          <w:bCs/>
          <w:sz w:val="24"/>
          <w:szCs w:val="24"/>
        </w:rPr>
        <w:tab/>
      </w:r>
      <w:r w:rsidRPr="00B34210">
        <w:rPr>
          <w:rFonts w:ascii="Arial" w:hAnsi="Arial" w:cs="Arial"/>
          <w:b/>
          <w:bCs/>
          <w:sz w:val="24"/>
          <w:szCs w:val="24"/>
        </w:rPr>
        <w:t>10 Gebot digitaler Ethik</w:t>
      </w:r>
    </w:p>
    <w:p w14:paraId="3B997AD6" w14:textId="77777777" w:rsidR="0061106F" w:rsidRDefault="0061106F" w:rsidP="008D5256">
      <w:pPr>
        <w:tabs>
          <w:tab w:val="center" w:pos="610"/>
          <w:tab w:val="center" w:pos="2146"/>
        </w:tabs>
        <w:spacing w:after="62"/>
      </w:pPr>
    </w:p>
    <w:p w14:paraId="200B364A" w14:textId="77777777" w:rsidR="008D5256" w:rsidRDefault="008D5256" w:rsidP="008D5256">
      <w:pPr>
        <w:spacing w:after="0"/>
        <w:ind w:left="802"/>
      </w:pPr>
      <w:r>
        <w:rPr>
          <w:noProof/>
        </w:rPr>
        <w:drawing>
          <wp:inline distT="0" distB="0" distL="0" distR="0" wp14:anchorId="003BDDE5" wp14:editId="13BC529E">
            <wp:extent cx="4675633" cy="3137287"/>
            <wp:effectExtent l="0" t="0" r="0" b="0"/>
            <wp:docPr id="125585" name="Picture 125585"/>
            <wp:cNvGraphicFramePr/>
            <a:graphic xmlns:a="http://schemas.openxmlformats.org/drawingml/2006/main">
              <a:graphicData uri="http://schemas.openxmlformats.org/drawingml/2006/picture">
                <pic:pic xmlns:pic="http://schemas.openxmlformats.org/drawingml/2006/picture">
                  <pic:nvPicPr>
                    <pic:cNvPr id="125585" name="Picture 125585"/>
                    <pic:cNvPicPr/>
                  </pic:nvPicPr>
                  <pic:blipFill>
                    <a:blip r:embed="rId17"/>
                    <a:stretch>
                      <a:fillRect/>
                    </a:stretch>
                  </pic:blipFill>
                  <pic:spPr>
                    <a:xfrm>
                      <a:off x="0" y="0"/>
                      <a:ext cx="4675633" cy="3137287"/>
                    </a:xfrm>
                    <a:prstGeom prst="rect">
                      <a:avLst/>
                    </a:prstGeom>
                  </pic:spPr>
                </pic:pic>
              </a:graphicData>
            </a:graphic>
          </wp:inline>
        </w:drawing>
      </w:r>
    </w:p>
    <w:p w14:paraId="692E758B" w14:textId="77777777" w:rsidR="008D5256" w:rsidRDefault="008D5256" w:rsidP="008D5256">
      <w:pPr>
        <w:sectPr w:rsidR="008D5256" w:rsidSect="00D33159">
          <w:headerReference w:type="even" r:id="rId18"/>
          <w:headerReference w:type="default" r:id="rId19"/>
          <w:footerReference w:type="even" r:id="rId20"/>
          <w:footerReference w:type="default" r:id="rId21"/>
          <w:headerReference w:type="first" r:id="rId22"/>
          <w:footerReference w:type="first" r:id="rId23"/>
          <w:pgSz w:w="11904" w:h="16834"/>
          <w:pgMar w:top="1072" w:right="1038" w:bottom="3686" w:left="1117" w:header="720" w:footer="720" w:gutter="0"/>
          <w:cols w:space="720"/>
        </w:sectPr>
      </w:pPr>
    </w:p>
    <w:p w14:paraId="36604C55" w14:textId="3E4BD98E" w:rsidR="008D5256" w:rsidRDefault="0061106F" w:rsidP="008D5256">
      <w:pPr>
        <w:spacing w:after="27"/>
        <w:ind w:left="33" w:right="23"/>
        <w:rPr>
          <w:rFonts w:ascii="Arial" w:hAnsi="Arial" w:cs="Arial"/>
          <w:b/>
          <w:bCs/>
          <w:sz w:val="24"/>
          <w:szCs w:val="24"/>
        </w:rPr>
      </w:pPr>
      <w:r w:rsidRPr="00B34210">
        <w:rPr>
          <w:rFonts w:ascii="Arial" w:hAnsi="Arial" w:cs="Arial"/>
          <w:b/>
          <w:bCs/>
          <w:sz w:val="24"/>
          <w:szCs w:val="24"/>
        </w:rPr>
        <w:lastRenderedPageBreak/>
        <w:t>9</w:t>
      </w:r>
      <w:r w:rsidR="008D5256" w:rsidRPr="00B34210">
        <w:rPr>
          <w:rFonts w:ascii="Arial" w:hAnsi="Arial" w:cs="Arial"/>
          <w:b/>
          <w:bCs/>
          <w:sz w:val="24"/>
          <w:szCs w:val="24"/>
        </w:rPr>
        <w:t>.4</w:t>
      </w:r>
      <w:r w:rsidRPr="00B34210">
        <w:rPr>
          <w:rFonts w:ascii="Arial" w:hAnsi="Arial" w:cs="Arial"/>
          <w:b/>
          <w:bCs/>
          <w:sz w:val="24"/>
          <w:szCs w:val="24"/>
        </w:rPr>
        <w:t>.</w:t>
      </w:r>
      <w:r w:rsidRPr="00B34210">
        <w:rPr>
          <w:rFonts w:ascii="Arial" w:hAnsi="Arial" w:cs="Arial"/>
          <w:b/>
          <w:bCs/>
          <w:sz w:val="24"/>
          <w:szCs w:val="24"/>
        </w:rPr>
        <w:tab/>
      </w:r>
      <w:r w:rsidR="008D5256" w:rsidRPr="00B34210">
        <w:rPr>
          <w:rFonts w:ascii="Arial" w:hAnsi="Arial" w:cs="Arial"/>
          <w:b/>
          <w:bCs/>
          <w:sz w:val="24"/>
          <w:szCs w:val="24"/>
        </w:rPr>
        <w:t xml:space="preserve"> Fortbildungsplan</w:t>
      </w:r>
    </w:p>
    <w:p w14:paraId="7EE5F825" w14:textId="77777777" w:rsidR="00B34210" w:rsidRPr="00B34210" w:rsidRDefault="00B34210" w:rsidP="008D5256">
      <w:pPr>
        <w:spacing w:after="27"/>
        <w:ind w:left="33" w:right="23"/>
        <w:rPr>
          <w:rFonts w:ascii="Arial" w:hAnsi="Arial" w:cs="Arial"/>
          <w:b/>
          <w:bCs/>
          <w:sz w:val="24"/>
          <w:szCs w:val="24"/>
        </w:rPr>
      </w:pPr>
    </w:p>
    <w:tbl>
      <w:tblPr>
        <w:tblStyle w:val="TableGrid"/>
        <w:tblW w:w="8583" w:type="dxa"/>
        <w:tblInd w:w="6" w:type="dxa"/>
        <w:tblCellMar>
          <w:top w:w="10" w:type="dxa"/>
          <w:left w:w="95" w:type="dxa"/>
          <w:right w:w="125" w:type="dxa"/>
        </w:tblCellMar>
        <w:tblLook w:val="04A0" w:firstRow="1" w:lastRow="0" w:firstColumn="1" w:lastColumn="0" w:noHBand="0" w:noVBand="1"/>
      </w:tblPr>
      <w:tblGrid>
        <w:gridCol w:w="1904"/>
        <w:gridCol w:w="3408"/>
        <w:gridCol w:w="3271"/>
      </w:tblGrid>
      <w:tr w:rsidR="008D5256" w14:paraId="62CC21B5" w14:textId="77777777" w:rsidTr="008D5256">
        <w:trPr>
          <w:trHeight w:val="269"/>
        </w:trPr>
        <w:tc>
          <w:tcPr>
            <w:tcW w:w="1904" w:type="dxa"/>
            <w:tcBorders>
              <w:top w:val="single" w:sz="2" w:space="0" w:color="000000"/>
              <w:left w:val="single" w:sz="2" w:space="0" w:color="000000"/>
              <w:bottom w:val="single" w:sz="2" w:space="0" w:color="000000"/>
              <w:right w:val="single" w:sz="2" w:space="0" w:color="000000"/>
            </w:tcBorders>
          </w:tcPr>
          <w:p w14:paraId="275D35DE" w14:textId="77777777" w:rsidR="008D5256" w:rsidRPr="0061106F" w:rsidRDefault="008D5256" w:rsidP="008D5256">
            <w:pPr>
              <w:spacing w:line="259" w:lineRule="auto"/>
              <w:rPr>
                <w:rFonts w:ascii="Arial" w:hAnsi="Arial" w:cs="Arial"/>
              </w:rPr>
            </w:pPr>
            <w:r w:rsidRPr="0061106F">
              <w:rPr>
                <w:rFonts w:ascii="Arial" w:eastAsia="Calibri" w:hAnsi="Arial" w:cs="Arial"/>
              </w:rPr>
              <w:t>30.06.2016</w:t>
            </w:r>
          </w:p>
        </w:tc>
        <w:tc>
          <w:tcPr>
            <w:tcW w:w="3408" w:type="dxa"/>
            <w:tcBorders>
              <w:top w:val="single" w:sz="2" w:space="0" w:color="000000"/>
              <w:left w:val="single" w:sz="2" w:space="0" w:color="000000"/>
              <w:bottom w:val="single" w:sz="2" w:space="0" w:color="000000"/>
              <w:right w:val="single" w:sz="2" w:space="0" w:color="000000"/>
            </w:tcBorders>
          </w:tcPr>
          <w:p w14:paraId="3DE84916" w14:textId="77777777" w:rsidR="008D5256" w:rsidRPr="0061106F" w:rsidRDefault="008D5256" w:rsidP="008D5256">
            <w:pPr>
              <w:spacing w:line="259" w:lineRule="auto"/>
              <w:ind w:left="16"/>
              <w:rPr>
                <w:rFonts w:ascii="Arial" w:hAnsi="Arial" w:cs="Arial"/>
              </w:rPr>
            </w:pPr>
            <w:r w:rsidRPr="0061106F">
              <w:rPr>
                <w:rFonts w:ascii="Arial" w:hAnsi="Arial" w:cs="Arial"/>
              </w:rPr>
              <w:t>Mastertool</w:t>
            </w:r>
          </w:p>
        </w:tc>
        <w:tc>
          <w:tcPr>
            <w:tcW w:w="3271" w:type="dxa"/>
            <w:tcBorders>
              <w:top w:val="single" w:sz="2" w:space="0" w:color="000000"/>
              <w:left w:val="single" w:sz="2" w:space="0" w:color="000000"/>
              <w:bottom w:val="single" w:sz="2" w:space="0" w:color="000000"/>
              <w:right w:val="single" w:sz="2" w:space="0" w:color="000000"/>
            </w:tcBorders>
          </w:tcPr>
          <w:p w14:paraId="134896C1" w14:textId="77777777" w:rsidR="008D5256" w:rsidRPr="0061106F" w:rsidRDefault="008D5256" w:rsidP="008D5256">
            <w:pPr>
              <w:spacing w:line="259" w:lineRule="auto"/>
              <w:ind w:left="16"/>
              <w:rPr>
                <w:rFonts w:ascii="Arial" w:hAnsi="Arial" w:cs="Arial"/>
              </w:rPr>
            </w:pPr>
            <w:r w:rsidRPr="0061106F">
              <w:rPr>
                <w:rFonts w:ascii="Arial" w:hAnsi="Arial" w:cs="Arial"/>
              </w:rPr>
              <w:t>Medienzentrum Dillenburg</w:t>
            </w:r>
          </w:p>
        </w:tc>
      </w:tr>
      <w:tr w:rsidR="008D5256" w14:paraId="3BA89DA7" w14:textId="77777777" w:rsidTr="008D5256">
        <w:trPr>
          <w:trHeight w:val="528"/>
        </w:trPr>
        <w:tc>
          <w:tcPr>
            <w:tcW w:w="1904" w:type="dxa"/>
            <w:tcBorders>
              <w:top w:val="single" w:sz="2" w:space="0" w:color="000000"/>
              <w:left w:val="single" w:sz="2" w:space="0" w:color="000000"/>
              <w:bottom w:val="single" w:sz="2" w:space="0" w:color="000000"/>
              <w:right w:val="single" w:sz="2" w:space="0" w:color="000000"/>
            </w:tcBorders>
          </w:tcPr>
          <w:p w14:paraId="4C36146A" w14:textId="77777777" w:rsidR="008D5256" w:rsidRPr="0061106F" w:rsidRDefault="008D5256" w:rsidP="008D5256">
            <w:pPr>
              <w:spacing w:line="259" w:lineRule="auto"/>
              <w:rPr>
                <w:rFonts w:ascii="Arial" w:hAnsi="Arial" w:cs="Arial"/>
              </w:rPr>
            </w:pPr>
            <w:r w:rsidRPr="0061106F">
              <w:rPr>
                <w:rFonts w:ascii="Arial" w:eastAsia="Calibri" w:hAnsi="Arial" w:cs="Arial"/>
              </w:rPr>
              <w:t>08.09.2016</w:t>
            </w:r>
          </w:p>
        </w:tc>
        <w:tc>
          <w:tcPr>
            <w:tcW w:w="3408" w:type="dxa"/>
            <w:tcBorders>
              <w:top w:val="single" w:sz="2" w:space="0" w:color="000000"/>
              <w:left w:val="single" w:sz="2" w:space="0" w:color="000000"/>
              <w:bottom w:val="single" w:sz="2" w:space="0" w:color="000000"/>
              <w:right w:val="single" w:sz="2" w:space="0" w:color="000000"/>
            </w:tcBorders>
          </w:tcPr>
          <w:p w14:paraId="51BA036B" w14:textId="77777777" w:rsidR="008D5256" w:rsidRPr="0061106F" w:rsidRDefault="008D5256" w:rsidP="008D5256">
            <w:pPr>
              <w:spacing w:line="259" w:lineRule="auto"/>
              <w:ind w:left="6"/>
              <w:rPr>
                <w:rFonts w:ascii="Arial" w:hAnsi="Arial" w:cs="Arial"/>
              </w:rPr>
            </w:pPr>
            <w:proofErr w:type="spellStart"/>
            <w:r w:rsidRPr="0061106F">
              <w:rPr>
                <w:rFonts w:ascii="Arial" w:hAnsi="Arial" w:cs="Arial"/>
              </w:rPr>
              <w:t>Whiteboardeinsatz</w:t>
            </w:r>
            <w:proofErr w:type="spellEnd"/>
            <w:r w:rsidRPr="0061106F">
              <w:rPr>
                <w:rFonts w:ascii="Arial" w:hAnsi="Arial" w:cs="Arial"/>
              </w:rPr>
              <w:t xml:space="preserve"> im Unterricht</w:t>
            </w:r>
          </w:p>
        </w:tc>
        <w:tc>
          <w:tcPr>
            <w:tcW w:w="3271" w:type="dxa"/>
            <w:tcBorders>
              <w:top w:val="single" w:sz="2" w:space="0" w:color="000000"/>
              <w:left w:val="single" w:sz="2" w:space="0" w:color="000000"/>
              <w:bottom w:val="single" w:sz="2" w:space="0" w:color="000000"/>
              <w:right w:val="single" w:sz="2" w:space="0" w:color="000000"/>
            </w:tcBorders>
          </w:tcPr>
          <w:p w14:paraId="682202B3" w14:textId="77777777" w:rsidR="008D5256" w:rsidRPr="0061106F" w:rsidRDefault="008D5256" w:rsidP="008D5256">
            <w:pPr>
              <w:spacing w:line="259" w:lineRule="auto"/>
              <w:ind w:left="11"/>
              <w:rPr>
                <w:rFonts w:ascii="Arial" w:hAnsi="Arial" w:cs="Arial"/>
              </w:rPr>
            </w:pPr>
            <w:r w:rsidRPr="0061106F">
              <w:rPr>
                <w:rFonts w:ascii="Arial" w:hAnsi="Arial" w:cs="Arial"/>
              </w:rPr>
              <w:t xml:space="preserve">Grundschule </w:t>
            </w:r>
            <w:proofErr w:type="spellStart"/>
            <w:r w:rsidRPr="0061106F">
              <w:rPr>
                <w:rFonts w:ascii="Arial" w:hAnsi="Arial" w:cs="Arial"/>
              </w:rPr>
              <w:t>Manderbach</w:t>
            </w:r>
            <w:proofErr w:type="spellEnd"/>
          </w:p>
          <w:p w14:paraId="7BCE7D44" w14:textId="77777777" w:rsidR="008D5256" w:rsidRPr="0061106F" w:rsidRDefault="008D5256" w:rsidP="008D5256">
            <w:pPr>
              <w:spacing w:line="259" w:lineRule="auto"/>
              <w:ind w:left="16"/>
              <w:rPr>
                <w:rFonts w:ascii="Arial" w:hAnsi="Arial" w:cs="Arial"/>
              </w:rPr>
            </w:pPr>
            <w:r w:rsidRPr="0061106F">
              <w:rPr>
                <w:rFonts w:ascii="Arial" w:hAnsi="Arial" w:cs="Arial"/>
              </w:rPr>
              <w:t>(Herr Stahl)</w:t>
            </w:r>
          </w:p>
        </w:tc>
      </w:tr>
      <w:tr w:rsidR="008D5256" w14:paraId="6A9CADC1" w14:textId="77777777" w:rsidTr="008D5256">
        <w:trPr>
          <w:trHeight w:val="269"/>
        </w:trPr>
        <w:tc>
          <w:tcPr>
            <w:tcW w:w="1904" w:type="dxa"/>
            <w:tcBorders>
              <w:top w:val="single" w:sz="2" w:space="0" w:color="000000"/>
              <w:left w:val="single" w:sz="2" w:space="0" w:color="000000"/>
              <w:bottom w:val="single" w:sz="2" w:space="0" w:color="000000"/>
              <w:right w:val="single" w:sz="2" w:space="0" w:color="000000"/>
            </w:tcBorders>
          </w:tcPr>
          <w:p w14:paraId="4EB4E490" w14:textId="77777777" w:rsidR="008D5256" w:rsidRPr="0061106F" w:rsidRDefault="008D5256" w:rsidP="008D5256">
            <w:pPr>
              <w:spacing w:line="259" w:lineRule="auto"/>
              <w:ind w:left="5"/>
              <w:rPr>
                <w:rFonts w:ascii="Arial" w:hAnsi="Arial" w:cs="Arial"/>
              </w:rPr>
            </w:pPr>
            <w:r w:rsidRPr="0061106F">
              <w:rPr>
                <w:rFonts w:ascii="Arial" w:eastAsia="Calibri" w:hAnsi="Arial" w:cs="Arial"/>
              </w:rPr>
              <w:t>22.02.2017</w:t>
            </w:r>
          </w:p>
        </w:tc>
        <w:tc>
          <w:tcPr>
            <w:tcW w:w="3408" w:type="dxa"/>
            <w:tcBorders>
              <w:top w:val="single" w:sz="2" w:space="0" w:color="000000"/>
              <w:left w:val="single" w:sz="2" w:space="0" w:color="000000"/>
              <w:bottom w:val="single" w:sz="2" w:space="0" w:color="000000"/>
              <w:right w:val="single" w:sz="2" w:space="0" w:color="000000"/>
            </w:tcBorders>
          </w:tcPr>
          <w:p w14:paraId="0CB13A70" w14:textId="77777777" w:rsidR="008D5256" w:rsidRPr="0061106F" w:rsidRDefault="008D5256" w:rsidP="008D5256">
            <w:pPr>
              <w:spacing w:line="259" w:lineRule="auto"/>
              <w:ind w:left="16"/>
              <w:rPr>
                <w:rFonts w:ascii="Arial" w:hAnsi="Arial" w:cs="Arial"/>
              </w:rPr>
            </w:pPr>
            <w:r w:rsidRPr="0061106F">
              <w:rPr>
                <w:rFonts w:ascii="Arial" w:hAnsi="Arial" w:cs="Arial"/>
              </w:rPr>
              <w:t>Firma Ricoh</w:t>
            </w:r>
          </w:p>
        </w:tc>
        <w:tc>
          <w:tcPr>
            <w:tcW w:w="3271" w:type="dxa"/>
            <w:tcBorders>
              <w:top w:val="single" w:sz="2" w:space="0" w:color="000000"/>
              <w:left w:val="single" w:sz="2" w:space="0" w:color="000000"/>
              <w:bottom w:val="single" w:sz="2" w:space="0" w:color="000000"/>
              <w:right w:val="single" w:sz="2" w:space="0" w:color="000000"/>
            </w:tcBorders>
          </w:tcPr>
          <w:p w14:paraId="061B912A" w14:textId="77777777" w:rsidR="008D5256" w:rsidRPr="0061106F" w:rsidRDefault="008D5256" w:rsidP="008D5256">
            <w:pPr>
              <w:spacing w:line="259" w:lineRule="auto"/>
              <w:ind w:left="16"/>
              <w:rPr>
                <w:rFonts w:ascii="Arial" w:hAnsi="Arial" w:cs="Arial"/>
              </w:rPr>
            </w:pPr>
            <w:r w:rsidRPr="0061106F">
              <w:rPr>
                <w:rFonts w:ascii="Arial" w:hAnsi="Arial" w:cs="Arial"/>
              </w:rPr>
              <w:t>Mittelpunktgrundschule Haiger</w:t>
            </w:r>
          </w:p>
        </w:tc>
      </w:tr>
      <w:tr w:rsidR="008D5256" w14:paraId="5BCBDE25" w14:textId="77777777" w:rsidTr="008D5256">
        <w:trPr>
          <w:trHeight w:val="522"/>
        </w:trPr>
        <w:tc>
          <w:tcPr>
            <w:tcW w:w="1904" w:type="dxa"/>
            <w:tcBorders>
              <w:top w:val="single" w:sz="2" w:space="0" w:color="000000"/>
              <w:left w:val="single" w:sz="2" w:space="0" w:color="000000"/>
              <w:bottom w:val="single" w:sz="2" w:space="0" w:color="000000"/>
              <w:right w:val="single" w:sz="2" w:space="0" w:color="000000"/>
            </w:tcBorders>
          </w:tcPr>
          <w:p w14:paraId="17C2B97B" w14:textId="77777777" w:rsidR="008D5256" w:rsidRPr="0061106F" w:rsidRDefault="008D5256" w:rsidP="008D5256">
            <w:pPr>
              <w:spacing w:line="259" w:lineRule="auto"/>
              <w:rPr>
                <w:rFonts w:ascii="Arial" w:hAnsi="Arial" w:cs="Arial"/>
              </w:rPr>
            </w:pPr>
            <w:r w:rsidRPr="0061106F">
              <w:rPr>
                <w:rFonts w:ascii="Arial" w:eastAsia="Calibri" w:hAnsi="Arial" w:cs="Arial"/>
              </w:rPr>
              <w:t>08.03.2017</w:t>
            </w:r>
          </w:p>
        </w:tc>
        <w:tc>
          <w:tcPr>
            <w:tcW w:w="3408" w:type="dxa"/>
            <w:tcBorders>
              <w:top w:val="single" w:sz="2" w:space="0" w:color="000000"/>
              <w:left w:val="single" w:sz="2" w:space="0" w:color="000000"/>
              <w:bottom w:val="single" w:sz="2" w:space="0" w:color="000000"/>
              <w:right w:val="single" w:sz="2" w:space="0" w:color="000000"/>
            </w:tcBorders>
          </w:tcPr>
          <w:p w14:paraId="24525A88" w14:textId="77777777" w:rsidR="008D5256" w:rsidRPr="0061106F" w:rsidRDefault="008D5256" w:rsidP="008D5256">
            <w:pPr>
              <w:spacing w:line="259" w:lineRule="auto"/>
              <w:ind w:left="11" w:firstLine="5"/>
              <w:rPr>
                <w:rFonts w:ascii="Arial" w:hAnsi="Arial" w:cs="Arial"/>
              </w:rPr>
            </w:pPr>
            <w:r w:rsidRPr="0061106F">
              <w:rPr>
                <w:rFonts w:ascii="Arial" w:hAnsi="Arial" w:cs="Arial"/>
              </w:rPr>
              <w:t>Firma Ricoh — Besuch des „</w:t>
            </w:r>
            <w:proofErr w:type="spellStart"/>
            <w:r w:rsidRPr="0061106F">
              <w:rPr>
                <w:rFonts w:ascii="Arial" w:hAnsi="Arial" w:cs="Arial"/>
              </w:rPr>
              <w:t>interactiv</w:t>
            </w:r>
            <w:proofErr w:type="spellEnd"/>
            <w:r w:rsidRPr="0061106F">
              <w:rPr>
                <w:rFonts w:ascii="Arial" w:hAnsi="Arial" w:cs="Arial"/>
              </w:rPr>
              <w:t xml:space="preserve"> </w:t>
            </w:r>
            <w:proofErr w:type="spellStart"/>
            <w:r w:rsidRPr="0061106F">
              <w:rPr>
                <w:rFonts w:ascii="Arial" w:hAnsi="Arial" w:cs="Arial"/>
              </w:rPr>
              <w:t>classroom</w:t>
            </w:r>
            <w:proofErr w:type="spellEnd"/>
            <w:r w:rsidRPr="0061106F">
              <w:rPr>
                <w:rFonts w:ascii="Arial" w:hAnsi="Arial" w:cs="Arial"/>
              </w:rPr>
              <w:t>"</w:t>
            </w:r>
          </w:p>
        </w:tc>
        <w:tc>
          <w:tcPr>
            <w:tcW w:w="3271" w:type="dxa"/>
            <w:tcBorders>
              <w:top w:val="single" w:sz="2" w:space="0" w:color="000000"/>
              <w:left w:val="single" w:sz="2" w:space="0" w:color="000000"/>
              <w:bottom w:val="single" w:sz="2" w:space="0" w:color="000000"/>
              <w:right w:val="single" w:sz="2" w:space="0" w:color="000000"/>
            </w:tcBorders>
          </w:tcPr>
          <w:p w14:paraId="0667EBC0" w14:textId="77777777" w:rsidR="008D5256" w:rsidRPr="0061106F" w:rsidRDefault="008D5256" w:rsidP="008D5256">
            <w:pPr>
              <w:spacing w:line="259" w:lineRule="auto"/>
              <w:ind w:left="16"/>
              <w:rPr>
                <w:rFonts w:ascii="Arial" w:hAnsi="Arial" w:cs="Arial"/>
              </w:rPr>
            </w:pPr>
            <w:r w:rsidRPr="0061106F">
              <w:rPr>
                <w:rFonts w:ascii="Arial" w:hAnsi="Arial" w:cs="Arial"/>
              </w:rPr>
              <w:t>Firmensitz Ricoh Hannover</w:t>
            </w:r>
          </w:p>
        </w:tc>
      </w:tr>
      <w:tr w:rsidR="008D5256" w14:paraId="35A1A233" w14:textId="77777777" w:rsidTr="008D5256">
        <w:trPr>
          <w:trHeight w:val="269"/>
        </w:trPr>
        <w:tc>
          <w:tcPr>
            <w:tcW w:w="1904" w:type="dxa"/>
            <w:tcBorders>
              <w:top w:val="single" w:sz="2" w:space="0" w:color="000000"/>
              <w:left w:val="single" w:sz="2" w:space="0" w:color="000000"/>
              <w:bottom w:val="single" w:sz="2" w:space="0" w:color="000000"/>
              <w:right w:val="single" w:sz="2" w:space="0" w:color="000000"/>
            </w:tcBorders>
          </w:tcPr>
          <w:p w14:paraId="37161087" w14:textId="77777777" w:rsidR="008D5256" w:rsidRPr="0061106F" w:rsidRDefault="008D5256" w:rsidP="008D5256">
            <w:pPr>
              <w:spacing w:line="259" w:lineRule="auto"/>
              <w:rPr>
                <w:rFonts w:ascii="Arial" w:hAnsi="Arial" w:cs="Arial"/>
              </w:rPr>
            </w:pPr>
            <w:r w:rsidRPr="0061106F">
              <w:rPr>
                <w:rFonts w:ascii="Arial" w:eastAsia="Calibri" w:hAnsi="Arial" w:cs="Arial"/>
              </w:rPr>
              <w:t>29.03.2017</w:t>
            </w:r>
          </w:p>
        </w:tc>
        <w:tc>
          <w:tcPr>
            <w:tcW w:w="3408" w:type="dxa"/>
            <w:tcBorders>
              <w:top w:val="single" w:sz="2" w:space="0" w:color="000000"/>
              <w:left w:val="single" w:sz="2" w:space="0" w:color="000000"/>
              <w:bottom w:val="single" w:sz="2" w:space="0" w:color="000000"/>
              <w:right w:val="single" w:sz="2" w:space="0" w:color="000000"/>
            </w:tcBorders>
          </w:tcPr>
          <w:p w14:paraId="6484D1C6" w14:textId="77777777" w:rsidR="008D5256" w:rsidRPr="0061106F" w:rsidRDefault="008D5256" w:rsidP="008D5256">
            <w:pPr>
              <w:spacing w:line="259" w:lineRule="auto"/>
              <w:ind w:left="1"/>
              <w:rPr>
                <w:rFonts w:ascii="Arial" w:hAnsi="Arial" w:cs="Arial"/>
              </w:rPr>
            </w:pPr>
            <w:proofErr w:type="spellStart"/>
            <w:r w:rsidRPr="0061106F">
              <w:rPr>
                <w:rFonts w:ascii="Arial" w:hAnsi="Arial" w:cs="Arial"/>
              </w:rPr>
              <w:t>fra</w:t>
            </w:r>
            <w:proofErr w:type="spellEnd"/>
            <w:r w:rsidRPr="0061106F">
              <w:rPr>
                <w:rFonts w:ascii="Arial" w:hAnsi="Arial" w:cs="Arial"/>
              </w:rPr>
              <w:t xml:space="preserve"> Mediale</w:t>
            </w:r>
          </w:p>
        </w:tc>
        <w:tc>
          <w:tcPr>
            <w:tcW w:w="3271" w:type="dxa"/>
            <w:tcBorders>
              <w:top w:val="single" w:sz="2" w:space="0" w:color="000000"/>
              <w:left w:val="single" w:sz="2" w:space="0" w:color="000000"/>
              <w:bottom w:val="single" w:sz="2" w:space="0" w:color="000000"/>
              <w:right w:val="single" w:sz="2" w:space="0" w:color="000000"/>
            </w:tcBorders>
          </w:tcPr>
          <w:p w14:paraId="567084C0" w14:textId="77777777" w:rsidR="008D5256" w:rsidRPr="0061106F" w:rsidRDefault="008D5256" w:rsidP="008D5256">
            <w:pPr>
              <w:spacing w:line="259" w:lineRule="auto"/>
              <w:ind w:left="16"/>
              <w:rPr>
                <w:rFonts w:ascii="Arial" w:hAnsi="Arial" w:cs="Arial"/>
              </w:rPr>
            </w:pPr>
            <w:r w:rsidRPr="0061106F">
              <w:rPr>
                <w:rFonts w:ascii="Arial" w:hAnsi="Arial" w:cs="Arial"/>
              </w:rPr>
              <w:t>Frankfurt am Main</w:t>
            </w:r>
          </w:p>
        </w:tc>
      </w:tr>
      <w:tr w:rsidR="008D5256" w14:paraId="5E839AEE" w14:textId="77777777" w:rsidTr="008D5256">
        <w:trPr>
          <w:trHeight w:val="525"/>
        </w:trPr>
        <w:tc>
          <w:tcPr>
            <w:tcW w:w="1904" w:type="dxa"/>
            <w:tcBorders>
              <w:top w:val="single" w:sz="2" w:space="0" w:color="000000"/>
              <w:left w:val="single" w:sz="2" w:space="0" w:color="000000"/>
              <w:bottom w:val="single" w:sz="2" w:space="0" w:color="000000"/>
              <w:right w:val="single" w:sz="2" w:space="0" w:color="000000"/>
            </w:tcBorders>
          </w:tcPr>
          <w:p w14:paraId="14D86050" w14:textId="77777777" w:rsidR="008D5256" w:rsidRPr="0061106F" w:rsidRDefault="008D5256" w:rsidP="008D5256">
            <w:pPr>
              <w:spacing w:line="259" w:lineRule="auto"/>
              <w:ind w:left="14"/>
              <w:rPr>
                <w:rFonts w:ascii="Arial" w:hAnsi="Arial" w:cs="Arial"/>
              </w:rPr>
            </w:pPr>
            <w:r w:rsidRPr="0061106F">
              <w:rPr>
                <w:rFonts w:ascii="Arial" w:eastAsia="Calibri" w:hAnsi="Arial" w:cs="Arial"/>
              </w:rPr>
              <w:t>17.05.2017</w:t>
            </w:r>
          </w:p>
        </w:tc>
        <w:tc>
          <w:tcPr>
            <w:tcW w:w="3408" w:type="dxa"/>
            <w:tcBorders>
              <w:top w:val="single" w:sz="2" w:space="0" w:color="000000"/>
              <w:left w:val="single" w:sz="2" w:space="0" w:color="000000"/>
              <w:bottom w:val="single" w:sz="2" w:space="0" w:color="000000"/>
              <w:right w:val="single" w:sz="2" w:space="0" w:color="000000"/>
            </w:tcBorders>
          </w:tcPr>
          <w:p w14:paraId="4BF3921D" w14:textId="77777777" w:rsidR="008D5256" w:rsidRPr="0061106F" w:rsidRDefault="008D5256" w:rsidP="008D5256">
            <w:pPr>
              <w:spacing w:line="259" w:lineRule="auto"/>
              <w:ind w:left="21" w:hanging="10"/>
              <w:rPr>
                <w:rFonts w:ascii="Arial" w:hAnsi="Arial" w:cs="Arial"/>
              </w:rPr>
            </w:pPr>
            <w:r w:rsidRPr="0061106F">
              <w:rPr>
                <w:rFonts w:ascii="Arial" w:hAnsi="Arial" w:cs="Arial"/>
              </w:rPr>
              <w:t xml:space="preserve">Whiteboard und </w:t>
            </w:r>
            <w:proofErr w:type="spellStart"/>
            <w:r w:rsidRPr="0061106F">
              <w:rPr>
                <w:rFonts w:ascii="Arial" w:hAnsi="Arial" w:cs="Arial"/>
              </w:rPr>
              <w:t>Promethean</w:t>
            </w:r>
            <w:proofErr w:type="spellEnd"/>
            <w:r w:rsidRPr="0061106F">
              <w:rPr>
                <w:rFonts w:ascii="Arial" w:hAnsi="Arial" w:cs="Arial"/>
              </w:rPr>
              <w:t xml:space="preserve"> — Einsatz im Unterricht</w:t>
            </w:r>
          </w:p>
        </w:tc>
        <w:tc>
          <w:tcPr>
            <w:tcW w:w="3271" w:type="dxa"/>
            <w:tcBorders>
              <w:top w:val="single" w:sz="2" w:space="0" w:color="000000"/>
              <w:left w:val="single" w:sz="2" w:space="0" w:color="000000"/>
              <w:bottom w:val="single" w:sz="2" w:space="0" w:color="000000"/>
              <w:right w:val="single" w:sz="2" w:space="0" w:color="000000"/>
            </w:tcBorders>
          </w:tcPr>
          <w:p w14:paraId="5A392D16" w14:textId="77777777" w:rsidR="008D5256" w:rsidRPr="0061106F" w:rsidRDefault="008D5256" w:rsidP="008D5256">
            <w:pPr>
              <w:spacing w:line="259" w:lineRule="auto"/>
              <w:ind w:left="20"/>
              <w:rPr>
                <w:rFonts w:ascii="Arial" w:hAnsi="Arial" w:cs="Arial"/>
              </w:rPr>
            </w:pPr>
            <w:r w:rsidRPr="0061106F">
              <w:rPr>
                <w:rFonts w:ascii="Arial" w:hAnsi="Arial" w:cs="Arial"/>
              </w:rPr>
              <w:t>Medienzentrum Dillenburg</w:t>
            </w:r>
          </w:p>
        </w:tc>
      </w:tr>
      <w:tr w:rsidR="008D5256" w14:paraId="2472090B" w14:textId="77777777" w:rsidTr="008D5256">
        <w:trPr>
          <w:trHeight w:val="532"/>
        </w:trPr>
        <w:tc>
          <w:tcPr>
            <w:tcW w:w="1904" w:type="dxa"/>
            <w:tcBorders>
              <w:top w:val="single" w:sz="2" w:space="0" w:color="000000"/>
              <w:left w:val="single" w:sz="2" w:space="0" w:color="000000"/>
              <w:bottom w:val="single" w:sz="2" w:space="0" w:color="000000"/>
              <w:right w:val="single" w:sz="2" w:space="0" w:color="000000"/>
            </w:tcBorders>
          </w:tcPr>
          <w:p w14:paraId="79DB728D" w14:textId="77777777" w:rsidR="008D5256" w:rsidRPr="0061106F" w:rsidRDefault="008D5256" w:rsidP="008D5256">
            <w:pPr>
              <w:spacing w:line="259" w:lineRule="auto"/>
              <w:ind w:left="5"/>
              <w:rPr>
                <w:rFonts w:ascii="Arial" w:hAnsi="Arial" w:cs="Arial"/>
              </w:rPr>
            </w:pPr>
            <w:r w:rsidRPr="0061106F">
              <w:rPr>
                <w:rFonts w:ascii="Arial" w:eastAsia="Calibri" w:hAnsi="Arial" w:cs="Arial"/>
              </w:rPr>
              <w:t>08.06.2017</w:t>
            </w:r>
          </w:p>
        </w:tc>
        <w:tc>
          <w:tcPr>
            <w:tcW w:w="3408" w:type="dxa"/>
            <w:tcBorders>
              <w:top w:val="single" w:sz="2" w:space="0" w:color="000000"/>
              <w:left w:val="single" w:sz="2" w:space="0" w:color="000000"/>
              <w:bottom w:val="single" w:sz="2" w:space="0" w:color="000000"/>
              <w:right w:val="single" w:sz="2" w:space="0" w:color="000000"/>
            </w:tcBorders>
          </w:tcPr>
          <w:p w14:paraId="72C6801C" w14:textId="77777777" w:rsidR="008D5256" w:rsidRPr="0061106F" w:rsidRDefault="008D5256" w:rsidP="008D5256">
            <w:pPr>
              <w:spacing w:line="259" w:lineRule="auto"/>
              <w:ind w:left="20"/>
              <w:rPr>
                <w:rFonts w:ascii="Arial" w:hAnsi="Arial" w:cs="Arial"/>
              </w:rPr>
            </w:pPr>
            <w:r w:rsidRPr="0061106F">
              <w:rPr>
                <w:rFonts w:ascii="Arial" w:hAnsi="Arial" w:cs="Arial"/>
              </w:rPr>
              <w:t>Pädagogischer Tag</w:t>
            </w:r>
          </w:p>
        </w:tc>
        <w:tc>
          <w:tcPr>
            <w:tcW w:w="3271" w:type="dxa"/>
            <w:tcBorders>
              <w:top w:val="single" w:sz="2" w:space="0" w:color="000000"/>
              <w:left w:val="single" w:sz="2" w:space="0" w:color="000000"/>
              <w:bottom w:val="single" w:sz="2" w:space="0" w:color="000000"/>
              <w:right w:val="single" w:sz="2" w:space="0" w:color="000000"/>
            </w:tcBorders>
          </w:tcPr>
          <w:p w14:paraId="442D99CC" w14:textId="77777777" w:rsidR="008D5256" w:rsidRPr="0061106F" w:rsidRDefault="008D5256" w:rsidP="008D5256">
            <w:pPr>
              <w:spacing w:line="259" w:lineRule="auto"/>
              <w:ind w:left="20"/>
              <w:rPr>
                <w:rFonts w:ascii="Arial" w:hAnsi="Arial" w:cs="Arial"/>
              </w:rPr>
            </w:pPr>
            <w:r w:rsidRPr="0061106F">
              <w:rPr>
                <w:rFonts w:ascii="Arial" w:hAnsi="Arial" w:cs="Arial"/>
              </w:rPr>
              <w:t>Mittelpunktgrundschule Haiger</w:t>
            </w:r>
          </w:p>
        </w:tc>
      </w:tr>
      <w:tr w:rsidR="008D5256" w14:paraId="6B83B5EF" w14:textId="77777777" w:rsidTr="008D5256">
        <w:trPr>
          <w:trHeight w:val="265"/>
        </w:trPr>
        <w:tc>
          <w:tcPr>
            <w:tcW w:w="1904" w:type="dxa"/>
            <w:tcBorders>
              <w:top w:val="single" w:sz="2" w:space="0" w:color="000000"/>
              <w:left w:val="single" w:sz="2" w:space="0" w:color="000000"/>
              <w:bottom w:val="single" w:sz="2" w:space="0" w:color="000000"/>
              <w:right w:val="single" w:sz="2" w:space="0" w:color="000000"/>
            </w:tcBorders>
          </w:tcPr>
          <w:p w14:paraId="45D1ADFB" w14:textId="77777777" w:rsidR="008D5256" w:rsidRPr="0061106F" w:rsidRDefault="008D5256" w:rsidP="008D5256">
            <w:pPr>
              <w:spacing w:line="259" w:lineRule="auto"/>
              <w:ind w:left="19"/>
              <w:rPr>
                <w:rFonts w:ascii="Arial" w:hAnsi="Arial" w:cs="Arial"/>
              </w:rPr>
            </w:pPr>
            <w:r w:rsidRPr="0061106F">
              <w:rPr>
                <w:rFonts w:ascii="Arial" w:eastAsia="Calibri" w:hAnsi="Arial" w:cs="Arial"/>
              </w:rPr>
              <w:t>14.06.2017</w:t>
            </w:r>
          </w:p>
        </w:tc>
        <w:tc>
          <w:tcPr>
            <w:tcW w:w="3408" w:type="dxa"/>
            <w:tcBorders>
              <w:top w:val="single" w:sz="2" w:space="0" w:color="000000"/>
              <w:left w:val="single" w:sz="2" w:space="0" w:color="000000"/>
              <w:bottom w:val="single" w:sz="2" w:space="0" w:color="000000"/>
              <w:right w:val="single" w:sz="2" w:space="0" w:color="000000"/>
            </w:tcBorders>
          </w:tcPr>
          <w:p w14:paraId="180C5EDC" w14:textId="77777777" w:rsidR="008D5256" w:rsidRPr="0061106F" w:rsidRDefault="008D5256" w:rsidP="008D5256">
            <w:pPr>
              <w:spacing w:line="259" w:lineRule="auto"/>
              <w:ind w:left="20"/>
              <w:rPr>
                <w:rFonts w:ascii="Arial" w:hAnsi="Arial" w:cs="Arial"/>
              </w:rPr>
            </w:pPr>
            <w:proofErr w:type="spellStart"/>
            <w:r w:rsidRPr="0061106F">
              <w:rPr>
                <w:rFonts w:ascii="Arial" w:hAnsi="Arial" w:cs="Arial"/>
              </w:rPr>
              <w:t>Fr.Di</w:t>
            </w:r>
            <w:proofErr w:type="spellEnd"/>
            <w:r w:rsidRPr="0061106F">
              <w:rPr>
                <w:rFonts w:ascii="Arial" w:hAnsi="Arial" w:cs="Arial"/>
              </w:rPr>
              <w:t xml:space="preserve"> </w:t>
            </w:r>
            <w:proofErr w:type="spellStart"/>
            <w:r w:rsidRPr="0061106F">
              <w:rPr>
                <w:rFonts w:ascii="Arial" w:hAnsi="Arial" w:cs="Arial"/>
              </w:rPr>
              <w:t>I.lng</w:t>
            </w:r>
            <w:proofErr w:type="spellEnd"/>
            <w:r w:rsidRPr="0061106F">
              <w:rPr>
                <w:rFonts w:ascii="Arial" w:hAnsi="Arial" w:cs="Arial"/>
              </w:rPr>
              <w:t>. Uni Frankfurt - Beratung</w:t>
            </w:r>
          </w:p>
        </w:tc>
        <w:tc>
          <w:tcPr>
            <w:tcW w:w="3271" w:type="dxa"/>
            <w:tcBorders>
              <w:top w:val="single" w:sz="2" w:space="0" w:color="000000"/>
              <w:left w:val="single" w:sz="2" w:space="0" w:color="000000"/>
              <w:bottom w:val="single" w:sz="2" w:space="0" w:color="000000"/>
              <w:right w:val="single" w:sz="2" w:space="0" w:color="000000"/>
            </w:tcBorders>
          </w:tcPr>
          <w:p w14:paraId="2D9FEE3F" w14:textId="77777777" w:rsidR="008D5256" w:rsidRPr="0061106F" w:rsidRDefault="008D5256" w:rsidP="008D5256">
            <w:pPr>
              <w:spacing w:line="259" w:lineRule="auto"/>
              <w:ind w:left="20"/>
              <w:rPr>
                <w:rFonts w:ascii="Arial" w:hAnsi="Arial" w:cs="Arial"/>
              </w:rPr>
            </w:pPr>
            <w:r w:rsidRPr="0061106F">
              <w:rPr>
                <w:rFonts w:ascii="Arial" w:hAnsi="Arial" w:cs="Arial"/>
              </w:rPr>
              <w:t>Mittelpunktgrundschule Haiger</w:t>
            </w:r>
          </w:p>
        </w:tc>
      </w:tr>
      <w:tr w:rsidR="008D5256" w14:paraId="6FC32B31" w14:textId="77777777" w:rsidTr="008D5256">
        <w:trPr>
          <w:trHeight w:val="272"/>
        </w:trPr>
        <w:tc>
          <w:tcPr>
            <w:tcW w:w="1904" w:type="dxa"/>
            <w:tcBorders>
              <w:top w:val="single" w:sz="2" w:space="0" w:color="000000"/>
              <w:left w:val="single" w:sz="2" w:space="0" w:color="000000"/>
              <w:bottom w:val="single" w:sz="2" w:space="0" w:color="000000"/>
              <w:right w:val="single" w:sz="2" w:space="0" w:color="000000"/>
            </w:tcBorders>
          </w:tcPr>
          <w:p w14:paraId="36E783DE" w14:textId="77777777" w:rsidR="008D5256" w:rsidRPr="0061106F" w:rsidRDefault="008D5256" w:rsidP="008D5256">
            <w:pPr>
              <w:spacing w:line="259" w:lineRule="auto"/>
              <w:ind w:left="19"/>
              <w:rPr>
                <w:rFonts w:ascii="Arial" w:hAnsi="Arial" w:cs="Arial"/>
              </w:rPr>
            </w:pPr>
            <w:r w:rsidRPr="0061106F">
              <w:rPr>
                <w:rFonts w:ascii="Arial" w:eastAsia="Calibri" w:hAnsi="Arial" w:cs="Arial"/>
              </w:rPr>
              <w:t>13.09.2017</w:t>
            </w:r>
          </w:p>
        </w:tc>
        <w:tc>
          <w:tcPr>
            <w:tcW w:w="3408" w:type="dxa"/>
            <w:tcBorders>
              <w:top w:val="single" w:sz="2" w:space="0" w:color="000000"/>
              <w:left w:val="single" w:sz="2" w:space="0" w:color="000000"/>
              <w:bottom w:val="single" w:sz="2" w:space="0" w:color="000000"/>
              <w:right w:val="single" w:sz="2" w:space="0" w:color="000000"/>
            </w:tcBorders>
          </w:tcPr>
          <w:p w14:paraId="6ABAA0CE" w14:textId="77777777" w:rsidR="008D5256" w:rsidRPr="0061106F" w:rsidRDefault="008D5256" w:rsidP="008D5256">
            <w:pPr>
              <w:spacing w:line="259" w:lineRule="auto"/>
              <w:ind w:left="11"/>
              <w:rPr>
                <w:rFonts w:ascii="Arial" w:hAnsi="Arial" w:cs="Arial"/>
              </w:rPr>
            </w:pPr>
            <w:proofErr w:type="spellStart"/>
            <w:r w:rsidRPr="0061106F">
              <w:rPr>
                <w:rFonts w:ascii="Arial" w:hAnsi="Arial" w:cs="Arial"/>
              </w:rPr>
              <w:t>Whiteboardeinsatz</w:t>
            </w:r>
            <w:proofErr w:type="spellEnd"/>
            <w:r w:rsidRPr="0061106F">
              <w:rPr>
                <w:rFonts w:ascii="Arial" w:hAnsi="Arial" w:cs="Arial"/>
              </w:rPr>
              <w:t xml:space="preserve"> im Unterricht</w:t>
            </w:r>
          </w:p>
        </w:tc>
        <w:tc>
          <w:tcPr>
            <w:tcW w:w="3271" w:type="dxa"/>
            <w:tcBorders>
              <w:top w:val="single" w:sz="2" w:space="0" w:color="000000"/>
              <w:left w:val="single" w:sz="2" w:space="0" w:color="000000"/>
              <w:bottom w:val="single" w:sz="2" w:space="0" w:color="000000"/>
              <w:right w:val="single" w:sz="2" w:space="0" w:color="000000"/>
            </w:tcBorders>
          </w:tcPr>
          <w:p w14:paraId="14B7F1C7" w14:textId="77777777" w:rsidR="008D5256" w:rsidRPr="0061106F" w:rsidRDefault="008D5256" w:rsidP="008D5256">
            <w:pPr>
              <w:spacing w:line="259" w:lineRule="auto"/>
              <w:ind w:left="20"/>
              <w:rPr>
                <w:rFonts w:ascii="Arial" w:hAnsi="Arial" w:cs="Arial"/>
              </w:rPr>
            </w:pPr>
            <w:r w:rsidRPr="0061106F">
              <w:rPr>
                <w:rFonts w:ascii="Arial" w:hAnsi="Arial" w:cs="Arial"/>
              </w:rPr>
              <w:t>Medienzentrum Dillenburg</w:t>
            </w:r>
          </w:p>
        </w:tc>
      </w:tr>
      <w:tr w:rsidR="008D5256" w14:paraId="7F1626D2" w14:textId="77777777" w:rsidTr="008D5256">
        <w:trPr>
          <w:trHeight w:val="269"/>
        </w:trPr>
        <w:tc>
          <w:tcPr>
            <w:tcW w:w="1904" w:type="dxa"/>
            <w:tcBorders>
              <w:top w:val="single" w:sz="2" w:space="0" w:color="000000"/>
              <w:left w:val="single" w:sz="2" w:space="0" w:color="000000"/>
              <w:bottom w:val="single" w:sz="2" w:space="0" w:color="000000"/>
              <w:right w:val="single" w:sz="2" w:space="0" w:color="000000"/>
            </w:tcBorders>
          </w:tcPr>
          <w:p w14:paraId="2D5CF714" w14:textId="77777777" w:rsidR="008D5256" w:rsidRPr="0061106F" w:rsidRDefault="008D5256" w:rsidP="008D5256">
            <w:pPr>
              <w:spacing w:line="259" w:lineRule="auto"/>
              <w:ind w:left="14"/>
              <w:rPr>
                <w:rFonts w:ascii="Arial" w:hAnsi="Arial" w:cs="Arial"/>
              </w:rPr>
            </w:pPr>
            <w:r w:rsidRPr="0061106F">
              <w:rPr>
                <w:rFonts w:ascii="Arial" w:eastAsia="Calibri" w:hAnsi="Arial" w:cs="Arial"/>
              </w:rPr>
              <w:t>23.-27.10.2017</w:t>
            </w:r>
          </w:p>
        </w:tc>
        <w:tc>
          <w:tcPr>
            <w:tcW w:w="3408" w:type="dxa"/>
            <w:tcBorders>
              <w:top w:val="single" w:sz="2" w:space="0" w:color="000000"/>
              <w:left w:val="single" w:sz="2" w:space="0" w:color="000000"/>
              <w:bottom w:val="single" w:sz="2" w:space="0" w:color="000000"/>
              <w:right w:val="single" w:sz="2" w:space="0" w:color="000000"/>
            </w:tcBorders>
          </w:tcPr>
          <w:p w14:paraId="627F92E7" w14:textId="77777777" w:rsidR="008D5256" w:rsidRPr="0061106F" w:rsidRDefault="008D5256" w:rsidP="008D5256">
            <w:pPr>
              <w:spacing w:line="259" w:lineRule="auto"/>
              <w:ind w:left="11"/>
              <w:rPr>
                <w:rFonts w:ascii="Arial" w:hAnsi="Arial" w:cs="Arial"/>
              </w:rPr>
            </w:pPr>
            <w:r w:rsidRPr="0061106F">
              <w:rPr>
                <w:rFonts w:ascii="Arial" w:hAnsi="Arial" w:cs="Arial"/>
              </w:rPr>
              <w:t xml:space="preserve">Schulung </w:t>
            </w:r>
            <w:proofErr w:type="spellStart"/>
            <w:r w:rsidRPr="0061106F">
              <w:rPr>
                <w:rFonts w:ascii="Arial" w:hAnsi="Arial" w:cs="Arial"/>
              </w:rPr>
              <w:t>mozaBook</w:t>
            </w:r>
            <w:proofErr w:type="spellEnd"/>
          </w:p>
        </w:tc>
        <w:tc>
          <w:tcPr>
            <w:tcW w:w="3271" w:type="dxa"/>
            <w:tcBorders>
              <w:top w:val="single" w:sz="2" w:space="0" w:color="000000"/>
              <w:left w:val="single" w:sz="2" w:space="0" w:color="000000"/>
              <w:bottom w:val="single" w:sz="2" w:space="0" w:color="000000"/>
              <w:right w:val="single" w:sz="2" w:space="0" w:color="000000"/>
            </w:tcBorders>
          </w:tcPr>
          <w:p w14:paraId="5333A38C" w14:textId="77777777" w:rsidR="008D5256" w:rsidRPr="0061106F" w:rsidRDefault="008D5256" w:rsidP="008D5256">
            <w:pPr>
              <w:spacing w:line="259" w:lineRule="auto"/>
              <w:ind w:left="20"/>
              <w:rPr>
                <w:rFonts w:ascii="Arial" w:hAnsi="Arial" w:cs="Arial"/>
              </w:rPr>
            </w:pPr>
            <w:r w:rsidRPr="0061106F">
              <w:rPr>
                <w:rFonts w:ascii="Arial" w:hAnsi="Arial" w:cs="Arial"/>
              </w:rPr>
              <w:t xml:space="preserve">Firma </w:t>
            </w:r>
            <w:proofErr w:type="spellStart"/>
            <w:r w:rsidRPr="0061106F">
              <w:rPr>
                <w:rFonts w:ascii="Arial" w:hAnsi="Arial" w:cs="Arial"/>
              </w:rPr>
              <w:t>Mozaik</w:t>
            </w:r>
            <w:proofErr w:type="spellEnd"/>
            <w:r w:rsidRPr="0061106F">
              <w:rPr>
                <w:rFonts w:ascii="Arial" w:hAnsi="Arial" w:cs="Arial"/>
              </w:rPr>
              <w:t>, Szeged Ungarn</w:t>
            </w:r>
          </w:p>
        </w:tc>
      </w:tr>
      <w:tr w:rsidR="008D5256" w14:paraId="37596C69" w14:textId="77777777" w:rsidTr="008D5256">
        <w:trPr>
          <w:trHeight w:val="269"/>
        </w:trPr>
        <w:tc>
          <w:tcPr>
            <w:tcW w:w="1904" w:type="dxa"/>
            <w:tcBorders>
              <w:top w:val="single" w:sz="2" w:space="0" w:color="000000"/>
              <w:left w:val="single" w:sz="2" w:space="0" w:color="000000"/>
              <w:bottom w:val="single" w:sz="2" w:space="0" w:color="000000"/>
              <w:right w:val="single" w:sz="2" w:space="0" w:color="000000"/>
            </w:tcBorders>
          </w:tcPr>
          <w:p w14:paraId="0FDC34E3" w14:textId="77777777" w:rsidR="008D5256" w:rsidRPr="0061106F" w:rsidRDefault="008D5256" w:rsidP="008D5256">
            <w:pPr>
              <w:spacing w:line="259" w:lineRule="auto"/>
              <w:ind w:left="14"/>
              <w:rPr>
                <w:rFonts w:ascii="Arial" w:hAnsi="Arial" w:cs="Arial"/>
              </w:rPr>
            </w:pPr>
            <w:r w:rsidRPr="0061106F">
              <w:rPr>
                <w:rFonts w:ascii="Arial" w:eastAsia="Calibri" w:hAnsi="Arial" w:cs="Arial"/>
              </w:rPr>
              <w:t>21.11.2017</w:t>
            </w:r>
          </w:p>
        </w:tc>
        <w:tc>
          <w:tcPr>
            <w:tcW w:w="3408" w:type="dxa"/>
            <w:tcBorders>
              <w:top w:val="single" w:sz="2" w:space="0" w:color="000000"/>
              <w:left w:val="single" w:sz="2" w:space="0" w:color="000000"/>
              <w:bottom w:val="single" w:sz="2" w:space="0" w:color="000000"/>
              <w:right w:val="single" w:sz="2" w:space="0" w:color="000000"/>
            </w:tcBorders>
          </w:tcPr>
          <w:p w14:paraId="0DE59FD7" w14:textId="77777777" w:rsidR="008D5256" w:rsidRPr="0061106F" w:rsidRDefault="008D5256" w:rsidP="008D5256">
            <w:pPr>
              <w:spacing w:line="259" w:lineRule="auto"/>
              <w:ind w:left="20"/>
              <w:rPr>
                <w:rFonts w:ascii="Arial" w:hAnsi="Arial" w:cs="Arial"/>
              </w:rPr>
            </w:pPr>
            <w:r w:rsidRPr="0061106F">
              <w:rPr>
                <w:rFonts w:ascii="Arial" w:hAnsi="Arial" w:cs="Arial"/>
              </w:rPr>
              <w:t>Panel — Schulung (</w:t>
            </w:r>
            <w:proofErr w:type="spellStart"/>
            <w:r w:rsidRPr="0061106F">
              <w:rPr>
                <w:rFonts w:ascii="Arial" w:hAnsi="Arial" w:cs="Arial"/>
              </w:rPr>
              <w:t>Promethean</w:t>
            </w:r>
            <w:proofErr w:type="spellEnd"/>
            <w:r w:rsidRPr="0061106F">
              <w:rPr>
                <w:rFonts w:ascii="Arial" w:hAnsi="Arial" w:cs="Arial"/>
              </w:rPr>
              <w:t>)</w:t>
            </w:r>
          </w:p>
        </w:tc>
        <w:tc>
          <w:tcPr>
            <w:tcW w:w="3271" w:type="dxa"/>
            <w:tcBorders>
              <w:top w:val="single" w:sz="2" w:space="0" w:color="000000"/>
              <w:left w:val="single" w:sz="2" w:space="0" w:color="000000"/>
              <w:bottom w:val="single" w:sz="2" w:space="0" w:color="000000"/>
              <w:right w:val="single" w:sz="2" w:space="0" w:color="000000"/>
            </w:tcBorders>
          </w:tcPr>
          <w:p w14:paraId="3D31B780" w14:textId="77777777" w:rsidR="008D5256" w:rsidRPr="0061106F" w:rsidRDefault="008D5256" w:rsidP="008D5256">
            <w:pPr>
              <w:spacing w:line="259" w:lineRule="auto"/>
              <w:ind w:left="20"/>
              <w:rPr>
                <w:rFonts w:ascii="Arial" w:hAnsi="Arial" w:cs="Arial"/>
              </w:rPr>
            </w:pPr>
            <w:r w:rsidRPr="0061106F">
              <w:rPr>
                <w:rFonts w:ascii="Arial" w:hAnsi="Arial" w:cs="Arial"/>
              </w:rPr>
              <w:t>Mittelpunktgrundschule Haiger</w:t>
            </w:r>
          </w:p>
        </w:tc>
      </w:tr>
      <w:tr w:rsidR="008D5256" w14:paraId="2661FAAF" w14:textId="77777777" w:rsidTr="008D5256">
        <w:trPr>
          <w:trHeight w:val="525"/>
        </w:trPr>
        <w:tc>
          <w:tcPr>
            <w:tcW w:w="1904" w:type="dxa"/>
            <w:tcBorders>
              <w:top w:val="single" w:sz="2" w:space="0" w:color="000000"/>
              <w:left w:val="single" w:sz="2" w:space="0" w:color="000000"/>
              <w:bottom w:val="single" w:sz="2" w:space="0" w:color="000000"/>
              <w:right w:val="single" w:sz="2" w:space="0" w:color="000000"/>
            </w:tcBorders>
          </w:tcPr>
          <w:p w14:paraId="7CA0D9D9" w14:textId="77777777" w:rsidR="008D5256" w:rsidRPr="0061106F" w:rsidRDefault="008D5256" w:rsidP="008D5256">
            <w:pPr>
              <w:spacing w:line="259" w:lineRule="auto"/>
              <w:ind w:left="19"/>
              <w:rPr>
                <w:rFonts w:ascii="Arial" w:hAnsi="Arial" w:cs="Arial"/>
              </w:rPr>
            </w:pPr>
            <w:r w:rsidRPr="0061106F">
              <w:rPr>
                <w:rFonts w:ascii="Arial" w:eastAsia="Calibri" w:hAnsi="Arial" w:cs="Arial"/>
              </w:rPr>
              <w:t>11.12.2017</w:t>
            </w:r>
          </w:p>
        </w:tc>
        <w:tc>
          <w:tcPr>
            <w:tcW w:w="3408" w:type="dxa"/>
            <w:tcBorders>
              <w:top w:val="single" w:sz="2" w:space="0" w:color="000000"/>
              <w:left w:val="single" w:sz="2" w:space="0" w:color="000000"/>
              <w:bottom w:val="single" w:sz="2" w:space="0" w:color="000000"/>
              <w:right w:val="single" w:sz="2" w:space="0" w:color="000000"/>
            </w:tcBorders>
          </w:tcPr>
          <w:p w14:paraId="41D254A4" w14:textId="77777777" w:rsidR="008D5256" w:rsidRPr="0061106F" w:rsidRDefault="008D5256" w:rsidP="008D5256">
            <w:pPr>
              <w:spacing w:line="259" w:lineRule="auto"/>
              <w:ind w:left="11"/>
              <w:rPr>
                <w:rFonts w:ascii="Arial" w:hAnsi="Arial" w:cs="Arial"/>
              </w:rPr>
            </w:pPr>
            <w:proofErr w:type="spellStart"/>
            <w:r w:rsidRPr="0061106F">
              <w:rPr>
                <w:rFonts w:ascii="Arial" w:hAnsi="Arial" w:cs="Arial"/>
              </w:rPr>
              <w:t>Whiteboardeinsatz</w:t>
            </w:r>
            <w:proofErr w:type="spellEnd"/>
            <w:r w:rsidRPr="0061106F">
              <w:rPr>
                <w:rFonts w:ascii="Arial" w:hAnsi="Arial" w:cs="Arial"/>
              </w:rPr>
              <w:t xml:space="preserve"> im Unterricht</w:t>
            </w:r>
          </w:p>
        </w:tc>
        <w:tc>
          <w:tcPr>
            <w:tcW w:w="3271" w:type="dxa"/>
            <w:tcBorders>
              <w:top w:val="single" w:sz="2" w:space="0" w:color="000000"/>
              <w:left w:val="single" w:sz="2" w:space="0" w:color="000000"/>
              <w:bottom w:val="single" w:sz="2" w:space="0" w:color="000000"/>
              <w:right w:val="single" w:sz="2" w:space="0" w:color="000000"/>
            </w:tcBorders>
          </w:tcPr>
          <w:p w14:paraId="3D05E654" w14:textId="77777777" w:rsidR="008D5256" w:rsidRPr="0061106F" w:rsidRDefault="008D5256" w:rsidP="008D5256">
            <w:pPr>
              <w:spacing w:line="259" w:lineRule="auto"/>
              <w:ind w:left="16" w:right="295" w:firstLine="5"/>
              <w:rPr>
                <w:rFonts w:ascii="Arial" w:hAnsi="Arial" w:cs="Arial"/>
              </w:rPr>
            </w:pPr>
            <w:r w:rsidRPr="0061106F">
              <w:rPr>
                <w:rFonts w:ascii="Arial" w:hAnsi="Arial" w:cs="Arial"/>
              </w:rPr>
              <w:t>Medienzentrum Dillenburg (Frau Sturm)</w:t>
            </w:r>
          </w:p>
        </w:tc>
      </w:tr>
      <w:tr w:rsidR="008D5256" w14:paraId="1FC25AEA" w14:textId="77777777" w:rsidTr="008D5256">
        <w:trPr>
          <w:trHeight w:val="528"/>
        </w:trPr>
        <w:tc>
          <w:tcPr>
            <w:tcW w:w="1904" w:type="dxa"/>
            <w:tcBorders>
              <w:top w:val="single" w:sz="2" w:space="0" w:color="000000"/>
              <w:left w:val="single" w:sz="2" w:space="0" w:color="000000"/>
              <w:bottom w:val="single" w:sz="2" w:space="0" w:color="000000"/>
              <w:right w:val="single" w:sz="2" w:space="0" w:color="000000"/>
            </w:tcBorders>
          </w:tcPr>
          <w:p w14:paraId="17DAE112" w14:textId="77777777" w:rsidR="008D5256" w:rsidRPr="0061106F" w:rsidRDefault="008D5256" w:rsidP="008D5256">
            <w:pPr>
              <w:spacing w:line="259" w:lineRule="auto"/>
              <w:ind w:left="19"/>
              <w:rPr>
                <w:rFonts w:ascii="Arial" w:hAnsi="Arial" w:cs="Arial"/>
              </w:rPr>
            </w:pPr>
            <w:r w:rsidRPr="0061106F">
              <w:rPr>
                <w:rFonts w:ascii="Arial" w:eastAsia="Calibri" w:hAnsi="Arial" w:cs="Arial"/>
              </w:rPr>
              <w:t>17.01.2018</w:t>
            </w:r>
          </w:p>
        </w:tc>
        <w:tc>
          <w:tcPr>
            <w:tcW w:w="3408" w:type="dxa"/>
            <w:tcBorders>
              <w:top w:val="single" w:sz="2" w:space="0" w:color="000000"/>
              <w:left w:val="single" w:sz="2" w:space="0" w:color="000000"/>
              <w:bottom w:val="single" w:sz="2" w:space="0" w:color="000000"/>
              <w:right w:val="single" w:sz="2" w:space="0" w:color="000000"/>
            </w:tcBorders>
          </w:tcPr>
          <w:p w14:paraId="42F92CAE" w14:textId="77777777" w:rsidR="008D5256" w:rsidRPr="0061106F" w:rsidRDefault="008D5256" w:rsidP="008D5256">
            <w:pPr>
              <w:spacing w:line="259" w:lineRule="auto"/>
              <w:ind w:left="11" w:firstLine="10"/>
              <w:rPr>
                <w:rFonts w:ascii="Arial" w:hAnsi="Arial" w:cs="Arial"/>
              </w:rPr>
            </w:pPr>
            <w:r w:rsidRPr="0061106F">
              <w:rPr>
                <w:rFonts w:ascii="Arial" w:hAnsi="Arial" w:cs="Arial"/>
              </w:rPr>
              <w:t xml:space="preserve">Deutschlehrwerk </w:t>
            </w:r>
            <w:proofErr w:type="spellStart"/>
            <w:r w:rsidRPr="0061106F">
              <w:rPr>
                <w:rFonts w:ascii="Arial" w:hAnsi="Arial" w:cs="Arial"/>
              </w:rPr>
              <w:t>Flex&amp;Flora</w:t>
            </w:r>
            <w:proofErr w:type="spellEnd"/>
            <w:r w:rsidRPr="0061106F">
              <w:rPr>
                <w:rFonts w:ascii="Arial" w:hAnsi="Arial" w:cs="Arial"/>
              </w:rPr>
              <w:t xml:space="preserve"> „Interaktive Materialien"</w:t>
            </w:r>
          </w:p>
        </w:tc>
        <w:tc>
          <w:tcPr>
            <w:tcW w:w="3271" w:type="dxa"/>
            <w:tcBorders>
              <w:top w:val="single" w:sz="2" w:space="0" w:color="000000"/>
              <w:left w:val="single" w:sz="2" w:space="0" w:color="000000"/>
              <w:bottom w:val="single" w:sz="2" w:space="0" w:color="000000"/>
              <w:right w:val="single" w:sz="2" w:space="0" w:color="000000"/>
            </w:tcBorders>
          </w:tcPr>
          <w:p w14:paraId="6C33F171" w14:textId="77777777" w:rsidR="008D5256" w:rsidRPr="0061106F" w:rsidRDefault="008D5256" w:rsidP="008D5256">
            <w:pPr>
              <w:spacing w:line="259" w:lineRule="auto"/>
              <w:ind w:left="20"/>
              <w:rPr>
                <w:rFonts w:ascii="Arial" w:hAnsi="Arial" w:cs="Arial"/>
              </w:rPr>
            </w:pPr>
            <w:r w:rsidRPr="0061106F">
              <w:rPr>
                <w:rFonts w:ascii="Arial" w:hAnsi="Arial" w:cs="Arial"/>
              </w:rPr>
              <w:t>Mittelpunktgrundschule Haiger</w:t>
            </w:r>
          </w:p>
        </w:tc>
      </w:tr>
      <w:tr w:rsidR="008D5256" w14:paraId="65D3CD55" w14:textId="77777777" w:rsidTr="008D5256">
        <w:trPr>
          <w:trHeight w:val="1296"/>
        </w:trPr>
        <w:tc>
          <w:tcPr>
            <w:tcW w:w="1904" w:type="dxa"/>
            <w:tcBorders>
              <w:top w:val="single" w:sz="2" w:space="0" w:color="000000"/>
              <w:left w:val="single" w:sz="2" w:space="0" w:color="000000"/>
              <w:bottom w:val="single" w:sz="2" w:space="0" w:color="000000"/>
              <w:right w:val="single" w:sz="2" w:space="0" w:color="000000"/>
            </w:tcBorders>
          </w:tcPr>
          <w:p w14:paraId="7E2674FB" w14:textId="77777777" w:rsidR="008D5256" w:rsidRPr="0061106F" w:rsidRDefault="008D5256" w:rsidP="008D5256">
            <w:pPr>
              <w:spacing w:line="259" w:lineRule="auto"/>
              <w:rPr>
                <w:rFonts w:ascii="Arial" w:hAnsi="Arial" w:cs="Arial"/>
              </w:rPr>
            </w:pPr>
            <w:r w:rsidRPr="0061106F">
              <w:rPr>
                <w:rFonts w:ascii="Arial" w:eastAsia="Calibri" w:hAnsi="Arial" w:cs="Arial"/>
              </w:rPr>
              <w:t>07.02.2018</w:t>
            </w:r>
          </w:p>
        </w:tc>
        <w:tc>
          <w:tcPr>
            <w:tcW w:w="3408" w:type="dxa"/>
            <w:tcBorders>
              <w:top w:val="single" w:sz="2" w:space="0" w:color="000000"/>
              <w:left w:val="single" w:sz="2" w:space="0" w:color="000000"/>
              <w:bottom w:val="single" w:sz="2" w:space="0" w:color="000000"/>
              <w:right w:val="single" w:sz="2" w:space="0" w:color="000000"/>
            </w:tcBorders>
          </w:tcPr>
          <w:p w14:paraId="2462C74F" w14:textId="77777777" w:rsidR="008D5256" w:rsidRPr="0061106F" w:rsidRDefault="008D5256" w:rsidP="008D5256">
            <w:pPr>
              <w:spacing w:line="259" w:lineRule="auto"/>
              <w:ind w:left="20"/>
              <w:rPr>
                <w:rFonts w:ascii="Arial" w:hAnsi="Arial" w:cs="Arial"/>
              </w:rPr>
            </w:pPr>
            <w:r w:rsidRPr="0061106F">
              <w:rPr>
                <w:rFonts w:ascii="Arial" w:hAnsi="Arial" w:cs="Arial"/>
              </w:rPr>
              <w:t>Deutschlehrwerk Zebra</w:t>
            </w:r>
          </w:p>
          <w:p w14:paraId="7C84DA91" w14:textId="77777777" w:rsidR="008D5256" w:rsidRPr="0061106F" w:rsidRDefault="008D5256" w:rsidP="008D5256">
            <w:pPr>
              <w:spacing w:line="259" w:lineRule="auto"/>
              <w:ind w:left="11"/>
              <w:rPr>
                <w:rFonts w:ascii="Arial" w:hAnsi="Arial" w:cs="Arial"/>
              </w:rPr>
            </w:pPr>
            <w:r w:rsidRPr="0061106F">
              <w:rPr>
                <w:rFonts w:ascii="Arial" w:hAnsi="Arial" w:cs="Arial"/>
              </w:rPr>
              <w:t>„Interaktive Materialien"</w:t>
            </w:r>
          </w:p>
          <w:p w14:paraId="0FC1E7B6" w14:textId="77777777" w:rsidR="008D5256" w:rsidRPr="0061106F" w:rsidRDefault="008D5256" w:rsidP="008D5256">
            <w:pPr>
              <w:spacing w:line="259" w:lineRule="auto"/>
              <w:ind w:left="20"/>
              <w:rPr>
                <w:rFonts w:ascii="Arial" w:hAnsi="Arial" w:cs="Arial"/>
              </w:rPr>
            </w:pPr>
            <w:r w:rsidRPr="0061106F">
              <w:rPr>
                <w:rFonts w:ascii="Arial" w:hAnsi="Arial" w:cs="Arial"/>
              </w:rPr>
              <w:t>Mathematiklehrwerk Zahlenbuch</w:t>
            </w:r>
          </w:p>
          <w:p w14:paraId="1CE2EE7C" w14:textId="77777777" w:rsidR="008D5256" w:rsidRPr="0061106F" w:rsidRDefault="008D5256" w:rsidP="008D5256">
            <w:pPr>
              <w:spacing w:line="259" w:lineRule="auto"/>
              <w:ind w:left="11"/>
              <w:rPr>
                <w:rFonts w:ascii="Arial" w:hAnsi="Arial" w:cs="Arial"/>
              </w:rPr>
            </w:pPr>
            <w:r w:rsidRPr="0061106F">
              <w:rPr>
                <w:rFonts w:ascii="Arial" w:hAnsi="Arial" w:cs="Arial"/>
              </w:rPr>
              <w:t>„Digitaler Unterrichtsassistent"</w:t>
            </w:r>
          </w:p>
          <w:p w14:paraId="48E3DBD2" w14:textId="77777777" w:rsidR="008D5256" w:rsidRPr="0061106F" w:rsidRDefault="008D5256" w:rsidP="008D5256">
            <w:pPr>
              <w:spacing w:line="259" w:lineRule="auto"/>
              <w:ind w:left="20"/>
              <w:rPr>
                <w:rFonts w:ascii="Arial" w:hAnsi="Arial" w:cs="Arial"/>
              </w:rPr>
            </w:pPr>
            <w:r w:rsidRPr="0061106F">
              <w:rPr>
                <w:rFonts w:ascii="Arial" w:hAnsi="Arial" w:cs="Arial"/>
              </w:rPr>
              <w:t>(Problematik)</w:t>
            </w:r>
          </w:p>
        </w:tc>
        <w:tc>
          <w:tcPr>
            <w:tcW w:w="3271" w:type="dxa"/>
            <w:tcBorders>
              <w:top w:val="single" w:sz="2" w:space="0" w:color="000000"/>
              <w:left w:val="single" w:sz="2" w:space="0" w:color="000000"/>
              <w:bottom w:val="single" w:sz="2" w:space="0" w:color="000000"/>
              <w:right w:val="single" w:sz="2" w:space="0" w:color="000000"/>
            </w:tcBorders>
          </w:tcPr>
          <w:p w14:paraId="6874D9C8" w14:textId="77777777" w:rsidR="008D5256" w:rsidRPr="0061106F" w:rsidRDefault="008D5256" w:rsidP="008D5256">
            <w:pPr>
              <w:spacing w:line="259" w:lineRule="auto"/>
              <w:ind w:left="20"/>
              <w:rPr>
                <w:rFonts w:ascii="Arial" w:hAnsi="Arial" w:cs="Arial"/>
              </w:rPr>
            </w:pPr>
            <w:r w:rsidRPr="0061106F">
              <w:rPr>
                <w:rFonts w:ascii="Arial" w:hAnsi="Arial" w:cs="Arial"/>
              </w:rPr>
              <w:t>Mittelpunktgrundschule Haiger</w:t>
            </w:r>
          </w:p>
        </w:tc>
      </w:tr>
      <w:tr w:rsidR="008D5256" w14:paraId="7A5B4554" w14:textId="77777777" w:rsidTr="008D5256">
        <w:trPr>
          <w:trHeight w:val="1050"/>
        </w:trPr>
        <w:tc>
          <w:tcPr>
            <w:tcW w:w="1904" w:type="dxa"/>
            <w:tcBorders>
              <w:top w:val="single" w:sz="2" w:space="0" w:color="000000"/>
              <w:left w:val="single" w:sz="2" w:space="0" w:color="000000"/>
              <w:bottom w:val="single" w:sz="2" w:space="0" w:color="000000"/>
              <w:right w:val="single" w:sz="2" w:space="0" w:color="000000"/>
            </w:tcBorders>
          </w:tcPr>
          <w:p w14:paraId="09792381" w14:textId="77777777" w:rsidR="008D5256" w:rsidRPr="0061106F" w:rsidRDefault="008D5256" w:rsidP="008D5256">
            <w:pPr>
              <w:spacing w:line="259" w:lineRule="auto"/>
              <w:ind w:left="24"/>
              <w:rPr>
                <w:rFonts w:ascii="Arial" w:hAnsi="Arial" w:cs="Arial"/>
              </w:rPr>
            </w:pPr>
            <w:r w:rsidRPr="0061106F">
              <w:rPr>
                <w:rFonts w:ascii="Arial" w:eastAsia="Calibri" w:hAnsi="Arial" w:cs="Arial"/>
              </w:rPr>
              <w:t>14.02.2018</w:t>
            </w:r>
          </w:p>
        </w:tc>
        <w:tc>
          <w:tcPr>
            <w:tcW w:w="3408" w:type="dxa"/>
            <w:tcBorders>
              <w:top w:val="single" w:sz="2" w:space="0" w:color="000000"/>
              <w:left w:val="single" w:sz="2" w:space="0" w:color="000000"/>
              <w:bottom w:val="single" w:sz="2" w:space="0" w:color="000000"/>
              <w:right w:val="single" w:sz="2" w:space="0" w:color="000000"/>
            </w:tcBorders>
          </w:tcPr>
          <w:p w14:paraId="0753B561" w14:textId="77777777" w:rsidR="008D5256" w:rsidRPr="0061106F" w:rsidRDefault="008D5256" w:rsidP="008D5256">
            <w:pPr>
              <w:spacing w:line="259" w:lineRule="auto"/>
              <w:ind w:left="11"/>
              <w:rPr>
                <w:rFonts w:ascii="Arial" w:hAnsi="Arial" w:cs="Arial"/>
              </w:rPr>
            </w:pPr>
            <w:r w:rsidRPr="0061106F">
              <w:rPr>
                <w:rFonts w:ascii="Arial" w:hAnsi="Arial" w:cs="Arial"/>
              </w:rPr>
              <w:t>Austausch Fachschaft</w:t>
            </w:r>
          </w:p>
          <w:p w14:paraId="3161EF7B" w14:textId="77777777" w:rsidR="008D5256" w:rsidRPr="0061106F" w:rsidRDefault="008D5256" w:rsidP="008D5256">
            <w:pPr>
              <w:spacing w:line="259" w:lineRule="auto"/>
              <w:ind w:left="16" w:right="202" w:firstLine="10"/>
              <w:rPr>
                <w:rFonts w:ascii="Arial" w:hAnsi="Arial" w:cs="Arial"/>
              </w:rPr>
            </w:pPr>
            <w:r w:rsidRPr="0061106F">
              <w:rPr>
                <w:rFonts w:ascii="Arial" w:hAnsi="Arial" w:cs="Arial"/>
              </w:rPr>
              <w:t xml:space="preserve">Naturwissenschaften der </w:t>
            </w:r>
            <w:proofErr w:type="spellStart"/>
            <w:r w:rsidRPr="0061106F">
              <w:rPr>
                <w:rFonts w:ascii="Arial" w:hAnsi="Arial" w:cs="Arial"/>
              </w:rPr>
              <w:t>Wilhelmvon</w:t>
            </w:r>
            <w:proofErr w:type="spellEnd"/>
            <w:r w:rsidRPr="0061106F">
              <w:rPr>
                <w:rFonts w:ascii="Arial" w:hAnsi="Arial" w:cs="Arial"/>
              </w:rPr>
              <w:t xml:space="preserve">- Oranien- Schule Dillenburg, Unterricht mit einem </w:t>
            </w:r>
            <w:proofErr w:type="spellStart"/>
            <w:r w:rsidRPr="0061106F">
              <w:rPr>
                <w:rFonts w:ascii="Arial" w:hAnsi="Arial" w:cs="Arial"/>
              </w:rPr>
              <w:t>Activ</w:t>
            </w:r>
            <w:proofErr w:type="spellEnd"/>
            <w:r w:rsidRPr="0061106F">
              <w:rPr>
                <w:rFonts w:ascii="Arial" w:hAnsi="Arial" w:cs="Arial"/>
              </w:rPr>
              <w:t xml:space="preserve"> Panel</w:t>
            </w:r>
          </w:p>
        </w:tc>
        <w:tc>
          <w:tcPr>
            <w:tcW w:w="3271" w:type="dxa"/>
            <w:tcBorders>
              <w:top w:val="single" w:sz="2" w:space="0" w:color="000000"/>
              <w:left w:val="single" w:sz="2" w:space="0" w:color="000000"/>
              <w:bottom w:val="single" w:sz="2" w:space="0" w:color="000000"/>
              <w:right w:val="single" w:sz="2" w:space="0" w:color="000000"/>
            </w:tcBorders>
          </w:tcPr>
          <w:p w14:paraId="152CFFBA" w14:textId="77777777" w:rsidR="008D5256" w:rsidRPr="0061106F" w:rsidRDefault="008D5256" w:rsidP="008D5256">
            <w:pPr>
              <w:spacing w:line="259" w:lineRule="auto"/>
              <w:ind w:left="20"/>
              <w:rPr>
                <w:rFonts w:ascii="Arial" w:hAnsi="Arial" w:cs="Arial"/>
              </w:rPr>
            </w:pPr>
            <w:r w:rsidRPr="0061106F">
              <w:rPr>
                <w:rFonts w:ascii="Arial" w:hAnsi="Arial" w:cs="Arial"/>
              </w:rPr>
              <w:t>Mittelpunktgrundschule Haiger</w:t>
            </w:r>
          </w:p>
        </w:tc>
      </w:tr>
      <w:tr w:rsidR="008D5256" w14:paraId="00ABDDAB" w14:textId="77777777" w:rsidTr="008D5256">
        <w:trPr>
          <w:trHeight w:val="789"/>
        </w:trPr>
        <w:tc>
          <w:tcPr>
            <w:tcW w:w="1904" w:type="dxa"/>
            <w:tcBorders>
              <w:top w:val="single" w:sz="2" w:space="0" w:color="000000"/>
              <w:left w:val="single" w:sz="2" w:space="0" w:color="000000"/>
              <w:bottom w:val="single" w:sz="2" w:space="0" w:color="000000"/>
              <w:right w:val="single" w:sz="2" w:space="0" w:color="000000"/>
            </w:tcBorders>
          </w:tcPr>
          <w:p w14:paraId="1A7FA1A7" w14:textId="77777777" w:rsidR="008D5256" w:rsidRPr="0061106F" w:rsidRDefault="008D5256" w:rsidP="008D5256">
            <w:pPr>
              <w:spacing w:line="259" w:lineRule="auto"/>
              <w:ind w:left="24"/>
              <w:rPr>
                <w:rFonts w:ascii="Arial" w:hAnsi="Arial" w:cs="Arial"/>
              </w:rPr>
            </w:pPr>
            <w:r w:rsidRPr="0061106F">
              <w:rPr>
                <w:rFonts w:ascii="Arial" w:eastAsia="Calibri" w:hAnsi="Arial" w:cs="Arial"/>
              </w:rPr>
              <w:t>14.02.2018</w:t>
            </w:r>
          </w:p>
        </w:tc>
        <w:tc>
          <w:tcPr>
            <w:tcW w:w="3408" w:type="dxa"/>
            <w:tcBorders>
              <w:top w:val="single" w:sz="2" w:space="0" w:color="000000"/>
              <w:left w:val="single" w:sz="2" w:space="0" w:color="000000"/>
              <w:bottom w:val="single" w:sz="2" w:space="0" w:color="000000"/>
              <w:right w:val="single" w:sz="2" w:space="0" w:color="000000"/>
            </w:tcBorders>
          </w:tcPr>
          <w:p w14:paraId="2D693A24" w14:textId="77777777" w:rsidR="008D5256" w:rsidRPr="0061106F" w:rsidRDefault="008D5256" w:rsidP="008D5256">
            <w:pPr>
              <w:spacing w:line="259" w:lineRule="auto"/>
              <w:ind w:left="25"/>
              <w:rPr>
                <w:rFonts w:ascii="Arial" w:hAnsi="Arial" w:cs="Arial"/>
              </w:rPr>
            </w:pPr>
            <w:r w:rsidRPr="0061106F">
              <w:rPr>
                <w:rFonts w:ascii="Arial" w:hAnsi="Arial" w:cs="Arial"/>
              </w:rPr>
              <w:t xml:space="preserve">Deutschlehrwerk </w:t>
            </w:r>
            <w:proofErr w:type="spellStart"/>
            <w:r w:rsidRPr="0061106F">
              <w:rPr>
                <w:rFonts w:ascii="Arial" w:hAnsi="Arial" w:cs="Arial"/>
              </w:rPr>
              <w:t>Einsterns</w:t>
            </w:r>
            <w:proofErr w:type="spellEnd"/>
          </w:p>
          <w:p w14:paraId="38E852F1" w14:textId="77777777" w:rsidR="008D5256" w:rsidRPr="0061106F" w:rsidRDefault="008D5256" w:rsidP="008D5256">
            <w:pPr>
              <w:spacing w:line="259" w:lineRule="auto"/>
              <w:ind w:left="16"/>
              <w:rPr>
                <w:rFonts w:ascii="Arial" w:hAnsi="Arial" w:cs="Arial"/>
              </w:rPr>
            </w:pPr>
            <w:r w:rsidRPr="0061106F">
              <w:rPr>
                <w:rFonts w:ascii="Arial" w:hAnsi="Arial" w:cs="Arial"/>
              </w:rPr>
              <w:t>Schwester</w:t>
            </w:r>
          </w:p>
          <w:p w14:paraId="43C2B58D" w14:textId="77777777" w:rsidR="008D5256" w:rsidRPr="0061106F" w:rsidRDefault="008D5256" w:rsidP="008D5256">
            <w:pPr>
              <w:spacing w:line="259" w:lineRule="auto"/>
              <w:ind w:left="16"/>
              <w:rPr>
                <w:rFonts w:ascii="Arial" w:hAnsi="Arial" w:cs="Arial"/>
              </w:rPr>
            </w:pPr>
            <w:r w:rsidRPr="0061106F">
              <w:rPr>
                <w:rFonts w:ascii="Arial" w:hAnsi="Arial" w:cs="Arial"/>
              </w:rPr>
              <w:t>„Interaktive Materialien"</w:t>
            </w:r>
          </w:p>
        </w:tc>
        <w:tc>
          <w:tcPr>
            <w:tcW w:w="3271" w:type="dxa"/>
            <w:tcBorders>
              <w:top w:val="single" w:sz="2" w:space="0" w:color="000000"/>
              <w:left w:val="single" w:sz="2" w:space="0" w:color="000000"/>
              <w:bottom w:val="single" w:sz="2" w:space="0" w:color="000000"/>
              <w:right w:val="single" w:sz="2" w:space="0" w:color="000000"/>
            </w:tcBorders>
          </w:tcPr>
          <w:p w14:paraId="1FBBBF70" w14:textId="77777777" w:rsidR="008D5256" w:rsidRPr="0061106F" w:rsidRDefault="008D5256" w:rsidP="008D5256">
            <w:pPr>
              <w:spacing w:line="259" w:lineRule="auto"/>
              <w:ind w:left="20"/>
              <w:rPr>
                <w:rFonts w:ascii="Arial" w:hAnsi="Arial" w:cs="Arial"/>
              </w:rPr>
            </w:pPr>
            <w:r w:rsidRPr="0061106F">
              <w:rPr>
                <w:rFonts w:ascii="Arial" w:hAnsi="Arial" w:cs="Arial"/>
              </w:rPr>
              <w:t>Mittelpunktgrundschule Haiger</w:t>
            </w:r>
          </w:p>
        </w:tc>
      </w:tr>
      <w:tr w:rsidR="008D5256" w14:paraId="3AD65EE5" w14:textId="77777777" w:rsidTr="008D5256">
        <w:trPr>
          <w:trHeight w:val="522"/>
        </w:trPr>
        <w:tc>
          <w:tcPr>
            <w:tcW w:w="1904" w:type="dxa"/>
            <w:tcBorders>
              <w:top w:val="single" w:sz="2" w:space="0" w:color="000000"/>
              <w:left w:val="single" w:sz="2" w:space="0" w:color="000000"/>
              <w:bottom w:val="single" w:sz="2" w:space="0" w:color="000000"/>
              <w:right w:val="single" w:sz="2" w:space="0" w:color="000000"/>
            </w:tcBorders>
          </w:tcPr>
          <w:p w14:paraId="5C63A284" w14:textId="77777777" w:rsidR="008D5256" w:rsidRPr="0061106F" w:rsidRDefault="008D5256" w:rsidP="008D5256">
            <w:pPr>
              <w:spacing w:line="259" w:lineRule="auto"/>
              <w:ind w:left="14"/>
              <w:rPr>
                <w:rFonts w:ascii="Arial" w:hAnsi="Arial" w:cs="Arial"/>
              </w:rPr>
            </w:pPr>
            <w:r w:rsidRPr="0061106F">
              <w:rPr>
                <w:rFonts w:ascii="Arial" w:eastAsia="Calibri" w:hAnsi="Arial" w:cs="Arial"/>
              </w:rPr>
              <w:t>07./08.05.2018</w:t>
            </w:r>
          </w:p>
        </w:tc>
        <w:tc>
          <w:tcPr>
            <w:tcW w:w="3408" w:type="dxa"/>
            <w:tcBorders>
              <w:top w:val="single" w:sz="2" w:space="0" w:color="000000"/>
              <w:left w:val="single" w:sz="2" w:space="0" w:color="000000"/>
              <w:bottom w:val="single" w:sz="2" w:space="0" w:color="000000"/>
              <w:right w:val="single" w:sz="2" w:space="0" w:color="000000"/>
            </w:tcBorders>
          </w:tcPr>
          <w:p w14:paraId="755E8109" w14:textId="77777777" w:rsidR="008D5256" w:rsidRPr="0061106F" w:rsidRDefault="008D5256" w:rsidP="008D5256">
            <w:pPr>
              <w:spacing w:line="259" w:lineRule="auto"/>
              <w:ind w:left="25"/>
              <w:rPr>
                <w:rFonts w:ascii="Arial" w:hAnsi="Arial" w:cs="Arial"/>
              </w:rPr>
            </w:pPr>
            <w:proofErr w:type="spellStart"/>
            <w:r w:rsidRPr="0061106F">
              <w:rPr>
                <w:rFonts w:ascii="Arial" w:hAnsi="Arial" w:cs="Arial"/>
              </w:rPr>
              <w:t>Kollegiumsinterne</w:t>
            </w:r>
            <w:proofErr w:type="spellEnd"/>
            <w:r w:rsidRPr="0061106F">
              <w:rPr>
                <w:rFonts w:ascii="Arial" w:hAnsi="Arial" w:cs="Arial"/>
              </w:rPr>
              <w:t xml:space="preserve"> Schulungen </w:t>
            </w:r>
            <w:proofErr w:type="spellStart"/>
            <w:r w:rsidRPr="0061106F">
              <w:rPr>
                <w:rFonts w:ascii="Arial" w:hAnsi="Arial" w:cs="Arial"/>
              </w:rPr>
              <w:t>mozaBook</w:t>
            </w:r>
            <w:proofErr w:type="spellEnd"/>
          </w:p>
        </w:tc>
        <w:tc>
          <w:tcPr>
            <w:tcW w:w="3271" w:type="dxa"/>
            <w:tcBorders>
              <w:top w:val="single" w:sz="2" w:space="0" w:color="000000"/>
              <w:left w:val="single" w:sz="2" w:space="0" w:color="000000"/>
              <w:bottom w:val="single" w:sz="2" w:space="0" w:color="000000"/>
              <w:right w:val="single" w:sz="2" w:space="0" w:color="000000"/>
            </w:tcBorders>
          </w:tcPr>
          <w:p w14:paraId="45892ED4" w14:textId="77777777" w:rsidR="008D5256" w:rsidRPr="0061106F" w:rsidRDefault="008D5256" w:rsidP="008D5256">
            <w:pPr>
              <w:spacing w:line="259" w:lineRule="auto"/>
              <w:ind w:left="20"/>
              <w:rPr>
                <w:rFonts w:ascii="Arial" w:hAnsi="Arial" w:cs="Arial"/>
              </w:rPr>
            </w:pPr>
            <w:r w:rsidRPr="0061106F">
              <w:rPr>
                <w:rFonts w:ascii="Arial" w:hAnsi="Arial" w:cs="Arial"/>
              </w:rPr>
              <w:t>Mittelpunktgrundschule Haiger</w:t>
            </w:r>
          </w:p>
        </w:tc>
      </w:tr>
      <w:tr w:rsidR="008D5256" w14:paraId="6E846DEF" w14:textId="77777777" w:rsidTr="008D5256">
        <w:trPr>
          <w:trHeight w:val="523"/>
        </w:trPr>
        <w:tc>
          <w:tcPr>
            <w:tcW w:w="1904" w:type="dxa"/>
            <w:tcBorders>
              <w:top w:val="single" w:sz="2" w:space="0" w:color="000000"/>
              <w:left w:val="single" w:sz="2" w:space="0" w:color="000000"/>
              <w:bottom w:val="single" w:sz="2" w:space="0" w:color="000000"/>
              <w:right w:val="single" w:sz="2" w:space="0" w:color="000000"/>
            </w:tcBorders>
          </w:tcPr>
          <w:p w14:paraId="4D0355E6" w14:textId="77777777" w:rsidR="008D5256" w:rsidRPr="0061106F" w:rsidRDefault="008D5256" w:rsidP="008D5256">
            <w:pPr>
              <w:spacing w:line="259" w:lineRule="auto"/>
              <w:ind w:left="14"/>
              <w:rPr>
                <w:rFonts w:ascii="Arial" w:hAnsi="Arial" w:cs="Arial"/>
              </w:rPr>
            </w:pPr>
            <w:r w:rsidRPr="0061106F">
              <w:rPr>
                <w:rFonts w:ascii="Arial" w:eastAsia="Calibri" w:hAnsi="Arial" w:cs="Arial"/>
              </w:rPr>
              <w:t>07.06.2018</w:t>
            </w:r>
          </w:p>
        </w:tc>
        <w:tc>
          <w:tcPr>
            <w:tcW w:w="3408" w:type="dxa"/>
            <w:tcBorders>
              <w:top w:val="single" w:sz="2" w:space="0" w:color="000000"/>
              <w:left w:val="single" w:sz="2" w:space="0" w:color="000000"/>
              <w:bottom w:val="single" w:sz="2" w:space="0" w:color="000000"/>
              <w:right w:val="single" w:sz="2" w:space="0" w:color="000000"/>
            </w:tcBorders>
          </w:tcPr>
          <w:p w14:paraId="1403492D" w14:textId="77777777" w:rsidR="008D5256" w:rsidRPr="0061106F" w:rsidRDefault="008D5256" w:rsidP="008D5256">
            <w:pPr>
              <w:spacing w:line="259" w:lineRule="auto"/>
              <w:ind w:left="26" w:hanging="10"/>
              <w:rPr>
                <w:rFonts w:ascii="Arial" w:hAnsi="Arial" w:cs="Arial"/>
              </w:rPr>
            </w:pPr>
            <w:r w:rsidRPr="0061106F">
              <w:rPr>
                <w:rFonts w:ascii="Arial" w:hAnsi="Arial" w:cs="Arial"/>
              </w:rPr>
              <w:t>Schulung l-</w:t>
            </w:r>
            <w:proofErr w:type="spellStart"/>
            <w:r w:rsidRPr="0061106F">
              <w:rPr>
                <w:rFonts w:ascii="Arial" w:hAnsi="Arial" w:cs="Arial"/>
              </w:rPr>
              <w:t>Serv</w:t>
            </w:r>
            <w:proofErr w:type="spellEnd"/>
            <w:r w:rsidRPr="0061106F">
              <w:rPr>
                <w:rFonts w:ascii="Arial" w:hAnsi="Arial" w:cs="Arial"/>
              </w:rPr>
              <w:t xml:space="preserve">; </w:t>
            </w:r>
            <w:proofErr w:type="spellStart"/>
            <w:r w:rsidRPr="0061106F">
              <w:rPr>
                <w:rFonts w:ascii="Arial" w:hAnsi="Arial" w:cs="Arial"/>
              </w:rPr>
              <w:t>Active</w:t>
            </w:r>
            <w:proofErr w:type="spellEnd"/>
            <w:r w:rsidRPr="0061106F">
              <w:rPr>
                <w:rFonts w:ascii="Arial" w:hAnsi="Arial" w:cs="Arial"/>
              </w:rPr>
              <w:t xml:space="preserve"> Inspire (Firma </w:t>
            </w:r>
            <w:proofErr w:type="spellStart"/>
            <w:r w:rsidRPr="0061106F">
              <w:rPr>
                <w:rFonts w:ascii="Arial" w:hAnsi="Arial" w:cs="Arial"/>
              </w:rPr>
              <w:t>Promethean</w:t>
            </w:r>
            <w:proofErr w:type="spellEnd"/>
            <w:r w:rsidRPr="0061106F">
              <w:rPr>
                <w:rFonts w:ascii="Arial" w:hAnsi="Arial" w:cs="Arial"/>
              </w:rPr>
              <w:t>)</w:t>
            </w:r>
          </w:p>
        </w:tc>
        <w:tc>
          <w:tcPr>
            <w:tcW w:w="3271" w:type="dxa"/>
            <w:tcBorders>
              <w:top w:val="single" w:sz="2" w:space="0" w:color="000000"/>
              <w:left w:val="single" w:sz="2" w:space="0" w:color="000000"/>
              <w:bottom w:val="single" w:sz="2" w:space="0" w:color="000000"/>
              <w:right w:val="single" w:sz="2" w:space="0" w:color="000000"/>
            </w:tcBorders>
          </w:tcPr>
          <w:p w14:paraId="5D1AF70C" w14:textId="77777777" w:rsidR="008D5256" w:rsidRPr="0061106F" w:rsidRDefault="008D5256" w:rsidP="008D5256">
            <w:pPr>
              <w:spacing w:line="259" w:lineRule="auto"/>
              <w:ind w:left="21" w:hanging="10"/>
              <w:rPr>
                <w:rFonts w:ascii="Arial" w:hAnsi="Arial" w:cs="Arial"/>
              </w:rPr>
            </w:pPr>
            <w:r w:rsidRPr="0061106F">
              <w:rPr>
                <w:rFonts w:ascii="Arial" w:hAnsi="Arial" w:cs="Arial"/>
              </w:rPr>
              <w:t>Wilhelm-von-Oranien- Schule Dillenburg</w:t>
            </w:r>
          </w:p>
        </w:tc>
      </w:tr>
      <w:tr w:rsidR="008D5256" w14:paraId="0C323311" w14:textId="77777777" w:rsidTr="008D5256">
        <w:trPr>
          <w:trHeight w:val="529"/>
        </w:trPr>
        <w:tc>
          <w:tcPr>
            <w:tcW w:w="1904" w:type="dxa"/>
            <w:tcBorders>
              <w:top w:val="single" w:sz="2" w:space="0" w:color="000000"/>
              <w:left w:val="single" w:sz="2" w:space="0" w:color="000000"/>
              <w:bottom w:val="single" w:sz="2" w:space="0" w:color="000000"/>
              <w:right w:val="single" w:sz="2" w:space="0" w:color="000000"/>
            </w:tcBorders>
          </w:tcPr>
          <w:p w14:paraId="697A5D36" w14:textId="77777777" w:rsidR="008D5256" w:rsidRPr="0061106F" w:rsidRDefault="008D5256" w:rsidP="008D5256">
            <w:pPr>
              <w:spacing w:line="259" w:lineRule="auto"/>
              <w:ind w:left="14"/>
              <w:rPr>
                <w:rFonts w:ascii="Arial" w:hAnsi="Arial" w:cs="Arial"/>
              </w:rPr>
            </w:pPr>
            <w:r w:rsidRPr="0061106F">
              <w:rPr>
                <w:rFonts w:ascii="Arial" w:eastAsia="Calibri" w:hAnsi="Arial" w:cs="Arial"/>
              </w:rPr>
              <w:t>07.09.2018</w:t>
            </w:r>
          </w:p>
        </w:tc>
        <w:tc>
          <w:tcPr>
            <w:tcW w:w="3408" w:type="dxa"/>
            <w:tcBorders>
              <w:top w:val="single" w:sz="2" w:space="0" w:color="000000"/>
              <w:left w:val="single" w:sz="2" w:space="0" w:color="000000"/>
              <w:bottom w:val="single" w:sz="2" w:space="0" w:color="000000"/>
              <w:right w:val="single" w:sz="2" w:space="0" w:color="000000"/>
            </w:tcBorders>
          </w:tcPr>
          <w:p w14:paraId="1656D655" w14:textId="77777777" w:rsidR="008D5256" w:rsidRPr="0061106F" w:rsidRDefault="008D5256" w:rsidP="008D5256">
            <w:pPr>
              <w:spacing w:line="259" w:lineRule="auto"/>
              <w:ind w:left="16"/>
              <w:rPr>
                <w:rFonts w:ascii="Arial" w:hAnsi="Arial" w:cs="Arial"/>
              </w:rPr>
            </w:pPr>
            <w:r w:rsidRPr="0061106F">
              <w:rPr>
                <w:rFonts w:ascii="Arial" w:hAnsi="Arial" w:cs="Arial"/>
              </w:rPr>
              <w:t xml:space="preserve">Skype Termin Firma </w:t>
            </w:r>
            <w:proofErr w:type="spellStart"/>
            <w:r w:rsidRPr="0061106F">
              <w:rPr>
                <w:rFonts w:ascii="Arial" w:hAnsi="Arial" w:cs="Arial"/>
              </w:rPr>
              <w:t>Mozaik</w:t>
            </w:r>
            <w:proofErr w:type="spellEnd"/>
            <w:r w:rsidRPr="0061106F">
              <w:rPr>
                <w:rFonts w:ascii="Arial" w:hAnsi="Arial" w:cs="Arial"/>
              </w:rPr>
              <w:t xml:space="preserve"> „Zusammenarbeit"</w:t>
            </w:r>
          </w:p>
        </w:tc>
        <w:tc>
          <w:tcPr>
            <w:tcW w:w="3271" w:type="dxa"/>
            <w:tcBorders>
              <w:top w:val="single" w:sz="2" w:space="0" w:color="000000"/>
              <w:left w:val="single" w:sz="2" w:space="0" w:color="000000"/>
              <w:bottom w:val="single" w:sz="2" w:space="0" w:color="000000"/>
              <w:right w:val="single" w:sz="2" w:space="0" w:color="000000"/>
            </w:tcBorders>
          </w:tcPr>
          <w:p w14:paraId="1C693C12" w14:textId="77777777" w:rsidR="008D5256" w:rsidRPr="0061106F" w:rsidRDefault="008D5256" w:rsidP="008D5256">
            <w:pPr>
              <w:spacing w:line="259" w:lineRule="auto"/>
              <w:ind w:left="20"/>
              <w:rPr>
                <w:rFonts w:ascii="Arial" w:hAnsi="Arial" w:cs="Arial"/>
              </w:rPr>
            </w:pPr>
            <w:r w:rsidRPr="0061106F">
              <w:rPr>
                <w:rFonts w:ascii="Arial" w:hAnsi="Arial" w:cs="Arial"/>
              </w:rPr>
              <w:t>Mittelpunktgrundschule Haiger</w:t>
            </w:r>
          </w:p>
        </w:tc>
      </w:tr>
      <w:tr w:rsidR="008D5256" w14:paraId="46BD6700" w14:textId="77777777" w:rsidTr="008D5256">
        <w:trPr>
          <w:trHeight w:val="519"/>
        </w:trPr>
        <w:tc>
          <w:tcPr>
            <w:tcW w:w="1904" w:type="dxa"/>
            <w:tcBorders>
              <w:top w:val="single" w:sz="2" w:space="0" w:color="000000"/>
              <w:left w:val="single" w:sz="2" w:space="0" w:color="000000"/>
              <w:bottom w:val="single" w:sz="2" w:space="0" w:color="000000"/>
              <w:right w:val="single" w:sz="2" w:space="0" w:color="000000"/>
            </w:tcBorders>
          </w:tcPr>
          <w:p w14:paraId="7CDDD350" w14:textId="77777777" w:rsidR="008D5256" w:rsidRPr="0061106F" w:rsidRDefault="008D5256" w:rsidP="008D5256">
            <w:pPr>
              <w:spacing w:line="259" w:lineRule="auto"/>
              <w:ind w:left="29"/>
              <w:rPr>
                <w:rFonts w:ascii="Arial" w:hAnsi="Arial" w:cs="Arial"/>
              </w:rPr>
            </w:pPr>
            <w:r w:rsidRPr="0061106F">
              <w:rPr>
                <w:rFonts w:ascii="Arial" w:eastAsia="Calibri" w:hAnsi="Arial" w:cs="Arial"/>
              </w:rPr>
              <w:t>13./14.10.2018</w:t>
            </w:r>
          </w:p>
        </w:tc>
        <w:tc>
          <w:tcPr>
            <w:tcW w:w="3408" w:type="dxa"/>
            <w:tcBorders>
              <w:top w:val="single" w:sz="2" w:space="0" w:color="000000"/>
              <w:left w:val="single" w:sz="2" w:space="0" w:color="000000"/>
              <w:bottom w:val="single" w:sz="2" w:space="0" w:color="000000"/>
              <w:right w:val="single" w:sz="2" w:space="0" w:color="000000"/>
            </w:tcBorders>
          </w:tcPr>
          <w:p w14:paraId="6500907B" w14:textId="77777777" w:rsidR="008D5256" w:rsidRPr="0061106F" w:rsidRDefault="008D5256" w:rsidP="008D5256">
            <w:pPr>
              <w:spacing w:line="259" w:lineRule="auto"/>
              <w:ind w:left="25"/>
              <w:rPr>
                <w:rFonts w:ascii="Arial" w:hAnsi="Arial" w:cs="Arial"/>
              </w:rPr>
            </w:pPr>
            <w:r w:rsidRPr="0061106F">
              <w:rPr>
                <w:rFonts w:ascii="Arial" w:hAnsi="Arial" w:cs="Arial"/>
              </w:rPr>
              <w:t xml:space="preserve">Unterstützung der Mitarbeiter der Firma </w:t>
            </w:r>
            <w:proofErr w:type="spellStart"/>
            <w:r w:rsidRPr="0061106F">
              <w:rPr>
                <w:rFonts w:ascii="Arial" w:hAnsi="Arial" w:cs="Arial"/>
              </w:rPr>
              <w:t>Mozaik</w:t>
            </w:r>
            <w:proofErr w:type="spellEnd"/>
            <w:r w:rsidRPr="0061106F">
              <w:rPr>
                <w:rFonts w:ascii="Arial" w:hAnsi="Arial" w:cs="Arial"/>
              </w:rPr>
              <w:t xml:space="preserve"> am </w:t>
            </w:r>
            <w:proofErr w:type="spellStart"/>
            <w:r w:rsidRPr="0061106F">
              <w:rPr>
                <w:rFonts w:ascii="Arial" w:hAnsi="Arial" w:cs="Arial"/>
              </w:rPr>
              <w:t>mozaBook</w:t>
            </w:r>
            <w:proofErr w:type="spellEnd"/>
            <w:r w:rsidRPr="0061106F">
              <w:rPr>
                <w:rFonts w:ascii="Arial" w:hAnsi="Arial" w:cs="Arial"/>
              </w:rPr>
              <w:t xml:space="preserve"> Stand</w:t>
            </w:r>
          </w:p>
        </w:tc>
        <w:tc>
          <w:tcPr>
            <w:tcW w:w="3271" w:type="dxa"/>
            <w:tcBorders>
              <w:top w:val="single" w:sz="2" w:space="0" w:color="000000"/>
              <w:left w:val="single" w:sz="2" w:space="0" w:color="000000"/>
              <w:bottom w:val="single" w:sz="2" w:space="0" w:color="000000"/>
              <w:right w:val="single" w:sz="2" w:space="0" w:color="000000"/>
            </w:tcBorders>
          </w:tcPr>
          <w:p w14:paraId="61B3B897" w14:textId="77777777" w:rsidR="008D5256" w:rsidRPr="0061106F" w:rsidRDefault="008D5256" w:rsidP="008D5256">
            <w:pPr>
              <w:spacing w:line="259" w:lineRule="auto"/>
              <w:ind w:left="20"/>
              <w:rPr>
                <w:rFonts w:ascii="Arial" w:hAnsi="Arial" w:cs="Arial"/>
              </w:rPr>
            </w:pPr>
            <w:r w:rsidRPr="0061106F">
              <w:rPr>
                <w:rFonts w:ascii="Arial" w:hAnsi="Arial" w:cs="Arial"/>
              </w:rPr>
              <w:t>Buchmesse Frankfurt</w:t>
            </w:r>
          </w:p>
        </w:tc>
      </w:tr>
      <w:tr w:rsidR="008D5256" w14:paraId="6E990F70" w14:textId="77777777" w:rsidTr="008D5256">
        <w:trPr>
          <w:trHeight w:val="1306"/>
        </w:trPr>
        <w:tc>
          <w:tcPr>
            <w:tcW w:w="1904" w:type="dxa"/>
            <w:tcBorders>
              <w:top w:val="single" w:sz="2" w:space="0" w:color="000000"/>
              <w:left w:val="single" w:sz="2" w:space="0" w:color="000000"/>
              <w:bottom w:val="single" w:sz="2" w:space="0" w:color="000000"/>
              <w:right w:val="single" w:sz="2" w:space="0" w:color="000000"/>
            </w:tcBorders>
          </w:tcPr>
          <w:p w14:paraId="6B254549" w14:textId="77777777" w:rsidR="008D5256" w:rsidRPr="0061106F" w:rsidRDefault="008D5256" w:rsidP="008D5256">
            <w:pPr>
              <w:spacing w:line="259" w:lineRule="auto"/>
              <w:ind w:left="24"/>
              <w:rPr>
                <w:rFonts w:ascii="Arial" w:hAnsi="Arial" w:cs="Arial"/>
              </w:rPr>
            </w:pPr>
            <w:r w:rsidRPr="0061106F">
              <w:rPr>
                <w:rFonts w:ascii="Arial" w:eastAsia="Calibri" w:hAnsi="Arial" w:cs="Arial"/>
              </w:rPr>
              <w:lastRenderedPageBreak/>
              <w:t>22.10.2018</w:t>
            </w:r>
          </w:p>
        </w:tc>
        <w:tc>
          <w:tcPr>
            <w:tcW w:w="3408" w:type="dxa"/>
            <w:tcBorders>
              <w:top w:val="single" w:sz="2" w:space="0" w:color="000000"/>
              <w:left w:val="single" w:sz="2" w:space="0" w:color="000000"/>
              <w:bottom w:val="single" w:sz="2" w:space="0" w:color="000000"/>
              <w:right w:val="single" w:sz="2" w:space="0" w:color="000000"/>
            </w:tcBorders>
          </w:tcPr>
          <w:p w14:paraId="0FDFFD01" w14:textId="77777777" w:rsidR="008D5256" w:rsidRPr="0061106F" w:rsidRDefault="008D5256" w:rsidP="008D5256">
            <w:pPr>
              <w:spacing w:line="259" w:lineRule="auto"/>
              <w:ind w:left="16"/>
              <w:rPr>
                <w:rFonts w:ascii="Arial" w:hAnsi="Arial" w:cs="Arial"/>
              </w:rPr>
            </w:pPr>
            <w:r w:rsidRPr="0061106F">
              <w:rPr>
                <w:rFonts w:ascii="Arial" w:hAnsi="Arial" w:cs="Arial"/>
              </w:rPr>
              <w:t>Themenabend (initiiert durch den</w:t>
            </w:r>
          </w:p>
          <w:p w14:paraId="1EF9D007" w14:textId="77777777" w:rsidR="008D5256" w:rsidRPr="0061106F" w:rsidRDefault="008D5256" w:rsidP="008D5256">
            <w:pPr>
              <w:spacing w:line="259" w:lineRule="auto"/>
              <w:ind w:left="20" w:right="221" w:firstLine="10"/>
              <w:rPr>
                <w:rFonts w:ascii="Arial" w:hAnsi="Arial" w:cs="Arial"/>
              </w:rPr>
            </w:pPr>
            <w:r w:rsidRPr="0061106F">
              <w:rPr>
                <w:rFonts w:ascii="Arial" w:hAnsi="Arial" w:cs="Arial"/>
              </w:rPr>
              <w:t>Elternbeirat): Chaos macht Schule. Soziale Medien — was passiert mit meinen Daten? (Chaos-</w:t>
            </w:r>
            <w:proofErr w:type="spellStart"/>
            <w:r w:rsidRPr="0061106F">
              <w:rPr>
                <w:rFonts w:ascii="Arial" w:hAnsi="Arial" w:cs="Arial"/>
              </w:rPr>
              <w:t>ComputerClub</w:t>
            </w:r>
            <w:proofErr w:type="spellEnd"/>
            <w:r w:rsidRPr="0061106F">
              <w:rPr>
                <w:rFonts w:ascii="Arial" w:hAnsi="Arial" w:cs="Arial"/>
              </w:rPr>
              <w:t>)</w:t>
            </w:r>
          </w:p>
        </w:tc>
        <w:tc>
          <w:tcPr>
            <w:tcW w:w="3271" w:type="dxa"/>
            <w:tcBorders>
              <w:top w:val="single" w:sz="2" w:space="0" w:color="000000"/>
              <w:left w:val="single" w:sz="2" w:space="0" w:color="000000"/>
              <w:bottom w:val="single" w:sz="2" w:space="0" w:color="000000"/>
              <w:right w:val="single" w:sz="2" w:space="0" w:color="000000"/>
            </w:tcBorders>
          </w:tcPr>
          <w:p w14:paraId="70AE6D03" w14:textId="77777777" w:rsidR="008D5256" w:rsidRPr="0061106F" w:rsidRDefault="008D5256" w:rsidP="008D5256">
            <w:pPr>
              <w:spacing w:line="259" w:lineRule="auto"/>
              <w:ind w:left="20"/>
              <w:rPr>
                <w:rFonts w:ascii="Arial" w:hAnsi="Arial" w:cs="Arial"/>
              </w:rPr>
            </w:pPr>
            <w:r w:rsidRPr="0061106F">
              <w:rPr>
                <w:rFonts w:ascii="Arial" w:hAnsi="Arial" w:cs="Arial"/>
              </w:rPr>
              <w:t>Mittelpunktgrundschule Haiger</w:t>
            </w:r>
          </w:p>
        </w:tc>
      </w:tr>
      <w:tr w:rsidR="008D5256" w14:paraId="3E0F9FFC" w14:textId="77777777" w:rsidTr="008D5256">
        <w:trPr>
          <w:trHeight w:val="778"/>
        </w:trPr>
        <w:tc>
          <w:tcPr>
            <w:tcW w:w="1904" w:type="dxa"/>
            <w:tcBorders>
              <w:top w:val="single" w:sz="2" w:space="0" w:color="000000"/>
              <w:left w:val="single" w:sz="2" w:space="0" w:color="000000"/>
              <w:bottom w:val="single" w:sz="2" w:space="0" w:color="000000"/>
              <w:right w:val="single" w:sz="2" w:space="0" w:color="000000"/>
            </w:tcBorders>
          </w:tcPr>
          <w:p w14:paraId="00F22591" w14:textId="77777777" w:rsidR="008D5256" w:rsidRPr="0061106F" w:rsidRDefault="008D5256" w:rsidP="008D5256">
            <w:pPr>
              <w:spacing w:line="259" w:lineRule="auto"/>
              <w:ind w:left="24"/>
              <w:rPr>
                <w:rFonts w:ascii="Arial" w:hAnsi="Arial" w:cs="Arial"/>
              </w:rPr>
            </w:pPr>
            <w:r w:rsidRPr="0061106F">
              <w:rPr>
                <w:rFonts w:ascii="Arial" w:eastAsia="Calibri" w:hAnsi="Arial" w:cs="Arial"/>
              </w:rPr>
              <w:t>22.02.2019</w:t>
            </w:r>
          </w:p>
        </w:tc>
        <w:tc>
          <w:tcPr>
            <w:tcW w:w="3408" w:type="dxa"/>
            <w:tcBorders>
              <w:top w:val="single" w:sz="2" w:space="0" w:color="000000"/>
              <w:left w:val="single" w:sz="2" w:space="0" w:color="000000"/>
              <w:bottom w:val="single" w:sz="2" w:space="0" w:color="000000"/>
              <w:right w:val="single" w:sz="2" w:space="0" w:color="000000"/>
            </w:tcBorders>
          </w:tcPr>
          <w:p w14:paraId="6497D21D" w14:textId="77777777" w:rsidR="008D5256" w:rsidRPr="0061106F" w:rsidRDefault="008D5256" w:rsidP="008D5256">
            <w:pPr>
              <w:spacing w:line="259" w:lineRule="auto"/>
              <w:ind w:left="20" w:right="154" w:firstLine="10"/>
              <w:rPr>
                <w:rFonts w:ascii="Arial" w:hAnsi="Arial" w:cs="Arial"/>
              </w:rPr>
            </w:pPr>
            <w:r w:rsidRPr="0061106F">
              <w:rPr>
                <w:rFonts w:ascii="Arial" w:hAnsi="Arial" w:cs="Arial"/>
              </w:rPr>
              <w:t xml:space="preserve">Unterstützung und Austausch mit den Mitarbeitern der Firma </w:t>
            </w:r>
            <w:proofErr w:type="spellStart"/>
            <w:r w:rsidRPr="0061106F">
              <w:rPr>
                <w:rFonts w:ascii="Arial" w:hAnsi="Arial" w:cs="Arial"/>
              </w:rPr>
              <w:t>Mozaik</w:t>
            </w:r>
            <w:proofErr w:type="spellEnd"/>
            <w:r w:rsidRPr="0061106F">
              <w:rPr>
                <w:rFonts w:ascii="Arial" w:hAnsi="Arial" w:cs="Arial"/>
              </w:rPr>
              <w:t xml:space="preserve"> am </w:t>
            </w:r>
            <w:proofErr w:type="spellStart"/>
            <w:r w:rsidRPr="0061106F">
              <w:rPr>
                <w:rFonts w:ascii="Arial" w:hAnsi="Arial" w:cs="Arial"/>
              </w:rPr>
              <w:t>mozaBook</w:t>
            </w:r>
            <w:proofErr w:type="spellEnd"/>
            <w:r w:rsidRPr="0061106F">
              <w:rPr>
                <w:rFonts w:ascii="Arial" w:hAnsi="Arial" w:cs="Arial"/>
              </w:rPr>
              <w:t xml:space="preserve"> Stand</w:t>
            </w:r>
          </w:p>
        </w:tc>
        <w:tc>
          <w:tcPr>
            <w:tcW w:w="3271" w:type="dxa"/>
            <w:tcBorders>
              <w:top w:val="single" w:sz="2" w:space="0" w:color="000000"/>
              <w:left w:val="single" w:sz="2" w:space="0" w:color="000000"/>
              <w:bottom w:val="single" w:sz="2" w:space="0" w:color="000000"/>
              <w:right w:val="single" w:sz="2" w:space="0" w:color="000000"/>
            </w:tcBorders>
          </w:tcPr>
          <w:p w14:paraId="2F648358" w14:textId="77777777" w:rsidR="008D5256" w:rsidRPr="0061106F" w:rsidRDefault="008D5256" w:rsidP="008D5256">
            <w:pPr>
              <w:spacing w:line="259" w:lineRule="auto"/>
              <w:ind w:left="20"/>
              <w:rPr>
                <w:rFonts w:ascii="Arial" w:hAnsi="Arial" w:cs="Arial"/>
              </w:rPr>
            </w:pPr>
            <w:r w:rsidRPr="0061106F">
              <w:rPr>
                <w:rFonts w:ascii="Arial" w:hAnsi="Arial" w:cs="Arial"/>
              </w:rPr>
              <w:t>Didacta Köln</w:t>
            </w:r>
          </w:p>
        </w:tc>
      </w:tr>
      <w:tr w:rsidR="008D5256" w14:paraId="35465F61" w14:textId="77777777" w:rsidTr="008D5256">
        <w:trPr>
          <w:trHeight w:val="268"/>
        </w:trPr>
        <w:tc>
          <w:tcPr>
            <w:tcW w:w="1904" w:type="dxa"/>
            <w:tcBorders>
              <w:top w:val="single" w:sz="2" w:space="0" w:color="000000"/>
              <w:left w:val="single" w:sz="2" w:space="0" w:color="000000"/>
              <w:bottom w:val="single" w:sz="2" w:space="0" w:color="000000"/>
              <w:right w:val="single" w:sz="2" w:space="0" w:color="000000"/>
            </w:tcBorders>
          </w:tcPr>
          <w:p w14:paraId="7879584A" w14:textId="77777777" w:rsidR="008D5256" w:rsidRPr="0061106F" w:rsidRDefault="008D5256" w:rsidP="008D5256">
            <w:pPr>
              <w:spacing w:line="259" w:lineRule="auto"/>
              <w:ind w:left="24"/>
              <w:rPr>
                <w:rFonts w:ascii="Arial" w:hAnsi="Arial" w:cs="Arial"/>
              </w:rPr>
            </w:pPr>
            <w:r w:rsidRPr="0061106F">
              <w:rPr>
                <w:rFonts w:ascii="Arial" w:eastAsia="Calibri" w:hAnsi="Arial" w:cs="Arial"/>
              </w:rPr>
              <w:t>27.02.2019</w:t>
            </w:r>
          </w:p>
        </w:tc>
        <w:tc>
          <w:tcPr>
            <w:tcW w:w="3408" w:type="dxa"/>
            <w:tcBorders>
              <w:top w:val="single" w:sz="2" w:space="0" w:color="000000"/>
              <w:left w:val="single" w:sz="2" w:space="0" w:color="000000"/>
              <w:bottom w:val="single" w:sz="2" w:space="0" w:color="000000"/>
              <w:right w:val="single" w:sz="2" w:space="0" w:color="000000"/>
            </w:tcBorders>
          </w:tcPr>
          <w:p w14:paraId="623D159A" w14:textId="77777777" w:rsidR="008D5256" w:rsidRPr="0061106F" w:rsidRDefault="008D5256" w:rsidP="008D5256">
            <w:pPr>
              <w:spacing w:line="259" w:lineRule="auto"/>
              <w:ind w:left="25"/>
              <w:rPr>
                <w:rFonts w:ascii="Arial" w:hAnsi="Arial" w:cs="Arial"/>
              </w:rPr>
            </w:pPr>
            <w:r w:rsidRPr="0061106F">
              <w:rPr>
                <w:rFonts w:ascii="Arial" w:hAnsi="Arial" w:cs="Arial"/>
              </w:rPr>
              <w:t>i-pad Schulung</w:t>
            </w:r>
          </w:p>
        </w:tc>
        <w:tc>
          <w:tcPr>
            <w:tcW w:w="3271" w:type="dxa"/>
            <w:tcBorders>
              <w:top w:val="single" w:sz="2" w:space="0" w:color="000000"/>
              <w:left w:val="single" w:sz="2" w:space="0" w:color="000000"/>
              <w:bottom w:val="single" w:sz="2" w:space="0" w:color="000000"/>
              <w:right w:val="single" w:sz="2" w:space="0" w:color="000000"/>
            </w:tcBorders>
          </w:tcPr>
          <w:p w14:paraId="5C72A590" w14:textId="77777777" w:rsidR="008D5256" w:rsidRPr="0061106F" w:rsidRDefault="008D5256" w:rsidP="008D5256">
            <w:pPr>
              <w:spacing w:line="259" w:lineRule="auto"/>
              <w:ind w:left="20"/>
              <w:rPr>
                <w:rFonts w:ascii="Arial" w:hAnsi="Arial" w:cs="Arial"/>
              </w:rPr>
            </w:pPr>
            <w:r w:rsidRPr="0061106F">
              <w:rPr>
                <w:rFonts w:ascii="Arial" w:hAnsi="Arial" w:cs="Arial"/>
              </w:rPr>
              <w:t>Medienzentrum</w:t>
            </w:r>
          </w:p>
        </w:tc>
      </w:tr>
      <w:tr w:rsidR="008D5256" w14:paraId="23C20B60" w14:textId="77777777" w:rsidTr="008D5256">
        <w:trPr>
          <w:trHeight w:val="787"/>
        </w:trPr>
        <w:tc>
          <w:tcPr>
            <w:tcW w:w="1904" w:type="dxa"/>
            <w:tcBorders>
              <w:top w:val="single" w:sz="2" w:space="0" w:color="000000"/>
              <w:left w:val="single" w:sz="2" w:space="0" w:color="000000"/>
              <w:bottom w:val="single" w:sz="2" w:space="0" w:color="000000"/>
              <w:right w:val="single" w:sz="2" w:space="0" w:color="000000"/>
            </w:tcBorders>
          </w:tcPr>
          <w:p w14:paraId="67C5CC73" w14:textId="77777777" w:rsidR="008D5256" w:rsidRPr="0061106F" w:rsidRDefault="008D5256" w:rsidP="008D5256">
            <w:pPr>
              <w:spacing w:line="259" w:lineRule="auto"/>
              <w:ind w:left="5"/>
              <w:rPr>
                <w:rFonts w:ascii="Arial" w:hAnsi="Arial" w:cs="Arial"/>
              </w:rPr>
            </w:pPr>
            <w:r w:rsidRPr="0061106F">
              <w:rPr>
                <w:rFonts w:ascii="Arial" w:eastAsia="Calibri" w:hAnsi="Arial" w:cs="Arial"/>
              </w:rPr>
              <w:t>25.05.2019</w:t>
            </w:r>
          </w:p>
        </w:tc>
        <w:tc>
          <w:tcPr>
            <w:tcW w:w="3408" w:type="dxa"/>
            <w:tcBorders>
              <w:top w:val="single" w:sz="2" w:space="0" w:color="000000"/>
              <w:left w:val="single" w:sz="2" w:space="0" w:color="000000"/>
              <w:bottom w:val="single" w:sz="2" w:space="0" w:color="000000"/>
              <w:right w:val="single" w:sz="2" w:space="0" w:color="000000"/>
            </w:tcBorders>
          </w:tcPr>
          <w:p w14:paraId="2A414B2B" w14:textId="77777777" w:rsidR="008D5256" w:rsidRPr="0061106F" w:rsidRDefault="008D5256" w:rsidP="008D5256">
            <w:pPr>
              <w:spacing w:line="259" w:lineRule="auto"/>
              <w:ind w:left="6"/>
              <w:rPr>
                <w:rFonts w:ascii="Arial" w:hAnsi="Arial" w:cs="Arial"/>
              </w:rPr>
            </w:pPr>
            <w:r w:rsidRPr="0061106F">
              <w:rPr>
                <w:rFonts w:ascii="Arial" w:hAnsi="Arial" w:cs="Arial"/>
              </w:rPr>
              <w:t>Digitale Medien im</w:t>
            </w:r>
          </w:p>
          <w:p w14:paraId="25ED7FF9" w14:textId="77777777" w:rsidR="008D5256" w:rsidRPr="0061106F" w:rsidRDefault="008D5256" w:rsidP="008D5256">
            <w:pPr>
              <w:spacing w:after="3" w:line="259" w:lineRule="auto"/>
              <w:ind w:left="1"/>
              <w:rPr>
                <w:rFonts w:ascii="Arial" w:hAnsi="Arial" w:cs="Arial"/>
              </w:rPr>
            </w:pPr>
            <w:proofErr w:type="spellStart"/>
            <w:r w:rsidRPr="0061106F">
              <w:rPr>
                <w:rFonts w:ascii="Arial" w:hAnsi="Arial" w:cs="Arial"/>
              </w:rPr>
              <w:t>Grundsschulunterricht</w:t>
            </w:r>
            <w:proofErr w:type="spellEnd"/>
            <w:r w:rsidRPr="0061106F">
              <w:rPr>
                <w:rFonts w:ascii="Arial" w:hAnsi="Arial" w:cs="Arial"/>
              </w:rPr>
              <w:t xml:space="preserve"> —</w:t>
            </w:r>
          </w:p>
          <w:p w14:paraId="235334A6" w14:textId="77777777" w:rsidR="008D5256" w:rsidRPr="0061106F" w:rsidRDefault="008D5256" w:rsidP="008D5256">
            <w:pPr>
              <w:spacing w:line="259" w:lineRule="auto"/>
              <w:ind w:left="11"/>
              <w:rPr>
                <w:rFonts w:ascii="Arial" w:hAnsi="Arial" w:cs="Arial"/>
              </w:rPr>
            </w:pPr>
            <w:r w:rsidRPr="0061106F">
              <w:rPr>
                <w:rFonts w:ascii="Arial" w:hAnsi="Arial" w:cs="Arial"/>
              </w:rPr>
              <w:t>Kernkompetenzen der Zukunft</w:t>
            </w:r>
          </w:p>
        </w:tc>
        <w:tc>
          <w:tcPr>
            <w:tcW w:w="3271" w:type="dxa"/>
            <w:tcBorders>
              <w:top w:val="single" w:sz="2" w:space="0" w:color="000000"/>
              <w:left w:val="single" w:sz="2" w:space="0" w:color="000000"/>
              <w:bottom w:val="single" w:sz="2" w:space="0" w:color="000000"/>
              <w:right w:val="single" w:sz="2" w:space="0" w:color="000000"/>
            </w:tcBorders>
          </w:tcPr>
          <w:p w14:paraId="4A1778D4" w14:textId="77777777" w:rsidR="008D5256" w:rsidRPr="0061106F" w:rsidRDefault="008D5256" w:rsidP="008D5256">
            <w:pPr>
              <w:spacing w:line="259" w:lineRule="auto"/>
              <w:rPr>
                <w:rFonts w:ascii="Arial" w:hAnsi="Arial" w:cs="Arial"/>
              </w:rPr>
            </w:pPr>
            <w:r w:rsidRPr="0061106F">
              <w:rPr>
                <w:rFonts w:ascii="Arial" w:hAnsi="Arial" w:cs="Arial"/>
              </w:rPr>
              <w:t>Wetzlar</w:t>
            </w:r>
          </w:p>
          <w:p w14:paraId="01834386" w14:textId="77777777" w:rsidR="008D5256" w:rsidRPr="0061106F" w:rsidRDefault="008D5256" w:rsidP="008D5256">
            <w:pPr>
              <w:spacing w:line="259" w:lineRule="auto"/>
              <w:ind w:left="5"/>
              <w:rPr>
                <w:rFonts w:ascii="Arial" w:hAnsi="Arial" w:cs="Arial"/>
              </w:rPr>
            </w:pPr>
            <w:r w:rsidRPr="0061106F">
              <w:rPr>
                <w:rFonts w:ascii="Arial" w:hAnsi="Arial" w:cs="Arial"/>
              </w:rPr>
              <w:t>(Veranstalter: Cornelsen)</w:t>
            </w:r>
          </w:p>
        </w:tc>
      </w:tr>
      <w:tr w:rsidR="008D5256" w14:paraId="6EB4AB17" w14:textId="77777777" w:rsidTr="008D5256">
        <w:trPr>
          <w:trHeight w:val="528"/>
        </w:trPr>
        <w:tc>
          <w:tcPr>
            <w:tcW w:w="1904" w:type="dxa"/>
            <w:tcBorders>
              <w:top w:val="single" w:sz="2" w:space="0" w:color="000000"/>
              <w:left w:val="single" w:sz="2" w:space="0" w:color="000000"/>
              <w:bottom w:val="single" w:sz="2" w:space="0" w:color="000000"/>
              <w:right w:val="single" w:sz="2" w:space="0" w:color="000000"/>
            </w:tcBorders>
          </w:tcPr>
          <w:p w14:paraId="663B3558" w14:textId="77777777" w:rsidR="008D5256" w:rsidRPr="0061106F" w:rsidRDefault="008D5256" w:rsidP="008D5256">
            <w:pPr>
              <w:spacing w:line="259" w:lineRule="auto"/>
              <w:ind w:left="14"/>
              <w:rPr>
                <w:rFonts w:ascii="Arial" w:hAnsi="Arial" w:cs="Arial"/>
              </w:rPr>
            </w:pPr>
            <w:r w:rsidRPr="0061106F">
              <w:rPr>
                <w:rFonts w:ascii="Arial" w:eastAsia="Calibri" w:hAnsi="Arial" w:cs="Arial"/>
              </w:rPr>
              <w:t>19.09.2019</w:t>
            </w:r>
          </w:p>
        </w:tc>
        <w:tc>
          <w:tcPr>
            <w:tcW w:w="3408" w:type="dxa"/>
            <w:tcBorders>
              <w:top w:val="single" w:sz="2" w:space="0" w:color="000000"/>
              <w:left w:val="single" w:sz="2" w:space="0" w:color="000000"/>
              <w:bottom w:val="single" w:sz="2" w:space="0" w:color="000000"/>
              <w:right w:val="single" w:sz="2" w:space="0" w:color="000000"/>
            </w:tcBorders>
          </w:tcPr>
          <w:p w14:paraId="087A63A6" w14:textId="77777777" w:rsidR="008D5256" w:rsidRPr="0061106F" w:rsidRDefault="008D5256" w:rsidP="008D5256">
            <w:pPr>
              <w:spacing w:line="259" w:lineRule="auto"/>
              <w:ind w:left="1" w:firstLine="10"/>
              <w:rPr>
                <w:rFonts w:ascii="Arial" w:hAnsi="Arial" w:cs="Arial"/>
              </w:rPr>
            </w:pPr>
            <w:r w:rsidRPr="0061106F">
              <w:rPr>
                <w:rFonts w:ascii="Arial" w:hAnsi="Arial" w:cs="Arial"/>
              </w:rPr>
              <w:t>l-</w:t>
            </w:r>
            <w:proofErr w:type="spellStart"/>
            <w:r w:rsidRPr="0061106F">
              <w:rPr>
                <w:rFonts w:ascii="Arial" w:hAnsi="Arial" w:cs="Arial"/>
              </w:rPr>
              <w:t>serv</w:t>
            </w:r>
            <w:proofErr w:type="spellEnd"/>
            <w:r w:rsidRPr="0061106F">
              <w:rPr>
                <w:rFonts w:ascii="Arial" w:hAnsi="Arial" w:cs="Arial"/>
              </w:rPr>
              <w:t xml:space="preserve"> Schulung für neue Anwender/Innen</w:t>
            </w:r>
          </w:p>
        </w:tc>
        <w:tc>
          <w:tcPr>
            <w:tcW w:w="3271" w:type="dxa"/>
            <w:tcBorders>
              <w:top w:val="single" w:sz="2" w:space="0" w:color="000000"/>
              <w:left w:val="single" w:sz="2" w:space="0" w:color="000000"/>
              <w:bottom w:val="single" w:sz="2" w:space="0" w:color="000000"/>
              <w:right w:val="single" w:sz="2" w:space="0" w:color="000000"/>
            </w:tcBorders>
          </w:tcPr>
          <w:p w14:paraId="5A4D9E09" w14:textId="77777777" w:rsidR="008D5256" w:rsidRPr="0061106F" w:rsidRDefault="008D5256" w:rsidP="008D5256">
            <w:pPr>
              <w:spacing w:line="259" w:lineRule="auto"/>
              <w:rPr>
                <w:rFonts w:ascii="Arial" w:hAnsi="Arial" w:cs="Arial"/>
              </w:rPr>
            </w:pPr>
            <w:r w:rsidRPr="0061106F">
              <w:rPr>
                <w:rFonts w:ascii="Arial" w:hAnsi="Arial" w:cs="Arial"/>
              </w:rPr>
              <w:t>Medienzentrum Dillenburg</w:t>
            </w:r>
          </w:p>
        </w:tc>
      </w:tr>
      <w:tr w:rsidR="008D5256" w14:paraId="041E8FCB" w14:textId="77777777" w:rsidTr="008D5256">
        <w:trPr>
          <w:trHeight w:val="787"/>
        </w:trPr>
        <w:tc>
          <w:tcPr>
            <w:tcW w:w="1904" w:type="dxa"/>
            <w:tcBorders>
              <w:top w:val="single" w:sz="2" w:space="0" w:color="000000"/>
              <w:left w:val="single" w:sz="2" w:space="0" w:color="000000"/>
              <w:bottom w:val="single" w:sz="2" w:space="0" w:color="000000"/>
              <w:right w:val="single" w:sz="2" w:space="0" w:color="000000"/>
            </w:tcBorders>
          </w:tcPr>
          <w:p w14:paraId="241479CF" w14:textId="77777777" w:rsidR="008D5256" w:rsidRPr="0061106F" w:rsidRDefault="008D5256" w:rsidP="008D5256">
            <w:pPr>
              <w:spacing w:line="259" w:lineRule="auto"/>
              <w:ind w:left="14"/>
              <w:rPr>
                <w:rFonts w:ascii="Arial" w:hAnsi="Arial" w:cs="Arial"/>
              </w:rPr>
            </w:pPr>
            <w:r w:rsidRPr="0061106F">
              <w:rPr>
                <w:rFonts w:ascii="Arial" w:hAnsi="Arial" w:cs="Arial"/>
              </w:rPr>
              <w:t>Herbst 2019</w:t>
            </w:r>
          </w:p>
        </w:tc>
        <w:tc>
          <w:tcPr>
            <w:tcW w:w="3408" w:type="dxa"/>
            <w:tcBorders>
              <w:top w:val="single" w:sz="2" w:space="0" w:color="000000"/>
              <w:left w:val="single" w:sz="2" w:space="0" w:color="000000"/>
              <w:bottom w:val="single" w:sz="2" w:space="0" w:color="000000"/>
              <w:right w:val="single" w:sz="2" w:space="0" w:color="000000"/>
            </w:tcBorders>
          </w:tcPr>
          <w:p w14:paraId="4091B5C4" w14:textId="77777777" w:rsidR="008D5256" w:rsidRPr="0061106F" w:rsidRDefault="008D5256" w:rsidP="008D5256">
            <w:pPr>
              <w:spacing w:line="259" w:lineRule="auto"/>
              <w:ind w:left="11"/>
              <w:rPr>
                <w:rFonts w:ascii="Arial" w:hAnsi="Arial" w:cs="Arial"/>
              </w:rPr>
            </w:pPr>
            <w:r w:rsidRPr="0061106F">
              <w:rPr>
                <w:rFonts w:ascii="Arial" w:hAnsi="Arial" w:cs="Arial"/>
              </w:rPr>
              <w:t>Informationen / Feinabstimmung</w:t>
            </w:r>
          </w:p>
          <w:p w14:paraId="30F7098E" w14:textId="77777777" w:rsidR="008D5256" w:rsidRPr="0061106F" w:rsidRDefault="008D5256" w:rsidP="008D5256">
            <w:pPr>
              <w:spacing w:line="259" w:lineRule="auto"/>
              <w:ind w:left="11"/>
              <w:rPr>
                <w:rFonts w:ascii="Arial" w:hAnsi="Arial" w:cs="Arial"/>
              </w:rPr>
            </w:pPr>
            <w:r w:rsidRPr="0061106F">
              <w:rPr>
                <w:rFonts w:ascii="Arial" w:hAnsi="Arial" w:cs="Arial"/>
              </w:rPr>
              <w:t>Medienkonzept innerhalb des</w:t>
            </w:r>
          </w:p>
          <w:p w14:paraId="10364EE7" w14:textId="77777777" w:rsidR="008D5256" w:rsidRPr="0061106F" w:rsidRDefault="008D5256" w:rsidP="008D5256">
            <w:pPr>
              <w:spacing w:line="259" w:lineRule="auto"/>
              <w:ind w:left="11"/>
              <w:rPr>
                <w:rFonts w:ascii="Arial" w:hAnsi="Arial" w:cs="Arial"/>
              </w:rPr>
            </w:pPr>
            <w:r w:rsidRPr="0061106F">
              <w:rPr>
                <w:rFonts w:ascii="Arial" w:hAnsi="Arial" w:cs="Arial"/>
              </w:rPr>
              <w:t>Kollegiums</w:t>
            </w:r>
          </w:p>
        </w:tc>
        <w:tc>
          <w:tcPr>
            <w:tcW w:w="3271" w:type="dxa"/>
            <w:tcBorders>
              <w:top w:val="single" w:sz="2" w:space="0" w:color="000000"/>
              <w:left w:val="single" w:sz="2" w:space="0" w:color="000000"/>
              <w:bottom w:val="single" w:sz="2" w:space="0" w:color="000000"/>
              <w:right w:val="single" w:sz="2" w:space="0" w:color="000000"/>
            </w:tcBorders>
          </w:tcPr>
          <w:p w14:paraId="0E7D9DE2" w14:textId="77777777" w:rsidR="008D5256" w:rsidRPr="0061106F" w:rsidRDefault="008D5256" w:rsidP="008D5256">
            <w:pPr>
              <w:spacing w:line="259" w:lineRule="auto"/>
              <w:rPr>
                <w:rFonts w:ascii="Arial" w:hAnsi="Arial" w:cs="Arial"/>
              </w:rPr>
            </w:pPr>
            <w:r w:rsidRPr="0061106F">
              <w:rPr>
                <w:rFonts w:ascii="Arial" w:hAnsi="Arial" w:cs="Arial"/>
              </w:rPr>
              <w:t>Mittelpunktgrundschule Haiger</w:t>
            </w:r>
          </w:p>
        </w:tc>
      </w:tr>
      <w:tr w:rsidR="008D5256" w14:paraId="0F88E865" w14:textId="77777777" w:rsidTr="008D5256">
        <w:trPr>
          <w:trHeight w:val="269"/>
        </w:trPr>
        <w:tc>
          <w:tcPr>
            <w:tcW w:w="1904" w:type="dxa"/>
            <w:tcBorders>
              <w:top w:val="single" w:sz="2" w:space="0" w:color="000000"/>
              <w:left w:val="single" w:sz="2" w:space="0" w:color="000000"/>
              <w:bottom w:val="single" w:sz="2" w:space="0" w:color="000000"/>
              <w:right w:val="single" w:sz="2" w:space="0" w:color="000000"/>
            </w:tcBorders>
          </w:tcPr>
          <w:p w14:paraId="237F0410" w14:textId="77777777" w:rsidR="008D5256" w:rsidRPr="0061106F" w:rsidRDefault="008D5256" w:rsidP="008D5256">
            <w:pPr>
              <w:spacing w:line="259" w:lineRule="auto"/>
              <w:ind w:left="14"/>
              <w:rPr>
                <w:rFonts w:ascii="Arial" w:hAnsi="Arial" w:cs="Arial"/>
              </w:rPr>
            </w:pPr>
            <w:r w:rsidRPr="0061106F">
              <w:rPr>
                <w:rFonts w:ascii="Arial" w:hAnsi="Arial" w:cs="Arial"/>
              </w:rPr>
              <w:t>Herbst 2019</w:t>
            </w:r>
          </w:p>
        </w:tc>
        <w:tc>
          <w:tcPr>
            <w:tcW w:w="3408" w:type="dxa"/>
            <w:tcBorders>
              <w:top w:val="single" w:sz="2" w:space="0" w:color="000000"/>
              <w:left w:val="single" w:sz="2" w:space="0" w:color="000000"/>
              <w:bottom w:val="single" w:sz="2" w:space="0" w:color="000000"/>
              <w:right w:val="single" w:sz="2" w:space="0" w:color="000000"/>
            </w:tcBorders>
          </w:tcPr>
          <w:p w14:paraId="5ACB9ED2" w14:textId="77777777" w:rsidR="008D5256" w:rsidRPr="0061106F" w:rsidRDefault="008D5256" w:rsidP="008D5256">
            <w:pPr>
              <w:spacing w:line="259" w:lineRule="auto"/>
              <w:ind w:left="1"/>
              <w:rPr>
                <w:rFonts w:ascii="Arial" w:hAnsi="Arial" w:cs="Arial"/>
              </w:rPr>
            </w:pPr>
            <w:r w:rsidRPr="0061106F">
              <w:rPr>
                <w:rFonts w:ascii="Arial" w:hAnsi="Arial" w:cs="Arial"/>
              </w:rPr>
              <w:t xml:space="preserve">Skype — </w:t>
            </w:r>
            <w:proofErr w:type="spellStart"/>
            <w:r w:rsidRPr="0061106F">
              <w:rPr>
                <w:rFonts w:ascii="Arial" w:hAnsi="Arial" w:cs="Arial"/>
              </w:rPr>
              <w:t>Konfernz</w:t>
            </w:r>
            <w:proofErr w:type="spellEnd"/>
            <w:r w:rsidRPr="0061106F">
              <w:rPr>
                <w:rFonts w:ascii="Arial" w:hAnsi="Arial" w:cs="Arial"/>
              </w:rPr>
              <w:t xml:space="preserve"> </w:t>
            </w:r>
            <w:proofErr w:type="spellStart"/>
            <w:r w:rsidRPr="0061106F">
              <w:rPr>
                <w:rFonts w:ascii="Arial" w:hAnsi="Arial" w:cs="Arial"/>
              </w:rPr>
              <w:t>mozaBook</w:t>
            </w:r>
            <w:proofErr w:type="spellEnd"/>
          </w:p>
        </w:tc>
        <w:tc>
          <w:tcPr>
            <w:tcW w:w="3271" w:type="dxa"/>
            <w:tcBorders>
              <w:top w:val="single" w:sz="2" w:space="0" w:color="000000"/>
              <w:left w:val="single" w:sz="2" w:space="0" w:color="000000"/>
              <w:bottom w:val="single" w:sz="2" w:space="0" w:color="000000"/>
              <w:right w:val="single" w:sz="2" w:space="0" w:color="000000"/>
            </w:tcBorders>
          </w:tcPr>
          <w:p w14:paraId="5098C34B" w14:textId="77777777" w:rsidR="008D5256" w:rsidRPr="0061106F" w:rsidRDefault="008D5256" w:rsidP="008D5256">
            <w:pPr>
              <w:spacing w:line="259" w:lineRule="auto"/>
              <w:rPr>
                <w:rFonts w:ascii="Arial" w:hAnsi="Arial" w:cs="Arial"/>
              </w:rPr>
            </w:pPr>
            <w:r w:rsidRPr="0061106F">
              <w:rPr>
                <w:rFonts w:ascii="Arial" w:hAnsi="Arial" w:cs="Arial"/>
              </w:rPr>
              <w:t>Mittelpunktgrundschule Haiger</w:t>
            </w:r>
          </w:p>
        </w:tc>
      </w:tr>
      <w:tr w:rsidR="008D5256" w14:paraId="4CE9989D" w14:textId="77777777" w:rsidTr="008D5256">
        <w:trPr>
          <w:trHeight w:val="528"/>
        </w:trPr>
        <w:tc>
          <w:tcPr>
            <w:tcW w:w="1904" w:type="dxa"/>
            <w:tcBorders>
              <w:top w:val="single" w:sz="2" w:space="0" w:color="000000"/>
              <w:left w:val="single" w:sz="2" w:space="0" w:color="000000"/>
              <w:bottom w:val="single" w:sz="2" w:space="0" w:color="000000"/>
              <w:right w:val="single" w:sz="2" w:space="0" w:color="000000"/>
            </w:tcBorders>
          </w:tcPr>
          <w:p w14:paraId="12481D7F" w14:textId="77777777" w:rsidR="008D5256" w:rsidRPr="0061106F" w:rsidRDefault="008D5256" w:rsidP="008D5256">
            <w:pPr>
              <w:spacing w:line="259" w:lineRule="auto"/>
              <w:ind w:left="19"/>
              <w:rPr>
                <w:rFonts w:ascii="Arial" w:hAnsi="Arial" w:cs="Arial"/>
              </w:rPr>
            </w:pPr>
            <w:r w:rsidRPr="0061106F">
              <w:rPr>
                <w:rFonts w:ascii="Arial" w:eastAsia="Calibri" w:hAnsi="Arial" w:cs="Arial"/>
              </w:rPr>
              <w:t>19./20.10 2019</w:t>
            </w:r>
          </w:p>
        </w:tc>
        <w:tc>
          <w:tcPr>
            <w:tcW w:w="3408" w:type="dxa"/>
            <w:tcBorders>
              <w:top w:val="single" w:sz="2" w:space="0" w:color="000000"/>
              <w:left w:val="single" w:sz="2" w:space="0" w:color="000000"/>
              <w:bottom w:val="single" w:sz="2" w:space="0" w:color="000000"/>
              <w:right w:val="single" w:sz="2" w:space="0" w:color="000000"/>
            </w:tcBorders>
          </w:tcPr>
          <w:p w14:paraId="73A04A74" w14:textId="77777777" w:rsidR="008D5256" w:rsidRPr="0061106F" w:rsidRDefault="008D5256" w:rsidP="008D5256">
            <w:pPr>
              <w:spacing w:line="259" w:lineRule="auto"/>
              <w:ind w:left="16"/>
              <w:rPr>
                <w:rFonts w:ascii="Arial" w:hAnsi="Arial" w:cs="Arial"/>
              </w:rPr>
            </w:pPr>
            <w:r w:rsidRPr="0061106F">
              <w:rPr>
                <w:rFonts w:ascii="Arial" w:hAnsi="Arial" w:cs="Arial"/>
              </w:rPr>
              <w:t xml:space="preserve">Unterstützung der Mitarbeiter der Firma </w:t>
            </w:r>
            <w:proofErr w:type="spellStart"/>
            <w:r w:rsidRPr="0061106F">
              <w:rPr>
                <w:rFonts w:ascii="Arial" w:hAnsi="Arial" w:cs="Arial"/>
              </w:rPr>
              <w:t>mozaik</w:t>
            </w:r>
            <w:proofErr w:type="spellEnd"/>
          </w:p>
        </w:tc>
        <w:tc>
          <w:tcPr>
            <w:tcW w:w="3271" w:type="dxa"/>
            <w:tcBorders>
              <w:top w:val="single" w:sz="2" w:space="0" w:color="000000"/>
              <w:left w:val="single" w:sz="2" w:space="0" w:color="000000"/>
              <w:bottom w:val="single" w:sz="2" w:space="0" w:color="000000"/>
              <w:right w:val="single" w:sz="2" w:space="0" w:color="000000"/>
            </w:tcBorders>
          </w:tcPr>
          <w:p w14:paraId="6755429E" w14:textId="77777777" w:rsidR="008D5256" w:rsidRPr="0061106F" w:rsidRDefault="008D5256" w:rsidP="008D5256">
            <w:pPr>
              <w:spacing w:line="259" w:lineRule="auto"/>
              <w:rPr>
                <w:rFonts w:ascii="Arial" w:hAnsi="Arial" w:cs="Arial"/>
              </w:rPr>
            </w:pPr>
            <w:r w:rsidRPr="0061106F">
              <w:rPr>
                <w:rFonts w:ascii="Arial" w:hAnsi="Arial" w:cs="Arial"/>
              </w:rPr>
              <w:t>Buchmesse Frankfurt</w:t>
            </w:r>
          </w:p>
        </w:tc>
      </w:tr>
      <w:tr w:rsidR="008D5256" w14:paraId="169A1A2A" w14:textId="77777777" w:rsidTr="008D5256">
        <w:trPr>
          <w:trHeight w:val="1047"/>
        </w:trPr>
        <w:tc>
          <w:tcPr>
            <w:tcW w:w="1904" w:type="dxa"/>
            <w:tcBorders>
              <w:top w:val="single" w:sz="2" w:space="0" w:color="000000"/>
              <w:left w:val="single" w:sz="2" w:space="0" w:color="000000"/>
              <w:bottom w:val="single" w:sz="2" w:space="0" w:color="000000"/>
              <w:right w:val="single" w:sz="2" w:space="0" w:color="000000"/>
            </w:tcBorders>
          </w:tcPr>
          <w:p w14:paraId="3890AA7C" w14:textId="77777777" w:rsidR="008D5256" w:rsidRPr="0061106F" w:rsidRDefault="008D5256" w:rsidP="008D5256">
            <w:pPr>
              <w:spacing w:line="259" w:lineRule="auto"/>
              <w:ind w:left="14"/>
              <w:rPr>
                <w:rFonts w:ascii="Arial" w:hAnsi="Arial" w:cs="Arial"/>
              </w:rPr>
            </w:pPr>
            <w:r w:rsidRPr="0061106F">
              <w:rPr>
                <w:rFonts w:ascii="Arial" w:eastAsia="Calibri" w:hAnsi="Arial" w:cs="Arial"/>
              </w:rPr>
              <w:t>2019 /2020</w:t>
            </w:r>
          </w:p>
        </w:tc>
        <w:tc>
          <w:tcPr>
            <w:tcW w:w="3408" w:type="dxa"/>
            <w:tcBorders>
              <w:top w:val="single" w:sz="2" w:space="0" w:color="000000"/>
              <w:left w:val="single" w:sz="2" w:space="0" w:color="000000"/>
              <w:bottom w:val="single" w:sz="2" w:space="0" w:color="000000"/>
              <w:right w:val="single" w:sz="2" w:space="0" w:color="000000"/>
            </w:tcBorders>
          </w:tcPr>
          <w:p w14:paraId="20E91CA8" w14:textId="77777777" w:rsidR="008D5256" w:rsidRPr="0061106F" w:rsidRDefault="008D5256" w:rsidP="008D5256">
            <w:pPr>
              <w:spacing w:line="259" w:lineRule="auto"/>
              <w:ind w:left="16"/>
              <w:rPr>
                <w:rFonts w:ascii="Arial" w:hAnsi="Arial" w:cs="Arial"/>
              </w:rPr>
            </w:pPr>
            <w:proofErr w:type="spellStart"/>
            <w:r w:rsidRPr="0061106F">
              <w:rPr>
                <w:rFonts w:ascii="Arial" w:hAnsi="Arial" w:cs="Arial"/>
              </w:rPr>
              <w:t>Kollegiumsinterne</w:t>
            </w:r>
            <w:proofErr w:type="spellEnd"/>
            <w:r w:rsidRPr="0061106F">
              <w:rPr>
                <w:rFonts w:ascii="Arial" w:hAnsi="Arial" w:cs="Arial"/>
              </w:rPr>
              <w:t xml:space="preserve"> Schulungen</w:t>
            </w:r>
          </w:p>
          <w:p w14:paraId="29FD290E" w14:textId="77777777" w:rsidR="008D5256" w:rsidRPr="0061106F" w:rsidRDefault="008D5256" w:rsidP="008D5256">
            <w:pPr>
              <w:spacing w:line="259" w:lineRule="auto"/>
              <w:ind w:left="6"/>
              <w:rPr>
                <w:rFonts w:ascii="Arial" w:hAnsi="Arial" w:cs="Arial"/>
              </w:rPr>
            </w:pPr>
            <w:r w:rsidRPr="0061106F">
              <w:rPr>
                <w:rFonts w:ascii="Arial" w:hAnsi="Arial" w:cs="Arial"/>
              </w:rPr>
              <w:t>-</w:t>
            </w:r>
            <w:proofErr w:type="spellStart"/>
            <w:r w:rsidRPr="0061106F">
              <w:rPr>
                <w:rFonts w:ascii="Arial" w:hAnsi="Arial" w:cs="Arial"/>
              </w:rPr>
              <w:t>Active</w:t>
            </w:r>
            <w:proofErr w:type="spellEnd"/>
            <w:r w:rsidRPr="0061106F">
              <w:rPr>
                <w:rFonts w:ascii="Arial" w:hAnsi="Arial" w:cs="Arial"/>
              </w:rPr>
              <w:t xml:space="preserve"> Panels im Unterricht</w:t>
            </w:r>
          </w:p>
          <w:p w14:paraId="701CD79F" w14:textId="77777777" w:rsidR="008D5256" w:rsidRPr="0061106F" w:rsidRDefault="008D5256" w:rsidP="008D5256">
            <w:pPr>
              <w:spacing w:line="259" w:lineRule="auto"/>
              <w:ind w:left="6"/>
              <w:rPr>
                <w:rFonts w:ascii="Arial" w:hAnsi="Arial" w:cs="Arial"/>
              </w:rPr>
            </w:pPr>
            <w:r w:rsidRPr="0061106F">
              <w:rPr>
                <w:rFonts w:ascii="Arial" w:hAnsi="Arial" w:cs="Arial"/>
              </w:rPr>
              <w:t>-</w:t>
            </w:r>
            <w:proofErr w:type="spellStart"/>
            <w:r w:rsidRPr="0061106F">
              <w:rPr>
                <w:rFonts w:ascii="Arial" w:hAnsi="Arial" w:cs="Arial"/>
              </w:rPr>
              <w:t>mozaBook</w:t>
            </w:r>
            <w:proofErr w:type="spellEnd"/>
          </w:p>
          <w:p w14:paraId="1D88F14A" w14:textId="77777777" w:rsidR="008D5256" w:rsidRPr="0061106F" w:rsidRDefault="008D5256" w:rsidP="008D5256">
            <w:pPr>
              <w:spacing w:line="259" w:lineRule="auto"/>
              <w:ind w:left="6"/>
              <w:rPr>
                <w:rFonts w:ascii="Arial" w:hAnsi="Arial" w:cs="Arial"/>
              </w:rPr>
            </w:pPr>
            <w:r w:rsidRPr="0061106F">
              <w:rPr>
                <w:rFonts w:ascii="Arial" w:hAnsi="Arial" w:cs="Arial"/>
              </w:rPr>
              <w:t>- Dokumentenkamera</w:t>
            </w:r>
          </w:p>
        </w:tc>
        <w:tc>
          <w:tcPr>
            <w:tcW w:w="3271" w:type="dxa"/>
            <w:tcBorders>
              <w:top w:val="single" w:sz="2" w:space="0" w:color="000000"/>
              <w:left w:val="single" w:sz="2" w:space="0" w:color="000000"/>
              <w:bottom w:val="single" w:sz="2" w:space="0" w:color="000000"/>
              <w:right w:val="single" w:sz="2" w:space="0" w:color="000000"/>
            </w:tcBorders>
          </w:tcPr>
          <w:p w14:paraId="299D678B" w14:textId="77777777" w:rsidR="008D5256" w:rsidRPr="0061106F" w:rsidRDefault="008D5256" w:rsidP="008D5256">
            <w:pPr>
              <w:spacing w:line="259" w:lineRule="auto"/>
              <w:rPr>
                <w:rFonts w:ascii="Arial" w:hAnsi="Arial" w:cs="Arial"/>
              </w:rPr>
            </w:pPr>
            <w:r w:rsidRPr="0061106F">
              <w:rPr>
                <w:rFonts w:ascii="Arial" w:hAnsi="Arial" w:cs="Arial"/>
              </w:rPr>
              <w:t>Mittelpunktgrundschule Haiger</w:t>
            </w:r>
          </w:p>
        </w:tc>
      </w:tr>
      <w:tr w:rsidR="008D5256" w14:paraId="1F797198" w14:textId="77777777" w:rsidTr="008D5256">
        <w:trPr>
          <w:trHeight w:val="519"/>
        </w:trPr>
        <w:tc>
          <w:tcPr>
            <w:tcW w:w="1904" w:type="dxa"/>
            <w:tcBorders>
              <w:top w:val="single" w:sz="2" w:space="0" w:color="000000"/>
              <w:left w:val="single" w:sz="2" w:space="0" w:color="000000"/>
              <w:bottom w:val="single" w:sz="2" w:space="0" w:color="000000"/>
              <w:right w:val="single" w:sz="2" w:space="0" w:color="000000"/>
            </w:tcBorders>
          </w:tcPr>
          <w:p w14:paraId="30EA687E" w14:textId="77777777" w:rsidR="008D5256" w:rsidRPr="0061106F" w:rsidRDefault="008D5256" w:rsidP="008D5256">
            <w:pPr>
              <w:spacing w:line="259" w:lineRule="auto"/>
              <w:ind w:left="14"/>
              <w:rPr>
                <w:rFonts w:ascii="Arial" w:hAnsi="Arial" w:cs="Arial"/>
              </w:rPr>
            </w:pPr>
            <w:r w:rsidRPr="0061106F">
              <w:rPr>
                <w:rFonts w:ascii="Arial" w:eastAsia="Calibri" w:hAnsi="Arial" w:cs="Arial"/>
              </w:rPr>
              <w:t>2020</w:t>
            </w:r>
          </w:p>
        </w:tc>
        <w:tc>
          <w:tcPr>
            <w:tcW w:w="3408" w:type="dxa"/>
            <w:tcBorders>
              <w:top w:val="single" w:sz="2" w:space="0" w:color="000000"/>
              <w:left w:val="single" w:sz="2" w:space="0" w:color="000000"/>
              <w:bottom w:val="single" w:sz="2" w:space="0" w:color="000000"/>
              <w:right w:val="single" w:sz="2" w:space="0" w:color="000000"/>
            </w:tcBorders>
          </w:tcPr>
          <w:p w14:paraId="2BB77C32" w14:textId="77777777" w:rsidR="008D5256" w:rsidRPr="0061106F" w:rsidRDefault="008D5256" w:rsidP="008D5256">
            <w:pPr>
              <w:spacing w:line="259" w:lineRule="auto"/>
              <w:ind w:left="16"/>
              <w:rPr>
                <w:rFonts w:ascii="Arial" w:hAnsi="Arial" w:cs="Arial"/>
              </w:rPr>
            </w:pPr>
            <w:r w:rsidRPr="0061106F">
              <w:rPr>
                <w:rFonts w:ascii="Arial" w:hAnsi="Arial" w:cs="Arial"/>
              </w:rPr>
              <w:t>In Planung: Fortbildungstag des</w:t>
            </w:r>
          </w:p>
          <w:p w14:paraId="39245C83" w14:textId="77777777" w:rsidR="008D5256" w:rsidRPr="0061106F" w:rsidRDefault="008D5256" w:rsidP="008D5256">
            <w:pPr>
              <w:spacing w:line="259" w:lineRule="auto"/>
              <w:ind w:left="16"/>
              <w:rPr>
                <w:rFonts w:ascii="Arial" w:hAnsi="Arial" w:cs="Arial"/>
              </w:rPr>
            </w:pPr>
            <w:r w:rsidRPr="0061106F">
              <w:rPr>
                <w:rFonts w:ascii="Arial" w:hAnsi="Arial" w:cs="Arial"/>
              </w:rPr>
              <w:t>Kollegiums zum Thema Medien</w:t>
            </w:r>
          </w:p>
        </w:tc>
        <w:tc>
          <w:tcPr>
            <w:tcW w:w="3271" w:type="dxa"/>
            <w:tcBorders>
              <w:top w:val="single" w:sz="2" w:space="0" w:color="000000"/>
              <w:left w:val="single" w:sz="2" w:space="0" w:color="000000"/>
              <w:bottom w:val="single" w:sz="2" w:space="0" w:color="000000"/>
              <w:right w:val="single" w:sz="2" w:space="0" w:color="000000"/>
            </w:tcBorders>
          </w:tcPr>
          <w:p w14:paraId="42FDD8F8" w14:textId="77777777" w:rsidR="008D5256" w:rsidRPr="0061106F" w:rsidRDefault="008D5256" w:rsidP="008D5256">
            <w:pPr>
              <w:spacing w:line="259" w:lineRule="auto"/>
              <w:rPr>
                <w:rFonts w:ascii="Arial" w:hAnsi="Arial" w:cs="Arial"/>
              </w:rPr>
            </w:pPr>
            <w:r w:rsidRPr="0061106F">
              <w:rPr>
                <w:rFonts w:ascii="Arial" w:hAnsi="Arial" w:cs="Arial"/>
              </w:rPr>
              <w:t>Mittelpunktgrundschule Haiger</w:t>
            </w:r>
          </w:p>
        </w:tc>
      </w:tr>
    </w:tbl>
    <w:p w14:paraId="6A17290E" w14:textId="77777777" w:rsidR="00BA744F" w:rsidRDefault="00BA744F" w:rsidP="00BA744F">
      <w:pPr>
        <w:spacing w:after="163" w:line="240" w:lineRule="auto"/>
        <w:ind w:left="34" w:right="854"/>
        <w:rPr>
          <w:rFonts w:ascii="Arial" w:hAnsi="Arial" w:cs="Arial"/>
        </w:rPr>
      </w:pPr>
    </w:p>
    <w:p w14:paraId="1107A359" w14:textId="46F15C73" w:rsidR="008D5256" w:rsidRPr="00BA744F" w:rsidRDefault="008D5256" w:rsidP="00BA744F">
      <w:pPr>
        <w:spacing w:after="163" w:line="240" w:lineRule="auto"/>
        <w:ind w:left="34" w:right="854"/>
        <w:jc w:val="both"/>
        <w:rPr>
          <w:rFonts w:ascii="Arial" w:hAnsi="Arial" w:cs="Arial"/>
        </w:rPr>
      </w:pPr>
      <w:r w:rsidRPr="00BA744F">
        <w:rPr>
          <w:rFonts w:ascii="Arial" w:hAnsi="Arial" w:cs="Arial"/>
        </w:rPr>
        <w:t>Nicht aufgelistet sind Arbeitstreffen des Medienteams zur Erstellung und</w:t>
      </w:r>
      <w:r w:rsidR="00C2307A">
        <w:rPr>
          <w:rFonts w:ascii="Arial" w:hAnsi="Arial" w:cs="Arial"/>
        </w:rPr>
        <w:t xml:space="preserve"> </w:t>
      </w:r>
      <w:r w:rsidRPr="00BA744F">
        <w:rPr>
          <w:rFonts w:ascii="Arial" w:hAnsi="Arial" w:cs="Arial"/>
        </w:rPr>
        <w:t>Aktualisierung des Medienbildungskonzeptes, persönliche Schulungen einzelner Kollegen und Kolleginnen und zahlreiche Kontakte zum Beispiel zu Verlagen in Bezug auf die Zusammenarbeit.</w:t>
      </w:r>
    </w:p>
    <w:p w14:paraId="6D12399D" w14:textId="1402D163" w:rsidR="008D5256" w:rsidRPr="00BA744F" w:rsidRDefault="008D5256" w:rsidP="00C2307A">
      <w:pPr>
        <w:spacing w:line="240" w:lineRule="auto"/>
        <w:ind w:left="34" w:right="23"/>
        <w:jc w:val="both"/>
        <w:rPr>
          <w:rFonts w:ascii="Arial" w:hAnsi="Arial" w:cs="Arial"/>
        </w:rPr>
      </w:pPr>
      <w:r w:rsidRPr="00BA744F">
        <w:rPr>
          <w:rFonts w:ascii="Arial" w:hAnsi="Arial" w:cs="Arial"/>
        </w:rPr>
        <w:t>Zudem wurde kontinuierlich in Konferenzen über den Sachstand „Medien" berichtet. Dies ist den</w:t>
      </w:r>
    </w:p>
    <w:p w14:paraId="6F392349" w14:textId="77777777" w:rsidR="008D5256" w:rsidRPr="00BA744F" w:rsidRDefault="008D5256" w:rsidP="00BA744F">
      <w:pPr>
        <w:spacing w:after="797" w:line="240" w:lineRule="auto"/>
        <w:ind w:left="34" w:right="23"/>
        <w:jc w:val="both"/>
        <w:rPr>
          <w:rFonts w:ascii="Arial" w:hAnsi="Arial" w:cs="Arial"/>
        </w:rPr>
      </w:pPr>
      <w:r w:rsidRPr="00BA744F">
        <w:rPr>
          <w:rFonts w:ascii="Arial" w:hAnsi="Arial" w:cs="Arial"/>
        </w:rPr>
        <w:t>Protokollen der Gesamtkonferenzen zu entnehmen.</w:t>
      </w:r>
    </w:p>
    <w:p w14:paraId="7E0B8D0B" w14:textId="385DAF5C" w:rsidR="008D5256" w:rsidRPr="00B34210" w:rsidRDefault="00BA744F" w:rsidP="00BA744F">
      <w:pPr>
        <w:tabs>
          <w:tab w:val="center" w:pos="2458"/>
        </w:tabs>
        <w:spacing w:after="188" w:line="240" w:lineRule="auto"/>
        <w:jc w:val="both"/>
        <w:rPr>
          <w:rFonts w:ascii="Arial" w:hAnsi="Arial" w:cs="Arial"/>
          <w:b/>
          <w:bCs/>
          <w:sz w:val="24"/>
          <w:szCs w:val="24"/>
        </w:rPr>
      </w:pPr>
      <w:r w:rsidRPr="00B34210">
        <w:rPr>
          <w:rFonts w:ascii="Arial" w:hAnsi="Arial" w:cs="Arial"/>
          <w:b/>
          <w:bCs/>
          <w:sz w:val="24"/>
          <w:szCs w:val="24"/>
        </w:rPr>
        <w:t>9</w:t>
      </w:r>
      <w:r w:rsidR="008D5256" w:rsidRPr="00B34210">
        <w:rPr>
          <w:rFonts w:ascii="Arial" w:hAnsi="Arial" w:cs="Arial"/>
          <w:b/>
          <w:bCs/>
          <w:sz w:val="24"/>
          <w:szCs w:val="24"/>
        </w:rPr>
        <w:t>.5</w:t>
      </w:r>
      <w:r w:rsidRPr="00B34210">
        <w:rPr>
          <w:rFonts w:ascii="Arial" w:hAnsi="Arial" w:cs="Arial"/>
          <w:b/>
          <w:bCs/>
          <w:sz w:val="24"/>
          <w:szCs w:val="24"/>
        </w:rPr>
        <w:t>.</w:t>
      </w:r>
      <w:r w:rsidR="008D5256" w:rsidRPr="00B34210">
        <w:rPr>
          <w:rFonts w:ascii="Arial" w:hAnsi="Arial" w:cs="Arial"/>
          <w:b/>
          <w:bCs/>
          <w:sz w:val="24"/>
          <w:szCs w:val="24"/>
        </w:rPr>
        <w:t xml:space="preserve"> </w:t>
      </w:r>
      <w:r w:rsidRPr="00B34210">
        <w:rPr>
          <w:rFonts w:ascii="Arial" w:hAnsi="Arial" w:cs="Arial"/>
          <w:b/>
          <w:bCs/>
          <w:sz w:val="24"/>
          <w:szCs w:val="24"/>
        </w:rPr>
        <w:t xml:space="preserve">   </w:t>
      </w:r>
      <w:r w:rsidR="008D5256" w:rsidRPr="00B34210">
        <w:rPr>
          <w:rFonts w:ascii="Arial" w:hAnsi="Arial" w:cs="Arial"/>
          <w:b/>
          <w:bCs/>
          <w:sz w:val="24"/>
          <w:szCs w:val="24"/>
        </w:rPr>
        <w:tab/>
        <w:t>Unterrichtsbeispiele aus der Schulpraxis</w:t>
      </w:r>
    </w:p>
    <w:p w14:paraId="4DED70FF" w14:textId="645B7E26" w:rsidR="008D5256" w:rsidRPr="00C2307A" w:rsidRDefault="008D5256" w:rsidP="00C2307A">
      <w:pPr>
        <w:spacing w:after="51" w:line="240" w:lineRule="auto"/>
        <w:ind w:left="34" w:right="23"/>
        <w:jc w:val="both"/>
        <w:rPr>
          <w:rFonts w:ascii="Arial" w:hAnsi="Arial" w:cs="Arial"/>
        </w:rPr>
      </w:pPr>
      <w:r w:rsidRPr="00BA744F">
        <w:rPr>
          <w:rFonts w:ascii="Arial" w:hAnsi="Arial" w:cs="Arial"/>
        </w:rPr>
        <w:t xml:space="preserve">In Kapitel </w:t>
      </w:r>
      <w:r w:rsidR="00BA744F" w:rsidRPr="00BA744F">
        <w:rPr>
          <w:rFonts w:ascii="Arial" w:hAnsi="Arial" w:cs="Arial"/>
        </w:rPr>
        <w:t>9</w:t>
      </w:r>
      <w:r w:rsidRPr="00BA744F">
        <w:rPr>
          <w:rFonts w:ascii="Arial" w:hAnsi="Arial" w:cs="Arial"/>
        </w:rPr>
        <w:t>.1</w:t>
      </w:r>
      <w:r w:rsidR="00BA744F" w:rsidRPr="00BA744F">
        <w:rPr>
          <w:rFonts w:ascii="Arial" w:hAnsi="Arial" w:cs="Arial"/>
        </w:rPr>
        <w:t>.</w:t>
      </w:r>
      <w:r w:rsidRPr="00BA744F">
        <w:rPr>
          <w:rFonts w:ascii="Arial" w:hAnsi="Arial" w:cs="Arial"/>
        </w:rPr>
        <w:t xml:space="preserve"> fällt insbesondere der hohe Bedarf an Tablets für die Jahrgangsstufen auf. Aktuell haben alle ca. 320 Schülerinnen und Schüler nach Voranmeldung Zugriff auf zwölf PCs im</w:t>
      </w:r>
      <w:r w:rsidR="00BA744F">
        <w:rPr>
          <w:rFonts w:ascii="Arial" w:hAnsi="Arial" w:cs="Arial"/>
        </w:rPr>
        <w:t xml:space="preserve"> </w:t>
      </w:r>
      <w:r w:rsidR="00BA744F" w:rsidRPr="00BA744F">
        <w:rPr>
          <w:rFonts w:ascii="Arial" w:hAnsi="Arial" w:cs="Arial"/>
        </w:rPr>
        <w:t>C</w:t>
      </w:r>
      <w:r w:rsidRPr="00BA744F">
        <w:rPr>
          <w:rFonts w:ascii="Arial" w:hAnsi="Arial" w:cs="Arial"/>
        </w:rPr>
        <w:t>omputerraum. Ein regelmäßiges sinnvolles Üben ist unter diesen Voraussetzungen nicht möglich. Das Lehrwerk für den Mathematikunterricht (Das Zahlenbuch) sieht eine tägliche Übungssequenz von Blitzrechenaufgaben vor. Bei regelmäßigem Einsatz der Blitzrechenaufgaben erwerben die Kinder ein arithmetisches</w:t>
      </w:r>
      <w:r>
        <w:t xml:space="preserve"> </w:t>
      </w:r>
      <w:r w:rsidRPr="00BA744F">
        <w:rPr>
          <w:rFonts w:ascii="Arial" w:hAnsi="Arial" w:cs="Arial"/>
        </w:rPr>
        <w:t xml:space="preserve">Basiswissen. Darüber hinaus werden Sachrechenaufgaben und Aufgaben zur Geometrie </w:t>
      </w:r>
      <w:r w:rsidRPr="00C2307A">
        <w:rPr>
          <w:rFonts w:ascii="Arial" w:hAnsi="Arial" w:cs="Arial"/>
        </w:rPr>
        <w:lastRenderedPageBreak/>
        <w:t>trainiert. Dies kann in der Schule bisher nur durch ein Computerprogramm am PC oder den Einsatz einer Kartei umgesetzt werden. Die Kartei kann zeitgleich nicht von allen Kindern einer Klasse genutzt werden.</w:t>
      </w:r>
    </w:p>
    <w:p w14:paraId="2914CBCB" w14:textId="77777777" w:rsidR="008D5256" w:rsidRPr="00C2307A" w:rsidRDefault="008D5256" w:rsidP="00C2307A">
      <w:pPr>
        <w:spacing w:after="3" w:line="240" w:lineRule="auto"/>
        <w:ind w:left="34" w:right="466"/>
        <w:jc w:val="both"/>
        <w:rPr>
          <w:rFonts w:ascii="Arial" w:hAnsi="Arial" w:cs="Arial"/>
        </w:rPr>
      </w:pPr>
      <w:r w:rsidRPr="00C2307A">
        <w:rPr>
          <w:rFonts w:ascii="Arial" w:hAnsi="Arial" w:cs="Arial"/>
        </w:rPr>
        <w:t>Alle Kinder könnten durch den Einsatz von Tablets, die auf Jahrgangsebene verfügbar sind, diese notwendigen nahezu täglich Übungsphasen durchführen. Die Blitzrechen-App speichert den individuellen Lernstand der Kinder. Jedes Kind übt auf seinem Niveau. Die Lehrkraft hat die</w:t>
      </w:r>
    </w:p>
    <w:p w14:paraId="1DDAE677" w14:textId="77777777" w:rsidR="008D5256" w:rsidRPr="00C2307A" w:rsidRDefault="008D5256" w:rsidP="00C2307A">
      <w:pPr>
        <w:spacing w:line="240" w:lineRule="auto"/>
        <w:ind w:left="34" w:right="23"/>
        <w:jc w:val="both"/>
        <w:rPr>
          <w:rFonts w:ascii="Arial" w:hAnsi="Arial" w:cs="Arial"/>
        </w:rPr>
      </w:pPr>
      <w:r w:rsidRPr="00C2307A">
        <w:rPr>
          <w:rFonts w:ascii="Arial" w:hAnsi="Arial" w:cs="Arial"/>
        </w:rPr>
        <w:t>Möglichkeit jedem Kind die entsprechende Übung zur Verfügung zu stellen.</w:t>
      </w:r>
    </w:p>
    <w:p w14:paraId="71C83426" w14:textId="77777777" w:rsidR="008D5256" w:rsidRPr="00C2307A" w:rsidRDefault="008D5256" w:rsidP="00C2307A">
      <w:pPr>
        <w:spacing w:after="732" w:line="240" w:lineRule="auto"/>
        <w:ind w:left="34" w:right="120"/>
        <w:jc w:val="both"/>
        <w:rPr>
          <w:rFonts w:ascii="Arial" w:hAnsi="Arial" w:cs="Arial"/>
        </w:rPr>
      </w:pPr>
      <w:r w:rsidRPr="00C2307A">
        <w:rPr>
          <w:rFonts w:ascii="Arial" w:hAnsi="Arial" w:cs="Arial"/>
        </w:rPr>
        <w:t xml:space="preserve">Die folgenden Einsatzmöglichkeiten im Unterricht beziehen sich hauptsächlich auf die Verwendung der interaktiven Tafel. Da einige Kollegen bereits im zweiten Jahr mit der interaktiven Tafel arbeiten, gibt es zahlreiche Unterrichtsbeispiele. Die exemplarische Auswahl soll verschiedene Aspekte </w:t>
      </w:r>
      <w:r w:rsidRPr="00C2307A">
        <w:rPr>
          <w:rFonts w:ascii="Arial" w:eastAsia="Calibri" w:hAnsi="Arial" w:cs="Arial"/>
        </w:rPr>
        <w:t>aufgreifen.</w:t>
      </w:r>
    </w:p>
    <w:p w14:paraId="28859C9A" w14:textId="3ACF2766" w:rsidR="008D5256" w:rsidRPr="00B34210" w:rsidRDefault="00BA744F" w:rsidP="00C2307A">
      <w:pPr>
        <w:spacing w:after="292"/>
        <w:ind w:left="33" w:right="23"/>
        <w:jc w:val="both"/>
        <w:rPr>
          <w:rFonts w:ascii="Arial" w:hAnsi="Arial" w:cs="Arial"/>
          <w:b/>
          <w:bCs/>
          <w:sz w:val="24"/>
          <w:szCs w:val="24"/>
        </w:rPr>
      </w:pPr>
      <w:r w:rsidRPr="00B34210">
        <w:rPr>
          <w:rFonts w:ascii="Arial" w:hAnsi="Arial" w:cs="Arial"/>
          <w:b/>
          <w:bCs/>
          <w:sz w:val="24"/>
          <w:szCs w:val="24"/>
        </w:rPr>
        <w:t>9</w:t>
      </w:r>
      <w:r w:rsidR="008D5256" w:rsidRPr="00B34210">
        <w:rPr>
          <w:rFonts w:ascii="Arial" w:hAnsi="Arial" w:cs="Arial"/>
          <w:b/>
          <w:bCs/>
          <w:sz w:val="24"/>
          <w:szCs w:val="24"/>
        </w:rPr>
        <w:t>.5.1</w:t>
      </w:r>
      <w:r w:rsidRPr="00B34210">
        <w:rPr>
          <w:rFonts w:ascii="Arial" w:hAnsi="Arial" w:cs="Arial"/>
          <w:b/>
          <w:bCs/>
          <w:sz w:val="24"/>
          <w:szCs w:val="24"/>
        </w:rPr>
        <w:t>.</w:t>
      </w:r>
      <w:r w:rsidRPr="00B34210">
        <w:rPr>
          <w:rFonts w:ascii="Arial" w:hAnsi="Arial" w:cs="Arial"/>
          <w:b/>
          <w:bCs/>
          <w:sz w:val="24"/>
          <w:szCs w:val="24"/>
        </w:rPr>
        <w:tab/>
      </w:r>
      <w:r w:rsidR="008D5256" w:rsidRPr="00B34210">
        <w:rPr>
          <w:rFonts w:ascii="Arial" w:hAnsi="Arial" w:cs="Arial"/>
          <w:b/>
          <w:bCs/>
          <w:sz w:val="24"/>
          <w:szCs w:val="24"/>
        </w:rPr>
        <w:t xml:space="preserve"> Einsatzmöglichkeiten im Englischunterricht im 3. Schuljahr</w:t>
      </w:r>
    </w:p>
    <w:p w14:paraId="28D59118" w14:textId="72156B73" w:rsidR="008D5256" w:rsidRPr="00C2307A" w:rsidRDefault="008D5256" w:rsidP="00C2307A">
      <w:pPr>
        <w:spacing w:after="0" w:line="240" w:lineRule="auto"/>
        <w:ind w:left="34" w:right="108"/>
        <w:jc w:val="both"/>
        <w:rPr>
          <w:rFonts w:ascii="Arial" w:hAnsi="Arial" w:cs="Arial"/>
        </w:rPr>
      </w:pPr>
      <w:r w:rsidRPr="00C2307A">
        <w:rPr>
          <w:rFonts w:ascii="Arial" w:hAnsi="Arial" w:cs="Arial"/>
        </w:rPr>
        <w:t>Die Einbindung medialer Inhalte kann im fremdsprachlichen Unterricht an verschiedensten Stellen stattfinden. Beispielhaft ist der landeskundliche Aspekt der Fremdsprache zu nennen. Spricht man von der Königsfamilie, so ist jedes Lehrwerk, und sei es noch so neu, schnell veraltet. Ein geeignetes, aktuelles Familienbild ist durch die Internetsuche schnell gefunden, eingefügt und beschriftet — auch spontan.</w:t>
      </w:r>
    </w:p>
    <w:p w14:paraId="3AC813F0" w14:textId="77777777" w:rsidR="00BA744F" w:rsidRPr="00C2307A" w:rsidRDefault="00BA744F" w:rsidP="00C2307A">
      <w:pPr>
        <w:spacing w:after="0" w:line="240" w:lineRule="auto"/>
        <w:ind w:left="34" w:right="108"/>
        <w:jc w:val="both"/>
        <w:rPr>
          <w:rFonts w:ascii="Arial" w:hAnsi="Arial" w:cs="Arial"/>
        </w:rPr>
      </w:pPr>
    </w:p>
    <w:p w14:paraId="242C14B2" w14:textId="77777777" w:rsidR="008D5256" w:rsidRPr="00C2307A" w:rsidRDefault="008D5256" w:rsidP="00C2307A">
      <w:pPr>
        <w:spacing w:after="380"/>
        <w:jc w:val="both"/>
        <w:rPr>
          <w:rFonts w:ascii="Arial" w:hAnsi="Arial" w:cs="Arial"/>
        </w:rPr>
      </w:pPr>
      <w:r w:rsidRPr="00C2307A">
        <w:rPr>
          <w:rFonts w:ascii="Arial" w:hAnsi="Arial" w:cs="Arial"/>
          <w:noProof/>
        </w:rPr>
        <w:drawing>
          <wp:inline distT="0" distB="0" distL="0" distR="0" wp14:anchorId="3ABA2242" wp14:editId="11C1224A">
            <wp:extent cx="3785616" cy="2027498"/>
            <wp:effectExtent l="0" t="0" r="0" b="0"/>
            <wp:docPr id="125587" name="Picture 125587"/>
            <wp:cNvGraphicFramePr/>
            <a:graphic xmlns:a="http://schemas.openxmlformats.org/drawingml/2006/main">
              <a:graphicData uri="http://schemas.openxmlformats.org/drawingml/2006/picture">
                <pic:pic xmlns:pic="http://schemas.openxmlformats.org/drawingml/2006/picture">
                  <pic:nvPicPr>
                    <pic:cNvPr id="125587" name="Picture 125587"/>
                    <pic:cNvPicPr/>
                  </pic:nvPicPr>
                  <pic:blipFill>
                    <a:blip r:embed="rId24"/>
                    <a:stretch>
                      <a:fillRect/>
                    </a:stretch>
                  </pic:blipFill>
                  <pic:spPr>
                    <a:xfrm>
                      <a:off x="0" y="0"/>
                      <a:ext cx="3785616" cy="2027498"/>
                    </a:xfrm>
                    <a:prstGeom prst="rect">
                      <a:avLst/>
                    </a:prstGeom>
                  </pic:spPr>
                </pic:pic>
              </a:graphicData>
            </a:graphic>
          </wp:inline>
        </w:drawing>
      </w:r>
    </w:p>
    <w:p w14:paraId="4A22B55F" w14:textId="77777777" w:rsidR="008D5256" w:rsidRPr="00C2307A" w:rsidRDefault="008D5256" w:rsidP="00A7401F">
      <w:pPr>
        <w:spacing w:after="237" w:line="265" w:lineRule="auto"/>
        <w:jc w:val="both"/>
        <w:rPr>
          <w:rFonts w:ascii="Arial" w:hAnsi="Arial" w:cs="Arial"/>
        </w:rPr>
      </w:pPr>
      <w:r w:rsidRPr="00C2307A">
        <w:rPr>
          <w:rFonts w:ascii="Arial" w:eastAsia="Calibri" w:hAnsi="Arial" w:cs="Arial"/>
        </w:rPr>
        <w:t>Fig 1: Royal Family</w:t>
      </w:r>
    </w:p>
    <w:p w14:paraId="5C5523FE" w14:textId="13651638" w:rsidR="008D5256" w:rsidRDefault="008D5256" w:rsidP="00C2307A">
      <w:pPr>
        <w:spacing w:after="0" w:line="240" w:lineRule="auto"/>
        <w:ind w:left="33" w:right="23"/>
        <w:jc w:val="both"/>
        <w:rPr>
          <w:rFonts w:ascii="Arial" w:hAnsi="Arial" w:cs="Arial"/>
        </w:rPr>
      </w:pPr>
      <w:r w:rsidRPr="00C2307A">
        <w:rPr>
          <w:rFonts w:ascii="Arial" w:hAnsi="Arial" w:cs="Arial"/>
        </w:rPr>
        <w:t xml:space="preserve">Als Wahrzeichen Londons wird auch der Big Ben behandelt. Den passenden, bekannten Glockenschlag kann man als Lehrkraft dazu erklingen lassen. Ebenso ein landeskundlicher Aspekt ist beispielsweise die Standfestigkeit und Disziplin der Royal </w:t>
      </w:r>
      <w:proofErr w:type="spellStart"/>
      <w:r w:rsidRPr="00C2307A">
        <w:rPr>
          <w:rFonts w:ascii="Arial" w:hAnsi="Arial" w:cs="Arial"/>
        </w:rPr>
        <w:t>Guards</w:t>
      </w:r>
      <w:proofErr w:type="spellEnd"/>
      <w:r w:rsidRPr="00C2307A">
        <w:rPr>
          <w:rFonts w:ascii="Arial" w:hAnsi="Arial" w:cs="Arial"/>
        </w:rPr>
        <w:t>. Karikiert wird diese in einer Filmsequenz von Mr.</w:t>
      </w:r>
      <w:r w:rsidR="00C2307A">
        <w:rPr>
          <w:rFonts w:ascii="Arial" w:hAnsi="Arial" w:cs="Arial"/>
        </w:rPr>
        <w:t xml:space="preserve"> </w:t>
      </w:r>
      <w:r w:rsidRPr="00C2307A">
        <w:rPr>
          <w:rFonts w:ascii="Arial" w:hAnsi="Arial" w:cs="Arial"/>
        </w:rPr>
        <w:t xml:space="preserve">Bean, welche als Impuls direkt aus </w:t>
      </w:r>
      <w:proofErr w:type="spellStart"/>
      <w:r w:rsidRPr="00C2307A">
        <w:rPr>
          <w:rFonts w:ascii="Arial" w:hAnsi="Arial" w:cs="Arial"/>
        </w:rPr>
        <w:t>Youtube</w:t>
      </w:r>
      <w:proofErr w:type="spellEnd"/>
      <w:r w:rsidRPr="00C2307A">
        <w:rPr>
          <w:rFonts w:ascii="Arial" w:hAnsi="Arial" w:cs="Arial"/>
        </w:rPr>
        <w:t xml:space="preserve"> abgespielt werden kann.</w:t>
      </w:r>
    </w:p>
    <w:p w14:paraId="28121F69" w14:textId="77777777" w:rsidR="00C2307A" w:rsidRPr="00C2307A" w:rsidRDefault="00C2307A" w:rsidP="00C2307A">
      <w:pPr>
        <w:spacing w:after="0" w:line="240" w:lineRule="auto"/>
        <w:ind w:left="33" w:right="23"/>
        <w:jc w:val="both"/>
        <w:rPr>
          <w:rFonts w:ascii="Arial" w:hAnsi="Arial" w:cs="Arial"/>
        </w:rPr>
      </w:pPr>
    </w:p>
    <w:p w14:paraId="305076D1" w14:textId="1EE47464" w:rsidR="008D5256" w:rsidRPr="00C2307A" w:rsidRDefault="008D5256" w:rsidP="00560500">
      <w:pPr>
        <w:spacing w:after="2" w:line="240" w:lineRule="auto"/>
        <w:ind w:left="23" w:right="81"/>
        <w:jc w:val="both"/>
        <w:rPr>
          <w:rFonts w:ascii="Arial" w:hAnsi="Arial" w:cs="Arial"/>
        </w:rPr>
        <w:sectPr w:rsidR="008D5256" w:rsidRPr="00C2307A">
          <w:headerReference w:type="even" r:id="rId25"/>
          <w:headerReference w:type="default" r:id="rId26"/>
          <w:headerReference w:type="first" r:id="rId27"/>
          <w:pgSz w:w="11904" w:h="16834"/>
          <w:pgMar w:top="1709" w:right="1632" w:bottom="1781" w:left="1526" w:header="1047" w:footer="720" w:gutter="0"/>
          <w:cols w:space="720"/>
        </w:sectPr>
      </w:pPr>
      <w:r w:rsidRPr="00C2307A">
        <w:rPr>
          <w:rFonts w:ascii="Arial" w:hAnsi="Arial" w:cs="Arial"/>
        </w:rPr>
        <w:t xml:space="preserve">Die Einbindung medialer Inhalte der Lehrwerke wird auch über das Board getätigt. So wird im unten aufgeführten Beispiel die Audiodatei des Liedes „The </w:t>
      </w:r>
      <w:proofErr w:type="spellStart"/>
      <w:r w:rsidRPr="00C2307A">
        <w:rPr>
          <w:rFonts w:ascii="Arial" w:hAnsi="Arial" w:cs="Arial"/>
        </w:rPr>
        <w:t>wheels</w:t>
      </w:r>
      <w:proofErr w:type="spellEnd"/>
      <w:r w:rsidRPr="00C2307A">
        <w:rPr>
          <w:rFonts w:ascii="Arial" w:hAnsi="Arial" w:cs="Arial"/>
        </w:rPr>
        <w:t xml:space="preserve"> on </w:t>
      </w:r>
      <w:proofErr w:type="spellStart"/>
      <w:r w:rsidRPr="00C2307A">
        <w:rPr>
          <w:rFonts w:ascii="Arial" w:hAnsi="Arial" w:cs="Arial"/>
        </w:rPr>
        <w:t>the</w:t>
      </w:r>
      <w:proofErr w:type="spellEnd"/>
      <w:r w:rsidRPr="00C2307A">
        <w:rPr>
          <w:rFonts w:ascii="Arial" w:hAnsi="Arial" w:cs="Arial"/>
        </w:rPr>
        <w:t xml:space="preserve"> </w:t>
      </w:r>
      <w:proofErr w:type="spellStart"/>
      <w:r w:rsidRPr="00C2307A">
        <w:rPr>
          <w:rFonts w:ascii="Arial" w:hAnsi="Arial" w:cs="Arial"/>
        </w:rPr>
        <w:t>bus</w:t>
      </w:r>
      <w:proofErr w:type="spellEnd"/>
      <w:r w:rsidRPr="00C2307A">
        <w:rPr>
          <w:rFonts w:ascii="Arial" w:hAnsi="Arial" w:cs="Arial"/>
        </w:rPr>
        <w:t>" mit Klick auf das Icon abgespielt, während der Liedtext zum Mitlesen, Markieren, Abdecken, etc. für die Schülerinnen und</w:t>
      </w:r>
      <w:r w:rsidR="00C2307A">
        <w:rPr>
          <w:rFonts w:ascii="Arial" w:hAnsi="Arial" w:cs="Arial"/>
        </w:rPr>
        <w:t xml:space="preserve"> </w:t>
      </w:r>
      <w:r w:rsidRPr="00C2307A">
        <w:rPr>
          <w:rFonts w:ascii="Arial" w:hAnsi="Arial" w:cs="Arial"/>
        </w:rPr>
        <w:t>Schüler auf der Tafel weiterhin zu sehen bleibt</w:t>
      </w:r>
    </w:p>
    <w:p w14:paraId="19EAF34A" w14:textId="1CF284FC" w:rsidR="008D5256" w:rsidRPr="00C50EE2" w:rsidRDefault="008D5256" w:rsidP="00A7401F">
      <w:pPr>
        <w:spacing w:after="2403" w:line="265" w:lineRule="auto"/>
        <w:rPr>
          <w:rFonts w:ascii="Arial" w:hAnsi="Arial" w:cs="Arial"/>
        </w:rPr>
      </w:pPr>
      <w:r w:rsidRPr="00C2307A">
        <w:rPr>
          <w:rFonts w:ascii="Arial" w:hAnsi="Arial" w:cs="Arial"/>
          <w:noProof/>
        </w:rPr>
        <w:lastRenderedPageBreak/>
        <w:drawing>
          <wp:anchor distT="0" distB="0" distL="114300" distR="114300" simplePos="0" relativeHeight="251741184" behindDoc="0" locked="0" layoutInCell="1" allowOverlap="0" wp14:anchorId="394D348B" wp14:editId="6029ABE1">
            <wp:simplePos x="0" y="0"/>
            <wp:positionH relativeFrom="column">
              <wp:posOffset>15875</wp:posOffset>
            </wp:positionH>
            <wp:positionV relativeFrom="paragraph">
              <wp:posOffset>0</wp:posOffset>
            </wp:positionV>
            <wp:extent cx="3913632" cy="2243968"/>
            <wp:effectExtent l="0" t="0" r="0" b="0"/>
            <wp:wrapSquare wrapText="bothSides"/>
            <wp:docPr id="125589" name="Picture 125589"/>
            <wp:cNvGraphicFramePr/>
            <a:graphic xmlns:a="http://schemas.openxmlformats.org/drawingml/2006/main">
              <a:graphicData uri="http://schemas.openxmlformats.org/drawingml/2006/picture">
                <pic:pic xmlns:pic="http://schemas.openxmlformats.org/drawingml/2006/picture">
                  <pic:nvPicPr>
                    <pic:cNvPr id="125589" name="Picture 125589"/>
                    <pic:cNvPicPr/>
                  </pic:nvPicPr>
                  <pic:blipFill>
                    <a:blip r:embed="rId28"/>
                    <a:stretch>
                      <a:fillRect/>
                    </a:stretch>
                  </pic:blipFill>
                  <pic:spPr>
                    <a:xfrm>
                      <a:off x="0" y="0"/>
                      <a:ext cx="3913632" cy="2243968"/>
                    </a:xfrm>
                    <a:prstGeom prst="rect">
                      <a:avLst/>
                    </a:prstGeom>
                  </pic:spPr>
                </pic:pic>
              </a:graphicData>
            </a:graphic>
          </wp:anchor>
        </w:drawing>
      </w:r>
    </w:p>
    <w:p w14:paraId="41D5B979" w14:textId="77777777" w:rsidR="00C2307A" w:rsidRPr="00C50EE2" w:rsidRDefault="00C2307A" w:rsidP="008D5256">
      <w:pPr>
        <w:spacing w:after="286"/>
        <w:ind w:left="33" w:right="23"/>
        <w:rPr>
          <w:rFonts w:ascii="Arial" w:hAnsi="Arial" w:cs="Arial"/>
        </w:rPr>
      </w:pPr>
    </w:p>
    <w:p w14:paraId="734CA92C" w14:textId="39B3C495" w:rsidR="00560500" w:rsidRPr="00C50EE2" w:rsidRDefault="00560500" w:rsidP="00560500">
      <w:pPr>
        <w:spacing w:after="286"/>
        <w:ind w:left="33" w:right="23"/>
        <w:rPr>
          <w:rFonts w:ascii="Arial" w:hAnsi="Arial" w:cs="Arial"/>
        </w:rPr>
      </w:pPr>
    </w:p>
    <w:p w14:paraId="40896CE8" w14:textId="7323E5E2" w:rsidR="00A7401F" w:rsidRDefault="00A7401F" w:rsidP="00560500">
      <w:pPr>
        <w:spacing w:after="286"/>
        <w:ind w:left="33" w:right="23"/>
        <w:rPr>
          <w:rFonts w:ascii="Arial" w:hAnsi="Arial" w:cs="Arial"/>
          <w:lang w:val="en-US"/>
        </w:rPr>
      </w:pPr>
      <w:r w:rsidRPr="00C2307A">
        <w:rPr>
          <w:rFonts w:ascii="Arial" w:eastAsia="Calibri" w:hAnsi="Arial" w:cs="Arial"/>
          <w:lang w:val="en-US"/>
        </w:rPr>
        <w:t xml:space="preserve">Fig </w:t>
      </w:r>
      <w:proofErr w:type="gramStart"/>
      <w:r w:rsidRPr="00C2307A">
        <w:rPr>
          <w:rFonts w:ascii="Arial" w:eastAsia="Calibri" w:hAnsi="Arial" w:cs="Arial"/>
          <w:lang w:val="en-US"/>
        </w:rPr>
        <w:t>2 :</w:t>
      </w:r>
      <w:proofErr w:type="gramEnd"/>
      <w:r w:rsidRPr="00C2307A">
        <w:rPr>
          <w:rFonts w:ascii="Arial" w:eastAsia="Calibri" w:hAnsi="Arial" w:cs="Arial"/>
          <w:lang w:val="en-US"/>
        </w:rPr>
        <w:t xml:space="preserve"> The wheels on the bus</w:t>
      </w:r>
    </w:p>
    <w:p w14:paraId="0E848589" w14:textId="77777777" w:rsidR="00560500" w:rsidRPr="00560500" w:rsidRDefault="00560500" w:rsidP="00A7401F">
      <w:pPr>
        <w:spacing w:after="286"/>
        <w:ind w:right="23"/>
        <w:rPr>
          <w:rFonts w:ascii="Arial" w:hAnsi="Arial" w:cs="Arial"/>
          <w:lang w:val="en-US"/>
        </w:rPr>
      </w:pPr>
    </w:p>
    <w:p w14:paraId="6F536867" w14:textId="5F02EE80" w:rsidR="00C2307A" w:rsidRPr="00560500" w:rsidRDefault="008D5256" w:rsidP="00560500">
      <w:pPr>
        <w:spacing w:after="286"/>
        <w:ind w:left="33" w:right="23"/>
        <w:rPr>
          <w:rFonts w:ascii="Arial" w:hAnsi="Arial" w:cs="Arial"/>
          <w:b/>
          <w:bCs/>
        </w:rPr>
      </w:pPr>
      <w:r w:rsidRPr="00560500">
        <w:rPr>
          <w:rFonts w:ascii="Arial" w:hAnsi="Arial" w:cs="Arial"/>
          <w:b/>
          <w:bCs/>
        </w:rPr>
        <w:t>Dynamisches Tafelbild</w:t>
      </w:r>
    </w:p>
    <w:p w14:paraId="1A0610B7" w14:textId="36D3A6B7" w:rsidR="008D5256" w:rsidRDefault="008D5256" w:rsidP="00C2307A">
      <w:pPr>
        <w:spacing w:after="2" w:line="240" w:lineRule="auto"/>
        <w:ind w:left="23" w:right="79"/>
        <w:jc w:val="both"/>
        <w:rPr>
          <w:rFonts w:ascii="Arial" w:hAnsi="Arial" w:cs="Arial"/>
        </w:rPr>
      </w:pPr>
      <w:r w:rsidRPr="00C2307A">
        <w:rPr>
          <w:rFonts w:ascii="Arial" w:hAnsi="Arial" w:cs="Arial"/>
        </w:rPr>
        <w:t>Das flexible, dynamische Tafelbild ermöglicht es im Unterricht, Wortschatzarbeit auch anders als mit den bisher üblichen Spielen durchzuführen. Der Einsatz von laminierten Bild- und Wortkarten, die umständlich im Gebrauch waren, kann ebenfalls entfallen. Im unten aufgeführten Beispiel können einzelne Einkaufsartikel in den Einkaufswagen bewegt werden. Die Lehrkraft kann Artikel in den Einkaufswagen legen und die Tafel über dem Einkaufswagen zuklappen, dann nach den Einkäufen fragen. Die Lehrkraft/</w:t>
      </w:r>
      <w:proofErr w:type="spellStart"/>
      <w:r w:rsidRPr="00C2307A">
        <w:rPr>
          <w:rFonts w:ascii="Arial" w:hAnsi="Arial" w:cs="Arial"/>
        </w:rPr>
        <w:t>Schülerlnnen</w:t>
      </w:r>
      <w:proofErr w:type="spellEnd"/>
      <w:r w:rsidRPr="00C2307A">
        <w:rPr>
          <w:rFonts w:ascii="Arial" w:hAnsi="Arial" w:cs="Arial"/>
        </w:rPr>
        <w:t xml:space="preserve"> und Schüler können Artikel nennen, die in den Wagen gelegt werden sollen. Die Artikel sind leicht ergänzt, erweitert, ausgetauscht. So ist dieses Muster für verschiedene Phasen der Wortschatzarbeit gut einsetzbar.</w:t>
      </w:r>
    </w:p>
    <w:p w14:paraId="70AF9B49" w14:textId="77777777" w:rsidR="00C2307A" w:rsidRDefault="00C2307A" w:rsidP="00C2307A">
      <w:pPr>
        <w:spacing w:after="2" w:line="240" w:lineRule="auto"/>
        <w:ind w:left="23" w:right="79"/>
        <w:jc w:val="both"/>
        <w:rPr>
          <w:rFonts w:ascii="Arial" w:hAnsi="Arial" w:cs="Arial"/>
        </w:rPr>
      </w:pPr>
    </w:p>
    <w:p w14:paraId="0B31D0FF" w14:textId="77777777" w:rsidR="00C2307A" w:rsidRPr="00C2307A" w:rsidRDefault="00C2307A" w:rsidP="00C2307A">
      <w:pPr>
        <w:spacing w:after="2" w:line="240" w:lineRule="auto"/>
        <w:ind w:left="23" w:right="79"/>
        <w:jc w:val="both"/>
        <w:rPr>
          <w:rFonts w:ascii="Arial" w:hAnsi="Arial" w:cs="Arial"/>
        </w:rPr>
      </w:pPr>
    </w:p>
    <w:p w14:paraId="3CCDCACB" w14:textId="77777777" w:rsidR="00A7401F" w:rsidRDefault="008D5256" w:rsidP="00A7401F">
      <w:pPr>
        <w:spacing w:after="240"/>
        <w:ind w:left="-62"/>
        <w:jc w:val="both"/>
        <w:rPr>
          <w:rFonts w:ascii="Arial" w:hAnsi="Arial" w:cs="Arial"/>
        </w:rPr>
      </w:pPr>
      <w:r w:rsidRPr="00C2307A">
        <w:rPr>
          <w:rFonts w:ascii="Arial" w:hAnsi="Arial" w:cs="Arial"/>
          <w:noProof/>
        </w:rPr>
        <w:drawing>
          <wp:inline distT="0" distB="0" distL="0" distR="0" wp14:anchorId="3F4B5D7E" wp14:editId="494E7D32">
            <wp:extent cx="3749040" cy="2100671"/>
            <wp:effectExtent l="0" t="0" r="0" b="0"/>
            <wp:docPr id="64289" name="Picture 64289"/>
            <wp:cNvGraphicFramePr/>
            <a:graphic xmlns:a="http://schemas.openxmlformats.org/drawingml/2006/main">
              <a:graphicData uri="http://schemas.openxmlformats.org/drawingml/2006/picture">
                <pic:pic xmlns:pic="http://schemas.openxmlformats.org/drawingml/2006/picture">
                  <pic:nvPicPr>
                    <pic:cNvPr id="64289" name="Picture 64289"/>
                    <pic:cNvPicPr/>
                  </pic:nvPicPr>
                  <pic:blipFill>
                    <a:blip r:embed="rId29"/>
                    <a:stretch>
                      <a:fillRect/>
                    </a:stretch>
                  </pic:blipFill>
                  <pic:spPr>
                    <a:xfrm>
                      <a:off x="0" y="0"/>
                      <a:ext cx="3749040" cy="2100671"/>
                    </a:xfrm>
                    <a:prstGeom prst="rect">
                      <a:avLst/>
                    </a:prstGeom>
                  </pic:spPr>
                </pic:pic>
              </a:graphicData>
            </a:graphic>
          </wp:inline>
        </w:drawing>
      </w:r>
    </w:p>
    <w:p w14:paraId="4A6C4813" w14:textId="785700FC" w:rsidR="008D5256" w:rsidRPr="00C2307A" w:rsidRDefault="008D5256" w:rsidP="00A7401F">
      <w:pPr>
        <w:spacing w:after="240"/>
        <w:ind w:left="-62"/>
        <w:jc w:val="both"/>
        <w:rPr>
          <w:rFonts w:ascii="Arial" w:hAnsi="Arial" w:cs="Arial"/>
        </w:rPr>
      </w:pPr>
      <w:r w:rsidRPr="00C2307A">
        <w:rPr>
          <w:rFonts w:ascii="Arial" w:hAnsi="Arial" w:cs="Arial"/>
        </w:rPr>
        <w:t>Fig 3: Shopping</w:t>
      </w:r>
    </w:p>
    <w:p w14:paraId="5D333429" w14:textId="24178EF2" w:rsidR="008D5256" w:rsidRPr="00C2307A" w:rsidRDefault="008D5256" w:rsidP="00C2307A">
      <w:pPr>
        <w:spacing w:after="0" w:line="240" w:lineRule="auto"/>
        <w:ind w:left="34" w:right="23"/>
        <w:jc w:val="both"/>
        <w:rPr>
          <w:rFonts w:ascii="Arial" w:hAnsi="Arial" w:cs="Arial"/>
        </w:rPr>
      </w:pPr>
      <w:r w:rsidRPr="00C2307A">
        <w:rPr>
          <w:rFonts w:ascii="Arial" w:hAnsi="Arial" w:cs="Arial"/>
        </w:rPr>
        <w:t>Ein zweites Beispiel ist das Ratespiel zum Wetter. Die Lehrkraft /</w:t>
      </w:r>
      <w:proofErr w:type="spellStart"/>
      <w:r w:rsidRPr="00C2307A">
        <w:rPr>
          <w:rFonts w:ascii="Arial" w:hAnsi="Arial" w:cs="Arial"/>
        </w:rPr>
        <w:t>Schülerlnnen</w:t>
      </w:r>
      <w:proofErr w:type="spellEnd"/>
      <w:r w:rsidRPr="00C2307A">
        <w:rPr>
          <w:rFonts w:ascii="Arial" w:hAnsi="Arial" w:cs="Arial"/>
        </w:rPr>
        <w:t xml:space="preserve"> und Schüler nennen beispielsweise Tage und Wetter — die anderen Kinder erraten die dazugehörige Stadt. Die</w:t>
      </w:r>
      <w:r w:rsidR="00C2307A">
        <w:rPr>
          <w:rFonts w:ascii="Arial" w:hAnsi="Arial" w:cs="Arial"/>
        </w:rPr>
        <w:t xml:space="preserve"> </w:t>
      </w:r>
      <w:r w:rsidRPr="00C2307A">
        <w:rPr>
          <w:rFonts w:ascii="Arial" w:hAnsi="Arial" w:cs="Arial"/>
        </w:rPr>
        <w:t>Wetterbilder können jederzeit erweitert, ergänzt und getauscht werden.</w:t>
      </w:r>
    </w:p>
    <w:tbl>
      <w:tblPr>
        <w:tblStyle w:val="TableGrid"/>
        <w:tblW w:w="5861" w:type="dxa"/>
        <w:tblInd w:w="-3" w:type="dxa"/>
        <w:tblCellMar>
          <w:top w:w="138" w:type="dxa"/>
          <w:left w:w="73" w:type="dxa"/>
          <w:right w:w="24" w:type="dxa"/>
        </w:tblCellMar>
        <w:tblLook w:val="04A0" w:firstRow="1" w:lastRow="0" w:firstColumn="1" w:lastColumn="0" w:noHBand="0" w:noVBand="1"/>
      </w:tblPr>
      <w:tblGrid>
        <w:gridCol w:w="5861"/>
      </w:tblGrid>
      <w:tr w:rsidR="008D5256" w14:paraId="2065DC2C" w14:textId="77777777" w:rsidTr="00A7401F">
        <w:trPr>
          <w:trHeight w:val="3086"/>
        </w:trPr>
        <w:tc>
          <w:tcPr>
            <w:tcW w:w="5861" w:type="dxa"/>
            <w:tcBorders>
              <w:top w:val="single" w:sz="2" w:space="0" w:color="000000"/>
              <w:left w:val="single" w:sz="2" w:space="0" w:color="000000"/>
              <w:bottom w:val="single" w:sz="2" w:space="0" w:color="000000"/>
              <w:right w:val="single" w:sz="2" w:space="0" w:color="000000"/>
            </w:tcBorders>
          </w:tcPr>
          <w:p w14:paraId="1064DED7" w14:textId="77777777" w:rsidR="008D5256" w:rsidRPr="00690E6E" w:rsidRDefault="008D5256" w:rsidP="008D5256">
            <w:pPr>
              <w:tabs>
                <w:tab w:val="center" w:pos="2232"/>
                <w:tab w:val="center" w:pos="4289"/>
              </w:tabs>
              <w:spacing w:line="259" w:lineRule="auto"/>
              <w:rPr>
                <w:lang w:val="en-US"/>
              </w:rPr>
            </w:pPr>
            <w:r w:rsidRPr="00690E6E">
              <w:rPr>
                <w:sz w:val="12"/>
                <w:lang w:val="en-US"/>
              </w:rPr>
              <w:lastRenderedPageBreak/>
              <w:tab/>
            </w:r>
            <w:proofErr w:type="spellStart"/>
            <w:r w:rsidRPr="00690E6E">
              <w:rPr>
                <w:sz w:val="12"/>
                <w:lang w:val="en-US"/>
              </w:rPr>
              <w:t>Mondey</w:t>
            </w:r>
            <w:proofErr w:type="spellEnd"/>
            <w:r w:rsidRPr="00690E6E">
              <w:rPr>
                <w:sz w:val="12"/>
                <w:lang w:val="en-US"/>
              </w:rPr>
              <w:t xml:space="preserve"> Tuesday </w:t>
            </w:r>
            <w:proofErr w:type="spellStart"/>
            <w:r w:rsidRPr="00690E6E">
              <w:rPr>
                <w:sz w:val="12"/>
                <w:lang w:val="en-US"/>
              </w:rPr>
              <w:t>WedrE$dey</w:t>
            </w:r>
            <w:proofErr w:type="spellEnd"/>
            <w:r w:rsidRPr="00690E6E">
              <w:rPr>
                <w:sz w:val="12"/>
                <w:lang w:val="en-US"/>
              </w:rPr>
              <w:t xml:space="preserve"> Thursday Friday</w:t>
            </w:r>
            <w:r w:rsidRPr="00690E6E">
              <w:rPr>
                <w:sz w:val="12"/>
                <w:lang w:val="en-US"/>
              </w:rPr>
              <w:tab/>
              <w:t>Saturday Sunday</w:t>
            </w:r>
          </w:p>
          <w:p w14:paraId="08C59EB3" w14:textId="77777777" w:rsidR="008D5256" w:rsidRDefault="008D5256" w:rsidP="008D5256">
            <w:pPr>
              <w:spacing w:line="259" w:lineRule="auto"/>
            </w:pPr>
            <w:r>
              <w:rPr>
                <w:noProof/>
              </w:rPr>
              <w:drawing>
                <wp:inline distT="0" distB="0" distL="0" distR="0" wp14:anchorId="6325B982" wp14:editId="394AA1F8">
                  <wp:extent cx="3660648" cy="1692122"/>
                  <wp:effectExtent l="0" t="0" r="0" b="0"/>
                  <wp:docPr id="125591" name="Picture 125591"/>
                  <wp:cNvGraphicFramePr/>
                  <a:graphic xmlns:a="http://schemas.openxmlformats.org/drawingml/2006/main">
                    <a:graphicData uri="http://schemas.openxmlformats.org/drawingml/2006/picture">
                      <pic:pic xmlns:pic="http://schemas.openxmlformats.org/drawingml/2006/picture">
                        <pic:nvPicPr>
                          <pic:cNvPr id="125591" name="Picture 125591"/>
                          <pic:cNvPicPr/>
                        </pic:nvPicPr>
                        <pic:blipFill>
                          <a:blip r:embed="rId30"/>
                          <a:stretch>
                            <a:fillRect/>
                          </a:stretch>
                        </pic:blipFill>
                        <pic:spPr>
                          <a:xfrm>
                            <a:off x="0" y="0"/>
                            <a:ext cx="3660648" cy="1692122"/>
                          </a:xfrm>
                          <a:prstGeom prst="rect">
                            <a:avLst/>
                          </a:prstGeom>
                        </pic:spPr>
                      </pic:pic>
                    </a:graphicData>
                  </a:graphic>
                </wp:inline>
              </w:drawing>
            </w:r>
          </w:p>
        </w:tc>
      </w:tr>
    </w:tbl>
    <w:p w14:paraId="65098954" w14:textId="77777777" w:rsidR="00A7401F" w:rsidRDefault="00A7401F" w:rsidP="00A7401F">
      <w:pPr>
        <w:tabs>
          <w:tab w:val="center" w:pos="7181"/>
          <w:tab w:val="center" w:pos="8083"/>
        </w:tabs>
        <w:spacing w:after="240"/>
        <w:jc w:val="both"/>
        <w:rPr>
          <w:sz w:val="16"/>
        </w:rPr>
      </w:pPr>
      <w:r>
        <w:rPr>
          <w:sz w:val="16"/>
        </w:rPr>
        <w:t xml:space="preserve">                                                                                                                                              </w:t>
      </w:r>
      <w:r w:rsidR="008D5256">
        <w:rPr>
          <w:sz w:val="16"/>
        </w:rPr>
        <w:t>- • "OZAIH</w:t>
      </w:r>
    </w:p>
    <w:p w14:paraId="16BF4EFF" w14:textId="14037E1B" w:rsidR="008D5256" w:rsidRPr="00A7401F" w:rsidRDefault="008D5256" w:rsidP="00A7401F">
      <w:pPr>
        <w:tabs>
          <w:tab w:val="center" w:pos="7181"/>
          <w:tab w:val="center" w:pos="8083"/>
        </w:tabs>
        <w:spacing w:after="240"/>
        <w:jc w:val="both"/>
        <w:rPr>
          <w:sz w:val="16"/>
        </w:rPr>
      </w:pPr>
      <w:r w:rsidRPr="00560500">
        <w:rPr>
          <w:rFonts w:ascii="Arial" w:hAnsi="Arial" w:cs="Arial"/>
        </w:rPr>
        <w:t xml:space="preserve">Fig 4: </w:t>
      </w:r>
      <w:proofErr w:type="spellStart"/>
      <w:r w:rsidRPr="00560500">
        <w:rPr>
          <w:rFonts w:ascii="Arial" w:hAnsi="Arial" w:cs="Arial"/>
        </w:rPr>
        <w:t>Weather</w:t>
      </w:r>
      <w:proofErr w:type="spellEnd"/>
    </w:p>
    <w:p w14:paraId="444655FE" w14:textId="77777777" w:rsidR="008D5256" w:rsidRPr="00560500" w:rsidRDefault="008D5256" w:rsidP="00560500">
      <w:pPr>
        <w:spacing w:after="176" w:line="240" w:lineRule="auto"/>
        <w:ind w:left="23" w:right="81"/>
        <w:jc w:val="both"/>
        <w:rPr>
          <w:rFonts w:ascii="Arial" w:hAnsi="Arial" w:cs="Arial"/>
        </w:rPr>
      </w:pPr>
      <w:r w:rsidRPr="00560500">
        <w:rPr>
          <w:rFonts w:ascii="Arial" w:hAnsi="Arial" w:cs="Arial"/>
        </w:rPr>
        <w:t xml:space="preserve">Zum Vokabeltraining gehört auch das Blitzlesen, also das schnelle Erkennen des Schriftbildes einer Vokabel. Dafür wird die Möglichkeit, in </w:t>
      </w:r>
      <w:proofErr w:type="spellStart"/>
      <w:r w:rsidRPr="00560500">
        <w:rPr>
          <w:rFonts w:ascii="Arial" w:hAnsi="Arial" w:cs="Arial"/>
        </w:rPr>
        <w:t>mozaBook</w:t>
      </w:r>
      <w:proofErr w:type="spellEnd"/>
      <w:r w:rsidRPr="00560500">
        <w:rPr>
          <w:rFonts w:ascii="Arial" w:hAnsi="Arial" w:cs="Arial"/>
        </w:rPr>
        <w:t xml:space="preserve"> Inhalte zu animieren, genutzt. Das Erscheinen der Schriftbilder wird einzeln durch ein schnelles Drücken der Rechtspfeil- und dann der Linkspfeiltasten ausgelöst. Das Wortbild erscheint nur für den Bruchteil einer Sekunde und an einem unerwarteten Ort im Tafelbild. Ähnliches ist möglich für Bilder. Schaltet man die Animation aus, können Wortbild und Bild einer Vokabel zusammengeschoben werden.</w:t>
      </w:r>
    </w:p>
    <w:p w14:paraId="595DC471" w14:textId="77777777" w:rsidR="008D5256" w:rsidRPr="00560500" w:rsidRDefault="008D5256" w:rsidP="00560500">
      <w:pPr>
        <w:spacing w:after="4" w:line="240" w:lineRule="auto"/>
        <w:ind w:left="33" w:right="23"/>
        <w:jc w:val="both"/>
        <w:rPr>
          <w:rFonts w:ascii="Arial" w:hAnsi="Arial" w:cs="Arial"/>
        </w:rPr>
      </w:pPr>
      <w:r w:rsidRPr="00560500">
        <w:rPr>
          <w:rFonts w:ascii="Arial" w:hAnsi="Arial" w:cs="Arial"/>
        </w:rPr>
        <w:t xml:space="preserve">Anhand dieses </w:t>
      </w:r>
      <w:proofErr w:type="spellStart"/>
      <w:r w:rsidRPr="00560500">
        <w:rPr>
          <w:rFonts w:ascii="Arial" w:hAnsi="Arial" w:cs="Arial"/>
        </w:rPr>
        <w:t>Beispieles</w:t>
      </w:r>
      <w:proofErr w:type="spellEnd"/>
      <w:r w:rsidRPr="00560500">
        <w:rPr>
          <w:rFonts w:ascii="Arial" w:hAnsi="Arial" w:cs="Arial"/>
        </w:rPr>
        <w:t xml:space="preserve"> kann auch verdeutlicht werden, wie mit den diversen Stiften Wörter farblich markiert werden können. In diesem Fall sind das die Vokabeln, die eine unregelmäßige</w:t>
      </w:r>
    </w:p>
    <w:p w14:paraId="7D4614B7" w14:textId="32F4C17E" w:rsidR="008D5256" w:rsidRDefault="008D5256" w:rsidP="00560500">
      <w:pPr>
        <w:spacing w:after="17" w:line="240" w:lineRule="auto"/>
        <w:ind w:left="33" w:right="23"/>
        <w:jc w:val="both"/>
        <w:rPr>
          <w:rFonts w:ascii="Arial" w:hAnsi="Arial" w:cs="Arial"/>
        </w:rPr>
      </w:pPr>
      <w:r w:rsidRPr="00560500">
        <w:rPr>
          <w:rFonts w:ascii="Arial" w:hAnsi="Arial" w:cs="Arial"/>
        </w:rPr>
        <w:t>Pluralform haben. Diese können dann auch schnell dazugeschrieben werden.</w:t>
      </w:r>
    </w:p>
    <w:p w14:paraId="72AFC1C2" w14:textId="5BA91826" w:rsidR="00560500" w:rsidRDefault="00560500" w:rsidP="00560500">
      <w:pPr>
        <w:spacing w:after="17" w:line="240" w:lineRule="auto"/>
        <w:ind w:left="33" w:right="23"/>
        <w:jc w:val="both"/>
        <w:rPr>
          <w:rFonts w:ascii="Arial" w:hAnsi="Arial" w:cs="Arial"/>
        </w:rPr>
      </w:pPr>
    </w:p>
    <w:p w14:paraId="01106092" w14:textId="77777777" w:rsidR="00560500" w:rsidRPr="00560500" w:rsidRDefault="00560500" w:rsidP="00560500">
      <w:pPr>
        <w:spacing w:after="17" w:line="240" w:lineRule="auto"/>
        <w:ind w:left="33" w:right="23"/>
        <w:jc w:val="both"/>
        <w:rPr>
          <w:rFonts w:ascii="Arial" w:hAnsi="Arial" w:cs="Arial"/>
        </w:rPr>
      </w:pPr>
    </w:p>
    <w:p w14:paraId="04959F61" w14:textId="77777777" w:rsidR="008D5256" w:rsidRDefault="008D5256" w:rsidP="008D5256">
      <w:pPr>
        <w:spacing w:after="184"/>
        <w:ind w:left="43"/>
      </w:pPr>
      <w:r>
        <w:rPr>
          <w:noProof/>
        </w:rPr>
        <w:drawing>
          <wp:inline distT="0" distB="0" distL="0" distR="0" wp14:anchorId="7F347697" wp14:editId="1AB67458">
            <wp:extent cx="3541776" cy="2012254"/>
            <wp:effectExtent l="0" t="0" r="0" b="0"/>
            <wp:docPr id="125593" name="Picture 125593"/>
            <wp:cNvGraphicFramePr/>
            <a:graphic xmlns:a="http://schemas.openxmlformats.org/drawingml/2006/main">
              <a:graphicData uri="http://schemas.openxmlformats.org/drawingml/2006/picture">
                <pic:pic xmlns:pic="http://schemas.openxmlformats.org/drawingml/2006/picture">
                  <pic:nvPicPr>
                    <pic:cNvPr id="125593" name="Picture 125593"/>
                    <pic:cNvPicPr/>
                  </pic:nvPicPr>
                  <pic:blipFill>
                    <a:blip r:embed="rId31"/>
                    <a:stretch>
                      <a:fillRect/>
                    </a:stretch>
                  </pic:blipFill>
                  <pic:spPr>
                    <a:xfrm>
                      <a:off x="0" y="0"/>
                      <a:ext cx="3541776" cy="2012254"/>
                    </a:xfrm>
                    <a:prstGeom prst="rect">
                      <a:avLst/>
                    </a:prstGeom>
                  </pic:spPr>
                </pic:pic>
              </a:graphicData>
            </a:graphic>
          </wp:inline>
        </w:drawing>
      </w:r>
    </w:p>
    <w:p w14:paraId="7B0FF91E" w14:textId="7BB65932" w:rsidR="008D5256" w:rsidRDefault="008D5256" w:rsidP="008D5256">
      <w:pPr>
        <w:pStyle w:val="berschrift3"/>
        <w:ind w:left="29"/>
        <w:rPr>
          <w:rFonts w:ascii="Arial" w:eastAsia="Times New Roman" w:hAnsi="Arial" w:cs="Arial"/>
          <w:b w:val="0"/>
          <w:bCs w:val="0"/>
          <w:color w:val="auto"/>
        </w:rPr>
      </w:pPr>
      <w:r w:rsidRPr="00560500">
        <w:rPr>
          <w:rFonts w:ascii="Arial" w:eastAsia="Times New Roman" w:hAnsi="Arial" w:cs="Arial"/>
          <w:b w:val="0"/>
          <w:bCs w:val="0"/>
          <w:color w:val="auto"/>
        </w:rPr>
        <w:t xml:space="preserve">Fig 5: Farm </w:t>
      </w:r>
      <w:proofErr w:type="spellStart"/>
      <w:r w:rsidRPr="00560500">
        <w:rPr>
          <w:rFonts w:ascii="Arial" w:eastAsia="Times New Roman" w:hAnsi="Arial" w:cs="Arial"/>
          <w:b w:val="0"/>
          <w:bCs w:val="0"/>
          <w:color w:val="auto"/>
        </w:rPr>
        <w:t>animals</w:t>
      </w:r>
      <w:proofErr w:type="spellEnd"/>
    </w:p>
    <w:p w14:paraId="1D88D0AC" w14:textId="77777777" w:rsidR="00560500" w:rsidRPr="00560500" w:rsidRDefault="00560500" w:rsidP="00560500"/>
    <w:p w14:paraId="76052F04" w14:textId="0B602C35" w:rsidR="00A7401F" w:rsidRDefault="008D5256" w:rsidP="00A7401F">
      <w:pPr>
        <w:spacing w:after="29" w:line="240" w:lineRule="auto"/>
        <w:ind w:left="34" w:right="23"/>
        <w:rPr>
          <w:rFonts w:ascii="Arial" w:hAnsi="Arial" w:cs="Arial"/>
        </w:rPr>
      </w:pPr>
      <w:r w:rsidRPr="00A7401F">
        <w:rPr>
          <w:rFonts w:ascii="Arial" w:hAnsi="Arial" w:cs="Arial"/>
        </w:rPr>
        <w:t xml:space="preserve">Das flexible Tafelbild ist auch im Unterrichtskontext „Storytelling" von großer Bedeutung. </w:t>
      </w:r>
      <w:proofErr w:type="spellStart"/>
      <w:r w:rsidRPr="00A7401F">
        <w:rPr>
          <w:rFonts w:ascii="Arial" w:hAnsi="Arial" w:cs="Arial"/>
        </w:rPr>
        <w:t>Froggy</w:t>
      </w:r>
      <w:proofErr w:type="spellEnd"/>
      <w:r w:rsidRPr="00A7401F">
        <w:rPr>
          <w:rFonts w:ascii="Arial" w:hAnsi="Arial" w:cs="Arial"/>
        </w:rPr>
        <w:t xml:space="preserve"> die Kleidungsstücke an- und auszuziehen, während die Geschichte voranschreitet, ist umsetzbar, wenngleich aufwendig vorzubereiten. Bei der Geschichte „Something </w:t>
      </w:r>
      <w:proofErr w:type="spellStart"/>
      <w:r w:rsidRPr="00A7401F">
        <w:rPr>
          <w:rFonts w:ascii="Arial" w:hAnsi="Arial" w:cs="Arial"/>
        </w:rPr>
        <w:t>Good</w:t>
      </w:r>
      <w:proofErr w:type="spellEnd"/>
      <w:r w:rsidRPr="00A7401F">
        <w:rPr>
          <w:rFonts w:ascii="Arial" w:hAnsi="Arial" w:cs="Arial"/>
        </w:rPr>
        <w:t xml:space="preserve">", in der </w:t>
      </w:r>
      <w:proofErr w:type="spellStart"/>
      <w:r w:rsidRPr="00A7401F">
        <w:rPr>
          <w:rFonts w:ascii="Arial" w:hAnsi="Arial" w:cs="Arial"/>
        </w:rPr>
        <w:t>Tyya</w:t>
      </w:r>
      <w:proofErr w:type="spellEnd"/>
      <w:r w:rsidRPr="00A7401F">
        <w:rPr>
          <w:rFonts w:ascii="Arial" w:hAnsi="Arial" w:cs="Arial"/>
        </w:rPr>
        <w:t xml:space="preserve"> • im Supermarkt ein Durcheinander anrichtet, betrachten die Kinder in einer ersten Phase zunächst die Bilder. Sie beschreiben, was auf den Bildern passiert und versuchen sie in einer sinnvollen Reihenfolge zu arrangieren, bevor die erste Zeile der Geschichte vorgelesen wird. Die digitale Umsetzung ist letztendlich für jede Form von Storytelling sinnvoll. So können auch die passenden „</w:t>
      </w:r>
      <w:proofErr w:type="spellStart"/>
      <w:r w:rsidRPr="00A7401F">
        <w:rPr>
          <w:rFonts w:ascii="Arial" w:hAnsi="Arial" w:cs="Arial"/>
        </w:rPr>
        <w:t>key</w:t>
      </w:r>
      <w:proofErr w:type="spellEnd"/>
      <w:r w:rsidRPr="00A7401F">
        <w:rPr>
          <w:rFonts w:ascii="Arial" w:hAnsi="Arial" w:cs="Arial"/>
        </w:rPr>
        <w:t xml:space="preserve"> </w:t>
      </w:r>
      <w:proofErr w:type="spellStart"/>
      <w:r w:rsidRPr="00A7401F">
        <w:rPr>
          <w:rFonts w:ascii="Arial" w:hAnsi="Arial" w:cs="Arial"/>
        </w:rPr>
        <w:t>phrases</w:t>
      </w:r>
      <w:proofErr w:type="spellEnd"/>
      <w:r w:rsidRPr="00A7401F">
        <w:rPr>
          <w:rFonts w:ascii="Arial" w:hAnsi="Arial" w:cs="Arial"/>
        </w:rPr>
        <w:t>" den Bildern zugeordnet und erörtert werden. Außerdem kann das Storytelling auch mit „</w:t>
      </w:r>
      <w:proofErr w:type="spellStart"/>
      <w:r w:rsidRPr="00A7401F">
        <w:rPr>
          <w:rFonts w:ascii="Arial" w:hAnsi="Arial" w:cs="Arial"/>
        </w:rPr>
        <w:t>key</w:t>
      </w:r>
      <w:proofErr w:type="spellEnd"/>
      <w:r w:rsidRPr="00A7401F">
        <w:rPr>
          <w:rFonts w:ascii="Arial" w:hAnsi="Arial" w:cs="Arial"/>
        </w:rPr>
        <w:t xml:space="preserve"> </w:t>
      </w:r>
      <w:proofErr w:type="spellStart"/>
      <w:r w:rsidRPr="00A7401F">
        <w:rPr>
          <w:rFonts w:ascii="Arial" w:hAnsi="Arial" w:cs="Arial"/>
        </w:rPr>
        <w:t>phrases</w:t>
      </w:r>
      <w:proofErr w:type="spellEnd"/>
      <w:r w:rsidRPr="00A7401F">
        <w:rPr>
          <w:rFonts w:ascii="Arial" w:hAnsi="Arial" w:cs="Arial"/>
        </w:rPr>
        <w:t xml:space="preserve">" von den Kindern übernommen werden. Die Geschichte „The clever </w:t>
      </w:r>
      <w:proofErr w:type="spellStart"/>
      <w:r w:rsidRPr="00A7401F">
        <w:rPr>
          <w:rFonts w:ascii="Arial" w:hAnsi="Arial" w:cs="Arial"/>
        </w:rPr>
        <w:t>tortoise</w:t>
      </w:r>
      <w:proofErr w:type="spellEnd"/>
      <w:r w:rsidRPr="00A7401F">
        <w:rPr>
          <w:rFonts w:ascii="Arial" w:hAnsi="Arial" w:cs="Arial"/>
        </w:rPr>
        <w:t xml:space="preserve">" wurde auf diese Weise in der Stufe 4 durch die Schülerinnen und Schüler nacherzählt. Durch das Ausschalten der </w:t>
      </w:r>
      <w:r w:rsidRPr="00A7401F">
        <w:rPr>
          <w:rFonts w:ascii="Arial" w:hAnsi="Arial" w:cs="Arial"/>
        </w:rPr>
        <w:lastRenderedPageBreak/>
        <w:t xml:space="preserve">Klassenraumbeleuchtung und Vollbilddarstellung gewinnt das Storytelling zusätzlich </w:t>
      </w:r>
      <w:r w:rsidR="00A7401F">
        <w:rPr>
          <w:rFonts w:ascii="Arial" w:hAnsi="Arial" w:cs="Arial"/>
        </w:rPr>
        <w:t>Dramatik und Qualität</w:t>
      </w:r>
    </w:p>
    <w:p w14:paraId="4550379A" w14:textId="77777777" w:rsidR="00A7401F" w:rsidRDefault="00A7401F" w:rsidP="00A7401F">
      <w:pPr>
        <w:spacing w:after="29" w:line="240" w:lineRule="auto"/>
        <w:ind w:right="23"/>
        <w:rPr>
          <w:rFonts w:ascii="Arial" w:hAnsi="Arial" w:cs="Arial"/>
        </w:rPr>
      </w:pPr>
    </w:p>
    <w:p w14:paraId="7C1000C3" w14:textId="77777777" w:rsidR="00A7401F" w:rsidRDefault="00A7401F" w:rsidP="00A7401F">
      <w:pPr>
        <w:spacing w:after="29" w:line="240" w:lineRule="auto"/>
        <w:ind w:left="34" w:right="23"/>
        <w:rPr>
          <w:rFonts w:ascii="Arial" w:hAnsi="Arial" w:cs="Arial"/>
        </w:rPr>
      </w:pPr>
    </w:p>
    <w:p w14:paraId="39830854" w14:textId="18AFD026" w:rsidR="008D5256" w:rsidRPr="00A7401F" w:rsidRDefault="00A7401F" w:rsidP="00A7401F">
      <w:pPr>
        <w:spacing w:after="29" w:line="240" w:lineRule="auto"/>
        <w:ind w:left="34" w:right="23"/>
        <w:rPr>
          <w:rFonts w:ascii="Arial" w:hAnsi="Arial" w:cs="Arial"/>
        </w:rPr>
      </w:pPr>
      <w:r w:rsidRPr="00A7401F">
        <w:rPr>
          <w:rFonts w:ascii="Arial" w:hAnsi="Arial" w:cs="Arial"/>
          <w:noProof/>
        </w:rPr>
        <w:drawing>
          <wp:inline distT="0" distB="0" distL="0" distR="0" wp14:anchorId="2BD11354" wp14:editId="0EDF48F9">
            <wp:extent cx="3572256" cy="2027498"/>
            <wp:effectExtent l="0" t="0" r="0" b="0"/>
            <wp:docPr id="125595" name="Picture 125595"/>
            <wp:cNvGraphicFramePr/>
            <a:graphic xmlns:a="http://schemas.openxmlformats.org/drawingml/2006/main">
              <a:graphicData uri="http://schemas.openxmlformats.org/drawingml/2006/picture">
                <pic:pic xmlns:pic="http://schemas.openxmlformats.org/drawingml/2006/picture">
                  <pic:nvPicPr>
                    <pic:cNvPr id="125595" name="Picture 125595"/>
                    <pic:cNvPicPr/>
                  </pic:nvPicPr>
                  <pic:blipFill>
                    <a:blip r:embed="rId32"/>
                    <a:stretch>
                      <a:fillRect/>
                    </a:stretch>
                  </pic:blipFill>
                  <pic:spPr>
                    <a:xfrm>
                      <a:off x="0" y="0"/>
                      <a:ext cx="3572256" cy="2027498"/>
                    </a:xfrm>
                    <a:prstGeom prst="rect">
                      <a:avLst/>
                    </a:prstGeom>
                  </pic:spPr>
                </pic:pic>
              </a:graphicData>
            </a:graphic>
          </wp:inline>
        </w:drawing>
      </w:r>
      <w:r w:rsidR="008D5256" w:rsidRPr="00A7401F">
        <w:rPr>
          <w:rFonts w:ascii="Arial" w:hAnsi="Arial" w:cs="Arial"/>
        </w:rPr>
        <w:tab/>
      </w:r>
    </w:p>
    <w:p w14:paraId="72E36012" w14:textId="4441B9FB" w:rsidR="008D5256" w:rsidRDefault="008D5256" w:rsidP="008D5256">
      <w:pPr>
        <w:pStyle w:val="berschrift3"/>
        <w:ind w:left="29"/>
        <w:rPr>
          <w:rFonts w:ascii="Arial" w:eastAsia="Times New Roman" w:hAnsi="Arial" w:cs="Arial"/>
          <w:b w:val="0"/>
          <w:bCs w:val="0"/>
          <w:color w:val="auto"/>
        </w:rPr>
      </w:pPr>
      <w:r w:rsidRPr="00A7401F">
        <w:rPr>
          <w:rFonts w:ascii="Arial" w:eastAsia="Times New Roman" w:hAnsi="Arial" w:cs="Arial"/>
          <w:b w:val="0"/>
          <w:bCs w:val="0"/>
          <w:color w:val="auto"/>
        </w:rPr>
        <w:t xml:space="preserve">Fig. 6: </w:t>
      </w:r>
      <w:proofErr w:type="spellStart"/>
      <w:r w:rsidRPr="00A7401F">
        <w:rPr>
          <w:rFonts w:ascii="Arial" w:eastAsia="Times New Roman" w:hAnsi="Arial" w:cs="Arial"/>
          <w:b w:val="0"/>
          <w:bCs w:val="0"/>
          <w:color w:val="auto"/>
        </w:rPr>
        <w:t>Tyya</w:t>
      </w:r>
      <w:proofErr w:type="spellEnd"/>
      <w:r w:rsidRPr="00A7401F">
        <w:rPr>
          <w:rFonts w:ascii="Arial" w:eastAsia="Times New Roman" w:hAnsi="Arial" w:cs="Arial"/>
          <w:b w:val="0"/>
          <w:bCs w:val="0"/>
          <w:color w:val="auto"/>
        </w:rPr>
        <w:t xml:space="preserve"> — Something </w:t>
      </w:r>
      <w:proofErr w:type="spellStart"/>
      <w:r w:rsidRPr="00A7401F">
        <w:rPr>
          <w:rFonts w:ascii="Arial" w:eastAsia="Times New Roman" w:hAnsi="Arial" w:cs="Arial"/>
          <w:b w:val="0"/>
          <w:bCs w:val="0"/>
          <w:color w:val="auto"/>
        </w:rPr>
        <w:t>good</w:t>
      </w:r>
      <w:proofErr w:type="spellEnd"/>
    </w:p>
    <w:p w14:paraId="2888B910" w14:textId="20305D5A" w:rsidR="00A7401F" w:rsidRDefault="00A7401F" w:rsidP="00A7401F"/>
    <w:p w14:paraId="7A7A048F" w14:textId="77777777" w:rsidR="00A7401F" w:rsidRPr="00A7401F" w:rsidRDefault="00A7401F" w:rsidP="00A7401F"/>
    <w:p w14:paraId="17E97F6A" w14:textId="77777777" w:rsidR="008D5256" w:rsidRDefault="008D5256" w:rsidP="008D5256">
      <w:pPr>
        <w:spacing w:after="365"/>
        <w:ind w:left="24"/>
      </w:pPr>
      <w:r>
        <w:rPr>
          <w:noProof/>
        </w:rPr>
        <w:drawing>
          <wp:inline distT="0" distB="0" distL="0" distR="0" wp14:anchorId="04BDA1E7" wp14:editId="79F8C52D">
            <wp:extent cx="3840480" cy="2170795"/>
            <wp:effectExtent l="0" t="0" r="0" b="0"/>
            <wp:docPr id="125597" name="Picture 125597"/>
            <wp:cNvGraphicFramePr/>
            <a:graphic xmlns:a="http://schemas.openxmlformats.org/drawingml/2006/main">
              <a:graphicData uri="http://schemas.openxmlformats.org/drawingml/2006/picture">
                <pic:pic xmlns:pic="http://schemas.openxmlformats.org/drawingml/2006/picture">
                  <pic:nvPicPr>
                    <pic:cNvPr id="125597" name="Picture 125597"/>
                    <pic:cNvPicPr/>
                  </pic:nvPicPr>
                  <pic:blipFill>
                    <a:blip r:embed="rId33"/>
                    <a:stretch>
                      <a:fillRect/>
                    </a:stretch>
                  </pic:blipFill>
                  <pic:spPr>
                    <a:xfrm>
                      <a:off x="0" y="0"/>
                      <a:ext cx="3840480" cy="2170795"/>
                    </a:xfrm>
                    <a:prstGeom prst="rect">
                      <a:avLst/>
                    </a:prstGeom>
                  </pic:spPr>
                </pic:pic>
              </a:graphicData>
            </a:graphic>
          </wp:inline>
        </w:drawing>
      </w:r>
    </w:p>
    <w:p w14:paraId="73C9B622" w14:textId="77777777" w:rsidR="008D5256" w:rsidRPr="00A7401F" w:rsidRDefault="008D5256" w:rsidP="00A7401F">
      <w:pPr>
        <w:pStyle w:val="berschrift3"/>
        <w:rPr>
          <w:rFonts w:ascii="Arial" w:hAnsi="Arial" w:cs="Arial"/>
          <w:b w:val="0"/>
          <w:bCs w:val="0"/>
          <w:color w:val="auto"/>
          <w:lang w:val="en-US"/>
        </w:rPr>
      </w:pPr>
      <w:r w:rsidRPr="00A7401F">
        <w:rPr>
          <w:rFonts w:ascii="Arial" w:eastAsia="Times New Roman" w:hAnsi="Arial" w:cs="Arial"/>
          <w:b w:val="0"/>
          <w:bCs w:val="0"/>
          <w:color w:val="auto"/>
          <w:lang w:val="en-US"/>
        </w:rPr>
        <w:t>Fig. 7: Wild Animals — The clever tortoise</w:t>
      </w:r>
    </w:p>
    <w:p w14:paraId="1C5D3223" w14:textId="490EB625" w:rsidR="008D5256" w:rsidRPr="00C50EE2" w:rsidRDefault="008D5256" w:rsidP="008D5256">
      <w:pPr>
        <w:spacing w:after="365" w:line="332" w:lineRule="auto"/>
        <w:ind w:right="-1" w:hanging="10"/>
        <w:jc w:val="right"/>
        <w:rPr>
          <w:lang w:val="en-US"/>
        </w:rPr>
      </w:pPr>
    </w:p>
    <w:p w14:paraId="3E591EE3" w14:textId="77777777" w:rsidR="008D5256" w:rsidRPr="00A7401F" w:rsidRDefault="008D5256" w:rsidP="008D5256">
      <w:pPr>
        <w:spacing w:after="197"/>
        <w:ind w:left="33" w:right="23"/>
        <w:rPr>
          <w:rFonts w:ascii="Arial" w:hAnsi="Arial" w:cs="Arial"/>
          <w:b/>
          <w:bCs/>
        </w:rPr>
      </w:pPr>
      <w:r w:rsidRPr="00A7401F">
        <w:rPr>
          <w:rFonts w:ascii="Arial" w:hAnsi="Arial" w:cs="Arial"/>
          <w:b/>
          <w:bCs/>
        </w:rPr>
        <w:t>Lesbarkeit verbessern</w:t>
      </w:r>
    </w:p>
    <w:p w14:paraId="1311C06A" w14:textId="52D8A010" w:rsidR="008D5256" w:rsidRPr="00A7401F" w:rsidRDefault="008D5256" w:rsidP="00A7401F">
      <w:pPr>
        <w:spacing w:after="5" w:line="240" w:lineRule="auto"/>
        <w:ind w:left="34" w:right="23"/>
        <w:jc w:val="both"/>
        <w:rPr>
          <w:rFonts w:ascii="Arial" w:hAnsi="Arial" w:cs="Arial"/>
        </w:rPr>
      </w:pPr>
      <w:r w:rsidRPr="00A7401F">
        <w:rPr>
          <w:rFonts w:ascii="Arial" w:hAnsi="Arial" w:cs="Arial"/>
        </w:rPr>
        <w:t>Die Möglichkeit die Lesbarkeit einzelner Inhalte zu verbessern, wurde bereits bezüglich des Aspekts „Storytelling" angesprochen. Die Fokussierung des Blicks auf ein großes Bild hat einige Vorzüge für den Fremdsprachenunterricht. Tatsächlich ist dies eine Form der gewollten Lehrerzentrierung. Durch eine einprogrammierte Funktion ist das Hervorheben in der Präsentationssoftware besonders einfach. Der</w:t>
      </w:r>
      <w:r w:rsidR="00A7401F">
        <w:rPr>
          <w:rFonts w:ascii="Arial" w:hAnsi="Arial" w:cs="Arial"/>
        </w:rPr>
        <w:t xml:space="preserve"> </w:t>
      </w:r>
      <w:r w:rsidRPr="00A7401F">
        <w:rPr>
          <w:rFonts w:ascii="Arial" w:hAnsi="Arial" w:cs="Arial"/>
        </w:rPr>
        <w:t>Teil wird markiert und erscheint groß und bearbeitbar.</w:t>
      </w:r>
    </w:p>
    <w:p w14:paraId="2B0F57EF" w14:textId="77777777" w:rsidR="008D5256" w:rsidRDefault="008D5256" w:rsidP="008D5256">
      <w:pPr>
        <w:spacing w:after="38"/>
        <w:ind w:left="5"/>
      </w:pPr>
      <w:r>
        <w:rPr>
          <w:noProof/>
        </w:rPr>
        <w:lastRenderedPageBreak/>
        <w:drawing>
          <wp:inline distT="0" distB="0" distL="0" distR="0" wp14:anchorId="57B13A45" wp14:editId="45154AB3">
            <wp:extent cx="2950464" cy="1682976"/>
            <wp:effectExtent l="0" t="0" r="0" b="0"/>
            <wp:docPr id="77357" name="Picture 77357"/>
            <wp:cNvGraphicFramePr/>
            <a:graphic xmlns:a="http://schemas.openxmlformats.org/drawingml/2006/main">
              <a:graphicData uri="http://schemas.openxmlformats.org/drawingml/2006/picture">
                <pic:pic xmlns:pic="http://schemas.openxmlformats.org/drawingml/2006/picture">
                  <pic:nvPicPr>
                    <pic:cNvPr id="77357" name="Picture 77357"/>
                    <pic:cNvPicPr/>
                  </pic:nvPicPr>
                  <pic:blipFill>
                    <a:blip r:embed="rId34"/>
                    <a:stretch>
                      <a:fillRect/>
                    </a:stretch>
                  </pic:blipFill>
                  <pic:spPr>
                    <a:xfrm>
                      <a:off x="0" y="0"/>
                      <a:ext cx="2950464" cy="1682976"/>
                    </a:xfrm>
                    <a:prstGeom prst="rect">
                      <a:avLst/>
                    </a:prstGeom>
                  </pic:spPr>
                </pic:pic>
              </a:graphicData>
            </a:graphic>
          </wp:inline>
        </w:drawing>
      </w:r>
    </w:p>
    <w:p w14:paraId="06AD32DC" w14:textId="5F1F723F" w:rsidR="008D5256" w:rsidRPr="00A7401F" w:rsidRDefault="008D5256" w:rsidP="008D5256">
      <w:pPr>
        <w:pStyle w:val="berschrift3"/>
        <w:ind w:left="29"/>
        <w:rPr>
          <w:rFonts w:ascii="Arial" w:eastAsia="Times New Roman" w:hAnsi="Arial" w:cs="Arial"/>
          <w:b w:val="0"/>
          <w:bCs w:val="0"/>
          <w:color w:val="auto"/>
        </w:rPr>
      </w:pPr>
      <w:r w:rsidRPr="00A7401F">
        <w:rPr>
          <w:rFonts w:ascii="Arial" w:eastAsia="Times New Roman" w:hAnsi="Arial" w:cs="Arial"/>
          <w:b w:val="0"/>
          <w:bCs w:val="0"/>
          <w:color w:val="auto"/>
        </w:rPr>
        <w:t xml:space="preserve">Fig. 8: Shopping </w:t>
      </w:r>
      <w:proofErr w:type="spellStart"/>
      <w:r w:rsidRPr="00A7401F">
        <w:rPr>
          <w:rFonts w:ascii="Arial" w:eastAsia="Times New Roman" w:hAnsi="Arial" w:cs="Arial"/>
          <w:b w:val="0"/>
          <w:bCs w:val="0"/>
          <w:color w:val="auto"/>
        </w:rPr>
        <w:t>centre</w:t>
      </w:r>
      <w:proofErr w:type="spellEnd"/>
      <w:r w:rsidRPr="00A7401F">
        <w:rPr>
          <w:rFonts w:ascii="Arial" w:eastAsia="Times New Roman" w:hAnsi="Arial" w:cs="Arial"/>
          <w:b w:val="0"/>
          <w:bCs w:val="0"/>
          <w:color w:val="auto"/>
        </w:rPr>
        <w:t xml:space="preserve"> </w:t>
      </w:r>
      <w:r w:rsidR="00A7401F" w:rsidRPr="00A7401F">
        <w:rPr>
          <w:rFonts w:ascii="Arial" w:eastAsia="Times New Roman" w:hAnsi="Arial" w:cs="Arial"/>
          <w:b w:val="0"/>
          <w:bCs w:val="0"/>
          <w:color w:val="auto"/>
        </w:rPr>
        <w:t>–</w:t>
      </w:r>
      <w:r w:rsidRPr="00A7401F">
        <w:rPr>
          <w:rFonts w:ascii="Arial" w:eastAsia="Times New Roman" w:hAnsi="Arial" w:cs="Arial"/>
          <w:b w:val="0"/>
          <w:bCs w:val="0"/>
          <w:color w:val="auto"/>
        </w:rPr>
        <w:t xml:space="preserve"> Gesamtansicht</w:t>
      </w:r>
    </w:p>
    <w:p w14:paraId="0C62054D" w14:textId="77777777" w:rsidR="00A7401F" w:rsidRPr="00A7401F" w:rsidRDefault="00A7401F" w:rsidP="00A7401F"/>
    <w:p w14:paraId="3D84DCE4" w14:textId="546ECFA0" w:rsidR="008D5256" w:rsidRDefault="008D5256" w:rsidP="008D5256">
      <w:pPr>
        <w:spacing w:after="20"/>
        <w:ind w:left="101"/>
      </w:pPr>
      <w:r>
        <w:rPr>
          <w:noProof/>
        </w:rPr>
        <w:drawing>
          <wp:inline distT="0" distB="0" distL="0" distR="0" wp14:anchorId="5CDF8280" wp14:editId="059E61AA">
            <wp:extent cx="2926080" cy="1667732"/>
            <wp:effectExtent l="0" t="0" r="0" b="0"/>
            <wp:docPr id="125599" name="Picture 125599"/>
            <wp:cNvGraphicFramePr/>
            <a:graphic xmlns:a="http://schemas.openxmlformats.org/drawingml/2006/main">
              <a:graphicData uri="http://schemas.openxmlformats.org/drawingml/2006/picture">
                <pic:pic xmlns:pic="http://schemas.openxmlformats.org/drawingml/2006/picture">
                  <pic:nvPicPr>
                    <pic:cNvPr id="125599" name="Picture 125599"/>
                    <pic:cNvPicPr/>
                  </pic:nvPicPr>
                  <pic:blipFill>
                    <a:blip r:embed="rId35"/>
                    <a:stretch>
                      <a:fillRect/>
                    </a:stretch>
                  </pic:blipFill>
                  <pic:spPr>
                    <a:xfrm>
                      <a:off x="0" y="0"/>
                      <a:ext cx="2926080" cy="1667732"/>
                    </a:xfrm>
                    <a:prstGeom prst="rect">
                      <a:avLst/>
                    </a:prstGeom>
                  </pic:spPr>
                </pic:pic>
              </a:graphicData>
            </a:graphic>
          </wp:inline>
        </w:drawing>
      </w:r>
    </w:p>
    <w:p w14:paraId="3A2006D1" w14:textId="77777777" w:rsidR="00A7401F" w:rsidRDefault="00A7401F" w:rsidP="008D5256">
      <w:pPr>
        <w:spacing w:after="20"/>
        <w:ind w:left="101"/>
      </w:pPr>
    </w:p>
    <w:p w14:paraId="2D1AEECC" w14:textId="29A17E3D" w:rsidR="008D5256" w:rsidRDefault="008D5256" w:rsidP="008D5256">
      <w:pPr>
        <w:spacing w:after="219"/>
        <w:ind w:left="33" w:right="23"/>
        <w:rPr>
          <w:rFonts w:ascii="Arial" w:hAnsi="Arial" w:cs="Arial"/>
        </w:rPr>
      </w:pPr>
      <w:r w:rsidRPr="00A7401F">
        <w:rPr>
          <w:rFonts w:ascii="Arial" w:hAnsi="Arial" w:cs="Arial"/>
        </w:rPr>
        <w:t xml:space="preserve">Fig.9: Shopping </w:t>
      </w:r>
      <w:proofErr w:type="spellStart"/>
      <w:r w:rsidRPr="00A7401F">
        <w:rPr>
          <w:rFonts w:ascii="Arial" w:hAnsi="Arial" w:cs="Arial"/>
        </w:rPr>
        <w:t>centre</w:t>
      </w:r>
      <w:proofErr w:type="spellEnd"/>
      <w:r w:rsidRPr="00A7401F">
        <w:rPr>
          <w:rFonts w:ascii="Arial" w:hAnsi="Arial" w:cs="Arial"/>
        </w:rPr>
        <w:t xml:space="preserve"> </w:t>
      </w:r>
      <w:r w:rsidR="00A7401F">
        <w:rPr>
          <w:rFonts w:ascii="Arial" w:hAnsi="Arial" w:cs="Arial"/>
        </w:rPr>
        <w:t>–</w:t>
      </w:r>
      <w:r w:rsidRPr="00A7401F">
        <w:rPr>
          <w:rFonts w:ascii="Arial" w:hAnsi="Arial" w:cs="Arial"/>
        </w:rPr>
        <w:t xml:space="preserve"> Teilansicht</w:t>
      </w:r>
    </w:p>
    <w:p w14:paraId="26E07B24" w14:textId="77777777" w:rsidR="00A7401F" w:rsidRPr="00A7401F" w:rsidRDefault="00A7401F" w:rsidP="008D5256">
      <w:pPr>
        <w:spacing w:after="219"/>
        <w:ind w:left="33" w:right="23"/>
        <w:rPr>
          <w:rFonts w:ascii="Arial" w:hAnsi="Arial" w:cs="Arial"/>
        </w:rPr>
      </w:pPr>
    </w:p>
    <w:p w14:paraId="7D47C506" w14:textId="77777777" w:rsidR="008D5256" w:rsidRPr="00A7401F" w:rsidRDefault="008D5256" w:rsidP="008D5256">
      <w:pPr>
        <w:spacing w:after="281"/>
        <w:ind w:left="33" w:right="23"/>
        <w:rPr>
          <w:rFonts w:ascii="Arial" w:hAnsi="Arial" w:cs="Arial"/>
          <w:b/>
          <w:bCs/>
        </w:rPr>
      </w:pPr>
      <w:r w:rsidRPr="00A7401F">
        <w:rPr>
          <w:rFonts w:ascii="Arial" w:hAnsi="Arial" w:cs="Arial"/>
          <w:b/>
          <w:bCs/>
        </w:rPr>
        <w:t>Tafelbildspeicherung</w:t>
      </w:r>
    </w:p>
    <w:p w14:paraId="17528F15" w14:textId="23AFACD7" w:rsidR="008D5256" w:rsidRPr="00A7401F" w:rsidRDefault="008D5256" w:rsidP="00A7401F">
      <w:pPr>
        <w:spacing w:after="0" w:line="240" w:lineRule="auto"/>
        <w:ind w:left="34" w:right="23"/>
        <w:jc w:val="both"/>
        <w:rPr>
          <w:rFonts w:ascii="Arial" w:hAnsi="Arial" w:cs="Arial"/>
        </w:rPr>
      </w:pPr>
      <w:r w:rsidRPr="00A7401F">
        <w:rPr>
          <w:rFonts w:ascii="Arial" w:hAnsi="Arial" w:cs="Arial"/>
        </w:rPr>
        <w:t>Die Speicherung von Tafelbildern ist ein essentieller Aspekt des Unterrichts. Speichert man eine Tafelbildsammlung (Heft), kann diese in die Cloud hochgeladen werden. Dies macht es möglich, dass auch im Vertretungsunterricht Kollegen mit den angefertigten Inhalten arbeiten können. Hochladen erfolgt entweder privat (nur für den eigenen Zugang), innerhalb der Schule oder global. Werden die</w:t>
      </w:r>
      <w:r w:rsidR="00A7401F">
        <w:rPr>
          <w:rFonts w:ascii="Arial" w:hAnsi="Arial" w:cs="Arial"/>
        </w:rPr>
        <w:t xml:space="preserve"> </w:t>
      </w:r>
      <w:r w:rsidRPr="00A7401F">
        <w:rPr>
          <w:rFonts w:ascii="Arial" w:hAnsi="Arial" w:cs="Arial"/>
        </w:rPr>
        <w:t>Felder wie „Unterrichtsfach", „Klassenstufe", etc. angeklickt/ausgefüllt, findet der Kollege im</w:t>
      </w:r>
      <w:r w:rsidR="00A7401F">
        <w:rPr>
          <w:rFonts w:ascii="Arial" w:hAnsi="Arial" w:cs="Arial"/>
        </w:rPr>
        <w:t xml:space="preserve"> </w:t>
      </w:r>
      <w:r w:rsidRPr="00A7401F">
        <w:rPr>
          <w:rFonts w:ascii="Arial" w:hAnsi="Arial" w:cs="Arial"/>
        </w:rPr>
        <w:t>Schulfundus die Einheit, die er bald durchführen will. Was einmal in der Schule oder zuhause am Laptop erstellt ist, liegt dauerhaft vor. Für Stillarbeitsphasen sowie Partnergesprächsphasen können schnell Sprachbausteine oder Vokabeltafelbilder angezeigt werden und so als Hilfe dienen. Bevor die Seiten in dem Schülerportfolio zu einer Einheit bearbeitet werden, können die vorliegenden Tafelbilder noch einmal mit der Klasse wiederholt werden.</w:t>
      </w:r>
    </w:p>
    <w:p w14:paraId="5547CEA7" w14:textId="2D53627A" w:rsidR="008D5256" w:rsidRDefault="008D5256" w:rsidP="008D5256">
      <w:pPr>
        <w:spacing w:after="365" w:line="332" w:lineRule="auto"/>
        <w:ind w:right="-1" w:hanging="10"/>
        <w:jc w:val="right"/>
      </w:pPr>
    </w:p>
    <w:p w14:paraId="3ECFB515" w14:textId="25031BD1" w:rsidR="008D5256" w:rsidRPr="00B34210" w:rsidRDefault="00A7401F" w:rsidP="008D5256">
      <w:pPr>
        <w:spacing w:after="276"/>
        <w:ind w:left="33" w:right="23"/>
        <w:rPr>
          <w:rFonts w:ascii="Arial" w:hAnsi="Arial" w:cs="Arial"/>
          <w:b/>
          <w:bCs/>
          <w:sz w:val="24"/>
          <w:szCs w:val="24"/>
        </w:rPr>
      </w:pPr>
      <w:r w:rsidRPr="00B34210">
        <w:rPr>
          <w:rFonts w:ascii="Arial" w:hAnsi="Arial" w:cs="Arial"/>
          <w:b/>
          <w:bCs/>
          <w:sz w:val="24"/>
          <w:szCs w:val="24"/>
        </w:rPr>
        <w:t>9</w:t>
      </w:r>
      <w:r w:rsidR="008D5256" w:rsidRPr="00B34210">
        <w:rPr>
          <w:rFonts w:ascii="Arial" w:hAnsi="Arial" w:cs="Arial"/>
          <w:b/>
          <w:bCs/>
          <w:sz w:val="24"/>
          <w:szCs w:val="24"/>
        </w:rPr>
        <w:t xml:space="preserve">.5.2 </w:t>
      </w:r>
      <w:r w:rsidRPr="00B34210">
        <w:rPr>
          <w:rFonts w:ascii="Arial" w:hAnsi="Arial" w:cs="Arial"/>
          <w:b/>
          <w:bCs/>
          <w:sz w:val="24"/>
          <w:szCs w:val="24"/>
        </w:rPr>
        <w:tab/>
      </w:r>
      <w:r w:rsidR="008D5256" w:rsidRPr="00B34210">
        <w:rPr>
          <w:rFonts w:ascii="Arial" w:hAnsi="Arial" w:cs="Arial"/>
          <w:b/>
          <w:bCs/>
          <w:sz w:val="24"/>
          <w:szCs w:val="24"/>
        </w:rPr>
        <w:t>Einsatzmöglichkeiten im Mathematikunterricht im 1. Schuljahr</w:t>
      </w:r>
    </w:p>
    <w:p w14:paraId="4162CD5B" w14:textId="77777777" w:rsidR="008D5256" w:rsidRPr="00A7401F" w:rsidRDefault="008D5256" w:rsidP="00CA3384">
      <w:pPr>
        <w:spacing w:after="751" w:line="240" w:lineRule="auto"/>
        <w:ind w:left="34" w:right="23"/>
        <w:rPr>
          <w:rFonts w:ascii="Arial" w:hAnsi="Arial" w:cs="Arial"/>
        </w:rPr>
      </w:pPr>
      <w:r w:rsidRPr="00A7401F">
        <w:rPr>
          <w:rFonts w:ascii="Arial" w:hAnsi="Arial" w:cs="Arial"/>
        </w:rPr>
        <w:t>An dieser Stelle werden Ende des Jahres Beispiele aus der Examensarbeit der Referendarin eingefügt. Diese liegen dem Medienteam bereits vor, können jedoch nicht vor Abgabe der Examensarbeit veröffentlicht werden.</w:t>
      </w:r>
    </w:p>
    <w:p w14:paraId="066CF706" w14:textId="77777777" w:rsidR="008D5256" w:rsidRPr="00A7401F" w:rsidRDefault="008D5256" w:rsidP="00CA3384">
      <w:pPr>
        <w:spacing w:line="240" w:lineRule="auto"/>
        <w:ind w:left="34" w:right="23"/>
        <w:rPr>
          <w:rFonts w:ascii="Arial" w:hAnsi="Arial" w:cs="Arial"/>
        </w:rPr>
      </w:pPr>
      <w:r w:rsidRPr="00A7401F">
        <w:rPr>
          <w:rFonts w:ascii="Arial" w:hAnsi="Arial" w:cs="Arial"/>
        </w:rPr>
        <w:t>Weitere Unterrichtsbeispiele können durch eine Hospitation vor Ort verdeutlicht werden.</w:t>
      </w:r>
    </w:p>
    <w:p w14:paraId="67023C28" w14:textId="087EA784" w:rsidR="008D5256" w:rsidRDefault="008D5256">
      <w:pPr>
        <w:rPr>
          <w:rFonts w:ascii="Arial" w:hAnsi="Arial" w:cs="Arial"/>
          <w:b/>
        </w:rPr>
      </w:pPr>
      <w:r>
        <w:rPr>
          <w:rFonts w:ascii="Arial" w:hAnsi="Arial" w:cs="Arial"/>
          <w:b/>
        </w:rPr>
        <w:br w:type="page"/>
      </w:r>
    </w:p>
    <w:p w14:paraId="7DED1BA3" w14:textId="77777777" w:rsidR="00916840" w:rsidRPr="00A87E94" w:rsidRDefault="00916840" w:rsidP="00916840">
      <w:pPr>
        <w:spacing w:after="120" w:line="240" w:lineRule="auto"/>
        <w:ind w:left="709" w:hanging="709"/>
        <w:rPr>
          <w:rFonts w:ascii="Arial" w:hAnsi="Arial" w:cs="Arial"/>
          <w:b/>
        </w:rPr>
      </w:pPr>
    </w:p>
    <w:p w14:paraId="60CD544B" w14:textId="25823BDE" w:rsidR="00916840" w:rsidRPr="00B34210" w:rsidRDefault="00916840" w:rsidP="00A87E94">
      <w:pPr>
        <w:spacing w:after="0" w:line="240" w:lineRule="auto"/>
        <w:ind w:left="709" w:hanging="709"/>
        <w:rPr>
          <w:rFonts w:ascii="Arial" w:hAnsi="Arial" w:cs="Arial"/>
          <w:b/>
          <w:sz w:val="24"/>
          <w:szCs w:val="24"/>
        </w:rPr>
      </w:pPr>
      <w:r w:rsidRPr="00B34210">
        <w:rPr>
          <w:rFonts w:ascii="Arial" w:hAnsi="Arial" w:cs="Arial"/>
          <w:b/>
          <w:sz w:val="24"/>
          <w:szCs w:val="24"/>
        </w:rPr>
        <w:t>6.</w:t>
      </w:r>
      <w:r w:rsidR="000D1B14" w:rsidRPr="00B34210">
        <w:rPr>
          <w:rFonts w:ascii="Arial" w:hAnsi="Arial" w:cs="Arial"/>
          <w:b/>
          <w:sz w:val="24"/>
          <w:szCs w:val="24"/>
        </w:rPr>
        <w:t>5</w:t>
      </w:r>
      <w:r w:rsidR="00E00A5C" w:rsidRPr="00B34210">
        <w:rPr>
          <w:rFonts w:ascii="Arial" w:hAnsi="Arial" w:cs="Arial"/>
          <w:b/>
          <w:sz w:val="24"/>
          <w:szCs w:val="24"/>
        </w:rPr>
        <w:t>.</w:t>
      </w:r>
      <w:r w:rsidRPr="00B34210">
        <w:rPr>
          <w:rFonts w:ascii="Arial" w:hAnsi="Arial" w:cs="Arial"/>
          <w:b/>
          <w:sz w:val="24"/>
          <w:szCs w:val="24"/>
        </w:rPr>
        <w:tab/>
        <w:t>Schulhofkonzept</w:t>
      </w:r>
    </w:p>
    <w:p w14:paraId="28CBBB29" w14:textId="2AD7DEC0" w:rsidR="00A87E94" w:rsidRDefault="00A87E94" w:rsidP="00A87E94">
      <w:pPr>
        <w:spacing w:after="0" w:line="240" w:lineRule="auto"/>
        <w:ind w:left="709" w:hanging="709"/>
        <w:rPr>
          <w:rFonts w:ascii="Arial" w:hAnsi="Arial" w:cs="Arial"/>
          <w:b/>
        </w:rPr>
      </w:pPr>
    </w:p>
    <w:p w14:paraId="368930D6" w14:textId="77777777" w:rsidR="00A87E94" w:rsidRDefault="00A87E94" w:rsidP="00A87E94">
      <w:pPr>
        <w:spacing w:after="0" w:line="240" w:lineRule="auto"/>
        <w:ind w:left="709" w:hanging="709"/>
        <w:rPr>
          <w:rFonts w:ascii="Arial" w:hAnsi="Arial" w:cs="Arial"/>
          <w:b/>
        </w:rPr>
      </w:pPr>
    </w:p>
    <w:p w14:paraId="020A3F8B" w14:textId="77777777" w:rsidR="00A87E94" w:rsidRPr="00A87E94" w:rsidRDefault="00A87E94" w:rsidP="00A87E94">
      <w:pPr>
        <w:pStyle w:val="StandardWeb"/>
        <w:spacing w:before="0" w:beforeAutospacing="0" w:after="0"/>
        <w:rPr>
          <w:rFonts w:ascii="Arial" w:hAnsi="Arial" w:cs="Arial"/>
          <w:b/>
          <w:bCs/>
          <w:sz w:val="22"/>
          <w:szCs w:val="22"/>
        </w:rPr>
      </w:pPr>
      <w:r w:rsidRPr="00A87E94">
        <w:rPr>
          <w:rFonts w:ascii="Arial" w:hAnsi="Arial" w:cs="Arial"/>
          <w:b/>
          <w:bCs/>
          <w:sz w:val="22"/>
          <w:szCs w:val="22"/>
        </w:rPr>
        <w:t>Schulhofkonzept der Mittelpunktgrundschule Haiger</w:t>
      </w:r>
    </w:p>
    <w:p w14:paraId="5E346008" w14:textId="77777777" w:rsidR="00A87E94" w:rsidRPr="00B34210" w:rsidRDefault="00A87E94" w:rsidP="00A87E94">
      <w:pPr>
        <w:pStyle w:val="StandardWeb"/>
        <w:spacing w:before="0" w:beforeAutospacing="0" w:after="0"/>
        <w:jc w:val="center"/>
        <w:rPr>
          <w:rFonts w:ascii="Arial" w:hAnsi="Arial" w:cs="Arial"/>
          <w:b/>
          <w:bCs/>
        </w:rPr>
      </w:pPr>
    </w:p>
    <w:p w14:paraId="1A54F704" w14:textId="77777777" w:rsidR="00A87E94" w:rsidRPr="00A87E94" w:rsidRDefault="00A87E94" w:rsidP="00A87E94">
      <w:pPr>
        <w:pStyle w:val="StandardWeb"/>
        <w:spacing w:before="0" w:beforeAutospacing="0" w:after="0"/>
        <w:jc w:val="both"/>
        <w:rPr>
          <w:rFonts w:ascii="Arial" w:hAnsi="Arial" w:cs="Arial"/>
          <w:sz w:val="22"/>
          <w:szCs w:val="22"/>
        </w:rPr>
      </w:pPr>
      <w:r w:rsidRPr="00A87E94">
        <w:rPr>
          <w:rFonts w:ascii="Arial" w:hAnsi="Arial" w:cs="Arial"/>
          <w:sz w:val="22"/>
          <w:szCs w:val="22"/>
        </w:rPr>
        <w:t>Im Jahr 2013 machten sich die Schulleitung und das Kollegium der Mittelpunktgrundschule Haiger auf den Weg, ihren Schulhof neu zu gestalten. Zu diesem Zeitpunkt war der Schulhof mit 5000 m</w:t>
      </w:r>
      <w:r w:rsidRPr="00A87E94">
        <w:rPr>
          <w:rFonts w:ascii="Arial" w:hAnsi="Arial" w:cs="Arial"/>
          <w:sz w:val="22"/>
          <w:szCs w:val="22"/>
          <w:vertAlign w:val="superscript"/>
        </w:rPr>
        <w:t>2</w:t>
      </w:r>
      <w:r w:rsidRPr="00A87E94">
        <w:rPr>
          <w:rFonts w:ascii="Arial" w:hAnsi="Arial" w:cs="Arial"/>
          <w:sz w:val="22"/>
          <w:szCs w:val="22"/>
        </w:rPr>
        <w:t xml:space="preserve"> noch fast durchgängig gepflastert und hatte lediglich eine kleine Wiese sowie einige Spielgeräte, von denen manche eher für Kinder im Kindergartenalter geeignet waren als für Grundschüler. Die Anlage war wenig bewegungsfördernd und auch ästhetisch nicht ansprechend. Sie regte die Kinder kaum zum Spielen, Toben, Klettern und Forschen an. Die Unzufriedenheit der Schulleitung, der Kinder, der Eltern und des Kollegiums war offenkundig. Die Schulleitung nahm deswegen Gespräche mit dem Schulträger auf, in deren Anschluss ein Projektteam „Schulhof“ gebildet wurde. Dieses setzte sich zusammen aus der Schulleitung der Mittelpunktgrundschule Haiger, Kolleginnen und Kollegen aus unterschiedlichen Fachrichtungen (darunter vor allem Sport und Sachunterricht), Mitgliedern des Elternbeirats, Mitgliedern des Fördervereins, Entscheidungsträger des Lahn-Dill-Kreises aus der „Bauabteilung Schulen“ und der „Forschungsstelle für Frei- und Spielraumentwicklung Hohenahr – FFH“. Alle Schüler, einige Elternvertreter und das gesamte Kollegium der Mittelpunktgrundschule wurden zu Beginn des Projekts per Fragebogen und über eine Fotoausstellung, die eine Vielzahl an Gestaltungsmöglichkeiten für ein Schulaußengelände aufzeigte, befragt und so an der Entwicklung beteiligt. Seit 2013 wurde daraufhin in vielen Planungstreffen des Schulhofteams unter ständiger Beteiligung der Bauabteilung des Lahn-Dill-Kreises und der Planungsfirma FFH in unterschiedlichen personellen Konstellationen eine Gesamtkonzeption erarbeitet, regelmäßig erweitert und angepasst. Im Folgenden sollen die Grundideen des Konzepts vorgestellt werden. Im Anschluss daran werden die einzelnen Schulhofbereiche, mit ihren jeweiligen pädagogischen Schwerpunkten beschrieben.</w:t>
      </w:r>
    </w:p>
    <w:p w14:paraId="48951258" w14:textId="77777777" w:rsidR="00A87E94" w:rsidRPr="00A87E94" w:rsidRDefault="00A87E94" w:rsidP="00A87E94">
      <w:pPr>
        <w:pStyle w:val="StandardWeb"/>
        <w:spacing w:before="0" w:beforeAutospacing="0" w:after="0"/>
        <w:jc w:val="both"/>
        <w:rPr>
          <w:rFonts w:ascii="Arial" w:hAnsi="Arial" w:cs="Arial"/>
          <w:sz w:val="22"/>
          <w:szCs w:val="22"/>
        </w:rPr>
      </w:pPr>
    </w:p>
    <w:p w14:paraId="19ED9529" w14:textId="77777777" w:rsidR="00A87E94" w:rsidRPr="00A87E94" w:rsidRDefault="00A87E94" w:rsidP="00A87E94">
      <w:pPr>
        <w:pStyle w:val="StandardWeb"/>
        <w:spacing w:before="0" w:beforeAutospacing="0" w:after="0"/>
        <w:jc w:val="both"/>
        <w:rPr>
          <w:rFonts w:ascii="Arial" w:hAnsi="Arial" w:cs="Arial"/>
          <w:b/>
          <w:bCs/>
          <w:sz w:val="22"/>
          <w:szCs w:val="22"/>
        </w:rPr>
      </w:pPr>
      <w:r w:rsidRPr="00A87E94">
        <w:rPr>
          <w:rFonts w:ascii="Arial" w:hAnsi="Arial" w:cs="Arial"/>
          <w:b/>
          <w:bCs/>
          <w:sz w:val="22"/>
          <w:szCs w:val="22"/>
        </w:rPr>
        <w:t>Die Idee – Schule und Schulhof als „Lebensraum“</w:t>
      </w:r>
    </w:p>
    <w:p w14:paraId="4A7FFB8B" w14:textId="77777777" w:rsidR="00A87E94" w:rsidRPr="00A87E94" w:rsidRDefault="00A87E94" w:rsidP="00A87E94">
      <w:pPr>
        <w:pStyle w:val="StandardWeb"/>
        <w:spacing w:before="0" w:beforeAutospacing="0" w:after="0"/>
        <w:jc w:val="both"/>
        <w:rPr>
          <w:rFonts w:ascii="Arial" w:hAnsi="Arial" w:cs="Arial"/>
          <w:b/>
          <w:bCs/>
          <w:sz w:val="22"/>
          <w:szCs w:val="22"/>
        </w:rPr>
      </w:pPr>
    </w:p>
    <w:p w14:paraId="2AE1DF6F" w14:textId="77777777" w:rsidR="00A87E94" w:rsidRPr="00A87E94" w:rsidRDefault="00A87E94" w:rsidP="00A87E94">
      <w:pPr>
        <w:pStyle w:val="StandardWeb"/>
        <w:spacing w:before="0" w:beforeAutospacing="0" w:after="0"/>
        <w:jc w:val="both"/>
        <w:rPr>
          <w:rFonts w:ascii="Arial" w:hAnsi="Arial" w:cs="Arial"/>
          <w:sz w:val="22"/>
          <w:szCs w:val="22"/>
        </w:rPr>
      </w:pPr>
      <w:r w:rsidRPr="00A87E94">
        <w:rPr>
          <w:rFonts w:ascii="Arial" w:hAnsi="Arial" w:cs="Arial"/>
          <w:sz w:val="22"/>
          <w:szCs w:val="22"/>
        </w:rPr>
        <w:t xml:space="preserve">Zu Beginn des Projekts wurde schnell klar, dass sowohl dem Schulträger als auch dem Kollegium viel an einer Gesamtkonzeption für die Entwicklung des Schulhofgeländes gelegen war. Es sollten demnach nicht einzelne Bereiche durch zusammenhanglose Spielgeräte oder Bepflanzungsarrangements „aufgewertet“ werden. Vielmehr sollte </w:t>
      </w:r>
      <w:r w:rsidRPr="00A87E94">
        <w:rPr>
          <w:rFonts w:ascii="Arial" w:hAnsi="Arial" w:cs="Arial"/>
          <w:b/>
          <w:bCs/>
          <w:sz w:val="22"/>
          <w:szCs w:val="22"/>
        </w:rPr>
        <w:t>ein Schulhof</w:t>
      </w:r>
      <w:r w:rsidRPr="00A87E94">
        <w:rPr>
          <w:rFonts w:ascii="Arial" w:hAnsi="Arial" w:cs="Arial"/>
          <w:sz w:val="22"/>
          <w:szCs w:val="22"/>
        </w:rPr>
        <w:t xml:space="preserve"> entstehen, der Schule – und damit verbunden auch das Außengelände – </w:t>
      </w:r>
      <w:r w:rsidRPr="00A87E94">
        <w:rPr>
          <w:rFonts w:ascii="Arial" w:hAnsi="Arial" w:cs="Arial"/>
          <w:b/>
          <w:bCs/>
          <w:sz w:val="22"/>
          <w:szCs w:val="22"/>
        </w:rPr>
        <w:t>als „Lebensraum“ für alle Schülerinnen und Schüler</w:t>
      </w:r>
      <w:r w:rsidRPr="00A87E94">
        <w:rPr>
          <w:rFonts w:ascii="Arial" w:hAnsi="Arial" w:cs="Arial"/>
          <w:sz w:val="22"/>
          <w:szCs w:val="22"/>
        </w:rPr>
        <w:t xml:space="preserve"> erfahrbar machen sollte. Es sollte </w:t>
      </w:r>
      <w:r w:rsidRPr="00A87E94">
        <w:rPr>
          <w:rFonts w:ascii="Arial" w:hAnsi="Arial" w:cs="Arial"/>
          <w:b/>
          <w:bCs/>
          <w:sz w:val="22"/>
          <w:szCs w:val="22"/>
        </w:rPr>
        <w:t>ein naturnaher, erlebnisreicher und bewegungsanregender Spiel- und Lernort</w:t>
      </w:r>
      <w:r w:rsidRPr="00A87E94">
        <w:rPr>
          <w:rFonts w:ascii="Arial" w:hAnsi="Arial" w:cs="Arial"/>
          <w:sz w:val="22"/>
          <w:szCs w:val="22"/>
        </w:rPr>
        <w:t xml:space="preserve"> entstehen. Dieser sollte reichlich Platz für Bewegung, aber auch für Naturerfahrung, Entdeckungen, Entspannung und Begegnung mit Mitschülerinnen und Mitschülern bieten. Gleichzeitig sollte ein Großteil der Fläche begrünt werden. Schon in der Planungsphase wurde schnell klar, dass sich große, langlebige und dadurch nachhaltige Spielgeräte aus robustem und widerstandsfähigem Robinienholz besonders eignen, um in den naturnahen Charakter des Schulaußengeländes eingepasst zu werden. Die natürliche, „grüne“ Gestaltung sollte den Kindern außerdem Rückzugsräume, „kleine Entspannungsoasen“ und wertvolle Lern- und Sinneseindrücke durch die Begegnung mit Pflanzen und Tieren schaffen.</w:t>
      </w:r>
    </w:p>
    <w:p w14:paraId="36457A4B" w14:textId="77777777" w:rsidR="00A87E94" w:rsidRPr="00A87E94" w:rsidRDefault="00A87E94" w:rsidP="00A87E94">
      <w:pPr>
        <w:pStyle w:val="StandardWeb"/>
        <w:spacing w:before="0" w:beforeAutospacing="0" w:after="0"/>
        <w:jc w:val="both"/>
        <w:rPr>
          <w:rFonts w:ascii="Arial" w:hAnsi="Arial" w:cs="Arial"/>
          <w:sz w:val="22"/>
          <w:szCs w:val="22"/>
        </w:rPr>
      </w:pPr>
    </w:p>
    <w:p w14:paraId="22716857" w14:textId="77777777" w:rsidR="00A87E94" w:rsidRPr="00A87E94" w:rsidRDefault="00A87E94" w:rsidP="00A87E94">
      <w:pPr>
        <w:pStyle w:val="StandardWeb"/>
        <w:spacing w:before="0" w:beforeAutospacing="0" w:after="0"/>
        <w:jc w:val="both"/>
        <w:rPr>
          <w:rFonts w:ascii="Arial" w:hAnsi="Arial" w:cs="Arial"/>
          <w:sz w:val="22"/>
          <w:szCs w:val="22"/>
        </w:rPr>
      </w:pPr>
    </w:p>
    <w:p w14:paraId="73BC83F4" w14:textId="77777777" w:rsidR="00A87E94" w:rsidRPr="00A87E94" w:rsidRDefault="00A87E94" w:rsidP="00A87E94">
      <w:pPr>
        <w:pStyle w:val="StandardWeb"/>
        <w:spacing w:before="0" w:beforeAutospacing="0" w:after="0"/>
        <w:jc w:val="both"/>
        <w:rPr>
          <w:rFonts w:ascii="Arial" w:hAnsi="Arial" w:cs="Arial"/>
          <w:sz w:val="22"/>
          <w:szCs w:val="22"/>
        </w:rPr>
      </w:pPr>
    </w:p>
    <w:p w14:paraId="221F2A3E" w14:textId="77777777" w:rsidR="00A87E94" w:rsidRPr="00B34210" w:rsidRDefault="00A87E94" w:rsidP="00A87E94">
      <w:pPr>
        <w:pStyle w:val="StandardWeb"/>
        <w:spacing w:before="0" w:beforeAutospacing="0" w:after="0"/>
        <w:jc w:val="both"/>
        <w:rPr>
          <w:rFonts w:ascii="Arial" w:hAnsi="Arial" w:cs="Arial"/>
          <w:b/>
          <w:bCs/>
        </w:rPr>
      </w:pPr>
      <w:r w:rsidRPr="00B34210">
        <w:rPr>
          <w:rFonts w:ascii="Arial" w:hAnsi="Arial" w:cs="Arial"/>
          <w:b/>
          <w:bCs/>
        </w:rPr>
        <w:t>Schulhofbereich 1 – Niedrigseilgarten mit Kletterelementen und Ballspielfelder</w:t>
      </w:r>
    </w:p>
    <w:p w14:paraId="20A45714" w14:textId="77777777" w:rsidR="00A87E94" w:rsidRPr="00A87E94" w:rsidRDefault="00A87E94" w:rsidP="00A87E94">
      <w:pPr>
        <w:pStyle w:val="StandardWeb"/>
        <w:spacing w:before="0" w:beforeAutospacing="0" w:after="0"/>
        <w:jc w:val="both"/>
        <w:rPr>
          <w:rFonts w:ascii="Arial" w:hAnsi="Arial" w:cs="Arial"/>
          <w:b/>
          <w:bCs/>
          <w:sz w:val="22"/>
          <w:szCs w:val="22"/>
        </w:rPr>
      </w:pPr>
    </w:p>
    <w:p w14:paraId="5BAD69D7" w14:textId="77777777" w:rsidR="00A87E94" w:rsidRPr="00A87E94" w:rsidRDefault="00A87E94" w:rsidP="00A87E94">
      <w:pPr>
        <w:pStyle w:val="StandardWeb"/>
        <w:spacing w:before="0" w:beforeAutospacing="0" w:after="0"/>
        <w:jc w:val="both"/>
        <w:rPr>
          <w:rFonts w:ascii="Arial" w:hAnsi="Arial" w:cs="Arial"/>
          <w:sz w:val="22"/>
          <w:szCs w:val="22"/>
        </w:rPr>
      </w:pPr>
      <w:r w:rsidRPr="00A87E94">
        <w:rPr>
          <w:rFonts w:ascii="Arial" w:hAnsi="Arial" w:cs="Arial"/>
          <w:sz w:val="22"/>
          <w:szCs w:val="22"/>
        </w:rPr>
        <w:t xml:space="preserve">Auf der Südost-Seite des Schulhofs befinden sich zwei Sportspielfelder: Ein Fußball-Outdoor-Kunstrasenfeld und eine Multifunktionsspielfläche ebenfalls mit Kunstrasen. Auf zwei Seiten werden diese umrahmt von einem Balancier- und Kletterparcours, der zwischen Bäumen und Sträuchern eingebettet ist. Dieser Schulhofbereich soll dem Bedürfnis nach Bewegung unserer Schülerinnen und Schüler in Pausenzeiten, aber auch in AGs und Sportstunden im Freien gerecht werden. </w:t>
      </w:r>
    </w:p>
    <w:p w14:paraId="26C23333" w14:textId="77777777" w:rsidR="00A87E94" w:rsidRPr="00A87E94" w:rsidRDefault="00A87E94" w:rsidP="00A87E94">
      <w:pPr>
        <w:pStyle w:val="StandardWeb"/>
        <w:spacing w:before="0" w:beforeAutospacing="0" w:after="0"/>
        <w:jc w:val="both"/>
        <w:rPr>
          <w:rFonts w:ascii="Arial" w:hAnsi="Arial" w:cs="Arial"/>
          <w:sz w:val="22"/>
          <w:szCs w:val="22"/>
        </w:rPr>
      </w:pPr>
      <w:r w:rsidRPr="00A87E94">
        <w:rPr>
          <w:rFonts w:ascii="Arial" w:hAnsi="Arial" w:cs="Arial"/>
          <w:sz w:val="22"/>
          <w:szCs w:val="22"/>
        </w:rPr>
        <w:lastRenderedPageBreak/>
        <w:t>Das Fußballfeld ist in jeder Pause gut besucht und bietet den Kindern die Gelegenheit miteinander zu spielen und sich im Wettbewerb zu messen. Ein quasi unterbrechungsloses Spielen auf dem Kleinfeld mit festinstallierten Banden und Fangnetzen fördert die Handlungsschnelligkeit der Kinder im Umgang mit dem Fußball. Der Kunstrasen mindert das Verletzungsrisiko beim Fußballspiel und beschleunigt zusätzlich das Spielgeschehen. Ein solches Spielfeld wurde bei einer Schülerumfrage zu Beginn der Umbauplanung von den Kindern der Mittelpunktgrundschule am häufigsten als Wunsch geäußert.</w:t>
      </w:r>
    </w:p>
    <w:p w14:paraId="0332FA0E" w14:textId="77777777" w:rsidR="00A87E94" w:rsidRPr="00A87E94" w:rsidRDefault="00A87E94" w:rsidP="00A87E94">
      <w:pPr>
        <w:pStyle w:val="StandardWeb"/>
        <w:spacing w:before="0" w:beforeAutospacing="0" w:after="0"/>
        <w:jc w:val="both"/>
        <w:rPr>
          <w:rFonts w:ascii="Arial" w:hAnsi="Arial" w:cs="Arial"/>
          <w:sz w:val="22"/>
          <w:szCs w:val="22"/>
        </w:rPr>
      </w:pPr>
      <w:r w:rsidRPr="00A87E94">
        <w:rPr>
          <w:rFonts w:ascii="Arial" w:hAnsi="Arial" w:cs="Arial"/>
          <w:sz w:val="22"/>
          <w:szCs w:val="22"/>
        </w:rPr>
        <w:t xml:space="preserve">Die Multifunktionsfläche direkt nebenan ergänzt das Angebot zum Spielen mit dem Ball. Es bietet den Kindern Raum für Fang- und Wurfspiele (wie z.B. das besonders beliebte Spiel Völkerball). Die Fläche wird mit ihrem Kunstrasen aber auch gerne zum Toben und Rangeln genutzt. Beide Spielfelder werden zudem gern und regelmäßig für AG-Angebote im sportlichen Bereich und für den Sportunterricht im Freien genutzt. Aufgrund der hohen Beliebtheit bei den Kindern ist dieser Schulhofbereich reglementiert und in jeder Pause für zwei Klassen gleichzeitig nutzbar. </w:t>
      </w:r>
    </w:p>
    <w:p w14:paraId="55AFAC59" w14:textId="77777777" w:rsidR="00A87E94" w:rsidRPr="00A87E94" w:rsidRDefault="00A87E94" w:rsidP="00A87E94">
      <w:pPr>
        <w:pStyle w:val="StandardWeb"/>
        <w:spacing w:before="0" w:beforeAutospacing="0" w:after="0"/>
        <w:jc w:val="both"/>
        <w:rPr>
          <w:rFonts w:ascii="Arial" w:hAnsi="Arial" w:cs="Arial"/>
          <w:sz w:val="22"/>
          <w:szCs w:val="22"/>
        </w:rPr>
      </w:pPr>
      <w:r w:rsidRPr="00A87E94">
        <w:rPr>
          <w:rFonts w:ascii="Arial" w:hAnsi="Arial" w:cs="Arial"/>
          <w:sz w:val="22"/>
          <w:szCs w:val="22"/>
        </w:rPr>
        <w:t xml:space="preserve">Der Balancier- und Kletterparcours, der die Ballspielfelder auf zwei Seiten umrahmt, bietet allen Schülerinnen und Schülern eine große Vielfalt an Bewegungsangeboten im koordinativen Bereich auf unterschiedlichen Anforderungsniveaus. Vom leichten Balancieren über breite Baumstämme bis hin zum hochanspruchsvollen Balanceakt über wackelige Seilkonstruktionen, vom einfachen Klettern über stabile Griffe und Tritte auf niedriger Höhe bis hin </w:t>
      </w:r>
      <w:proofErr w:type="gramStart"/>
      <w:r w:rsidRPr="00A87E94">
        <w:rPr>
          <w:rFonts w:ascii="Arial" w:hAnsi="Arial" w:cs="Arial"/>
          <w:sz w:val="22"/>
          <w:szCs w:val="22"/>
        </w:rPr>
        <w:t>zu einer mit großer Wagnis</w:t>
      </w:r>
      <w:proofErr w:type="gramEnd"/>
      <w:r w:rsidRPr="00A87E94">
        <w:rPr>
          <w:rFonts w:ascii="Arial" w:hAnsi="Arial" w:cs="Arial"/>
          <w:sz w:val="22"/>
          <w:szCs w:val="22"/>
        </w:rPr>
        <w:t xml:space="preserve"> verbundenen Überquerung einer wackeligen Kettenbrücke in der Höhe. Die Arrangements des Kletterparcours fordern die Kinder auf unterschiedlichste Weise heraus. Durch die Überwindung von Wagnissen und Risiken im sicheren Rahmen sollen dabei Selbstbewusstsein und Selbstvertrauen gestärkt werden. Des Weiteren werden Haltung, Kraft und koordinative Fähigkeiten der Kinder gefördert. Die Anordnung der Balancier- und Kletterelemente ermöglicht es den Kindern, den Weg von dem einen Ende des Parcours bis hin zum anderen Ende ohne Bodenberührung zu absolvieren. Bei entgegenkommenden Mitschülerinnen und Mitschülern ist Absprache und Geschick gefragt. Die Erfahrung zeigt, dass die Kinder die Bewegungsarrangements sehr kreativ nutzen und immer wieder neue Lösungen zur Überquerung finden. Kletter- und Balancierelemente mit einer größeren Fallhöhe werden im Winter dauerhaft gesperrt, um Verletzungsrisiken bei rutschigem Untergrund zu minimieren. Große Steine im Schatten der Bäume und die Aussichtstürme laden besonders in der warmen Jahreszeit zum Verweilen und Beobachten des Treibens auf den Ballspielfeldern und im restlichen Kletterparcours ein. </w:t>
      </w:r>
    </w:p>
    <w:p w14:paraId="4F73B431" w14:textId="2C5371FB" w:rsidR="00A87E94" w:rsidRDefault="00A87E94" w:rsidP="00A87E94">
      <w:pPr>
        <w:pStyle w:val="StandardWeb"/>
        <w:spacing w:before="0" w:beforeAutospacing="0" w:after="0"/>
        <w:jc w:val="both"/>
        <w:rPr>
          <w:rFonts w:ascii="Arial" w:hAnsi="Arial" w:cs="Arial"/>
          <w:sz w:val="22"/>
          <w:szCs w:val="22"/>
        </w:rPr>
      </w:pPr>
    </w:p>
    <w:p w14:paraId="18487C28" w14:textId="77777777" w:rsidR="005E6A31" w:rsidRPr="00A87E94" w:rsidRDefault="005E6A31" w:rsidP="00A87E94">
      <w:pPr>
        <w:pStyle w:val="StandardWeb"/>
        <w:spacing w:before="0" w:beforeAutospacing="0" w:after="0"/>
        <w:jc w:val="both"/>
        <w:rPr>
          <w:rFonts w:ascii="Arial" w:hAnsi="Arial" w:cs="Arial"/>
          <w:sz w:val="22"/>
          <w:szCs w:val="22"/>
        </w:rPr>
      </w:pPr>
    </w:p>
    <w:p w14:paraId="24D48ED3" w14:textId="77777777" w:rsidR="00A87E94" w:rsidRPr="00B34210" w:rsidRDefault="00A87E94" w:rsidP="00A87E94">
      <w:pPr>
        <w:pStyle w:val="StandardWeb"/>
        <w:spacing w:before="0" w:beforeAutospacing="0" w:after="0"/>
        <w:jc w:val="both"/>
        <w:rPr>
          <w:rFonts w:ascii="Arial" w:hAnsi="Arial" w:cs="Arial"/>
          <w:b/>
          <w:bCs/>
        </w:rPr>
      </w:pPr>
      <w:r w:rsidRPr="00B34210">
        <w:rPr>
          <w:rFonts w:ascii="Arial" w:hAnsi="Arial" w:cs="Arial"/>
          <w:b/>
          <w:bCs/>
        </w:rPr>
        <w:t>Schulhofbereich 2 – Schulgarten</w:t>
      </w:r>
    </w:p>
    <w:p w14:paraId="0977F206" w14:textId="77777777" w:rsidR="00A87E94" w:rsidRPr="00A87E94" w:rsidRDefault="00A87E94" w:rsidP="00A87E94">
      <w:pPr>
        <w:pStyle w:val="StandardWeb"/>
        <w:spacing w:before="0" w:beforeAutospacing="0" w:after="0"/>
        <w:jc w:val="both"/>
        <w:rPr>
          <w:rFonts w:ascii="Arial" w:hAnsi="Arial" w:cs="Arial"/>
          <w:b/>
          <w:bCs/>
          <w:sz w:val="22"/>
          <w:szCs w:val="22"/>
        </w:rPr>
      </w:pPr>
    </w:p>
    <w:p w14:paraId="598C7A96" w14:textId="77777777" w:rsidR="00A87E94" w:rsidRPr="00A87E94" w:rsidRDefault="00A87E94" w:rsidP="00A87E94">
      <w:pPr>
        <w:pStyle w:val="StandardWeb"/>
        <w:spacing w:before="0" w:beforeAutospacing="0" w:after="0"/>
        <w:jc w:val="both"/>
        <w:rPr>
          <w:rFonts w:ascii="Arial" w:hAnsi="Arial" w:cs="Arial"/>
          <w:sz w:val="22"/>
          <w:szCs w:val="22"/>
        </w:rPr>
      </w:pPr>
      <w:r w:rsidRPr="00A87E94">
        <w:rPr>
          <w:rFonts w:ascii="Arial" w:hAnsi="Arial" w:cs="Arial"/>
          <w:sz w:val="22"/>
          <w:szCs w:val="22"/>
        </w:rPr>
        <w:t xml:space="preserve">Im Norden des Schulgebäudes befindet sich der Schulgarten. Dieses Gelände ist nicht für die Hofpausen geöffnet. Die Grünanlage wird vor allem für Klassenprojekte des Sachunterrichts und AG-Angebote wie die „Garten-Piraten“ oder die „Bienen-AG“ genutzt. Der Schulgarten bietet eine große Fülle an Möglichkeiten zum naturnahen Lernen über Flora und Fauna: Naschobst-Beete, eine Kräuterspirale, diverse Hochbeete (z.B. zum Anpflanzen von Frühblühern), Flächenbeete für den Anbau und die Ernte von Getreidesorten, ein Insektenhotel, eine wilde Blumenwiese und Totholz-Haufen zum Betrachten von allerlei Krabbeltieren. Ein aufwendig sanierter Bauwagen bietet Platz für Gruppenbesprechungen und Rückzugsraum bei schlechter Witterung. Im Geräteschuppen sind Werkzeug, Hacken, Schaufeln u.Ä. untergebracht. Die Außenterrasse der Schulmensa mit Gruppensitzbänken kann für Gruppenarbeiten genutzt werden. Gleichzeitig ist sie aber auch ein beliebter Veranstaltungsort für Klassenfeste, Grillfeiern und ähnliche Zusammenkünfte mit Eltern und Familien. Der Schulgarten wird von einer ausgebildeten Biologin gepflegt und bewirtschaftet. Gemeinsam mit den Fachlehrkräften des Fachbereichs Sachunterricht erarbeitet sie regelmäßig Projekte für die unterschiedlichen Jahrgänge und ermöglicht so ein handlungsorientiertes und naturnahes Lernen. Einmal jährlich dient der Schulgarten als Veranstaltungsfläche für den Bienenaktionstag, bei dem die Schülerinnen und Schüler Wissen über dieses Insekt aufbauen und Maßnahmen zum Schutz von Bienen und anderen Insekten im städtischen Raum kennenlernen sollen. </w:t>
      </w:r>
    </w:p>
    <w:p w14:paraId="7D47C559" w14:textId="2FCFD96F" w:rsidR="00A87E94" w:rsidRDefault="00A87E94" w:rsidP="00A87E94">
      <w:pPr>
        <w:pStyle w:val="StandardWeb"/>
        <w:spacing w:before="0" w:beforeAutospacing="0" w:after="0"/>
        <w:jc w:val="both"/>
        <w:rPr>
          <w:rFonts w:ascii="Arial" w:hAnsi="Arial" w:cs="Arial"/>
          <w:sz w:val="22"/>
          <w:szCs w:val="22"/>
        </w:rPr>
      </w:pPr>
    </w:p>
    <w:p w14:paraId="53D53510" w14:textId="77777777" w:rsidR="005E6A31" w:rsidRPr="00A87E94" w:rsidRDefault="005E6A31" w:rsidP="00A87E94">
      <w:pPr>
        <w:pStyle w:val="StandardWeb"/>
        <w:spacing w:before="0" w:beforeAutospacing="0" w:after="0"/>
        <w:jc w:val="both"/>
        <w:rPr>
          <w:rFonts w:ascii="Arial" w:hAnsi="Arial" w:cs="Arial"/>
          <w:sz w:val="22"/>
          <w:szCs w:val="22"/>
        </w:rPr>
      </w:pPr>
    </w:p>
    <w:p w14:paraId="456AE703" w14:textId="77777777" w:rsidR="00A87E94" w:rsidRPr="00A87E94" w:rsidRDefault="00A87E94" w:rsidP="00A87E94">
      <w:pPr>
        <w:pStyle w:val="StandardWeb"/>
        <w:spacing w:before="0" w:beforeAutospacing="0" w:after="0"/>
        <w:jc w:val="both"/>
        <w:rPr>
          <w:rFonts w:ascii="Arial" w:hAnsi="Arial" w:cs="Arial"/>
          <w:b/>
          <w:bCs/>
          <w:sz w:val="22"/>
          <w:szCs w:val="22"/>
        </w:rPr>
      </w:pPr>
      <w:r w:rsidRPr="00A87E94">
        <w:rPr>
          <w:rFonts w:ascii="Arial" w:hAnsi="Arial" w:cs="Arial"/>
          <w:b/>
          <w:bCs/>
          <w:sz w:val="22"/>
          <w:szCs w:val="22"/>
        </w:rPr>
        <w:lastRenderedPageBreak/>
        <w:t>Schulhofbereich 3 – Verkehrsübungsplatz</w:t>
      </w:r>
    </w:p>
    <w:p w14:paraId="312D2559" w14:textId="77777777" w:rsidR="00A87E94" w:rsidRPr="00B34210" w:rsidRDefault="00A87E94" w:rsidP="00A87E94">
      <w:pPr>
        <w:pStyle w:val="StandardWeb"/>
        <w:spacing w:before="0" w:beforeAutospacing="0" w:after="0"/>
        <w:jc w:val="both"/>
        <w:rPr>
          <w:rFonts w:ascii="Arial" w:hAnsi="Arial" w:cs="Arial"/>
          <w:b/>
          <w:bCs/>
        </w:rPr>
      </w:pPr>
    </w:p>
    <w:p w14:paraId="2BFE9735" w14:textId="77777777" w:rsidR="00A87E94" w:rsidRPr="00A87E94" w:rsidRDefault="00A87E94" w:rsidP="00A87E94">
      <w:pPr>
        <w:pStyle w:val="StandardWeb"/>
        <w:spacing w:before="0" w:beforeAutospacing="0" w:after="0"/>
        <w:jc w:val="both"/>
        <w:rPr>
          <w:rFonts w:ascii="Arial" w:hAnsi="Arial" w:cs="Arial"/>
          <w:sz w:val="22"/>
          <w:szCs w:val="22"/>
        </w:rPr>
      </w:pPr>
      <w:r w:rsidRPr="00A87E94">
        <w:rPr>
          <w:rFonts w:ascii="Arial" w:hAnsi="Arial" w:cs="Arial"/>
          <w:sz w:val="22"/>
          <w:szCs w:val="22"/>
        </w:rPr>
        <w:t>Zwischen der Turnhalle und den Ballspielfeldern mit Kletterparcours liegt der Verkehrsübungsplatz unserer Schule. Auf diesem findet jährlich die Fahrradausbildung unserer Viertklässler durch die Verkehrswacht der Polizei Dillenburg statt. Auch andere Schulen im Umkreis nutzen dafür das Gelände der Mittelpunktgrundschule Haiger. Der ursprüngliche Übungsplatz bestand lediglich aus einem auf dem Boden aufgemalten Netz von Übungsstraßen. Dieses wurde im Zuge der Schulhofsanierung jedoch gänzlich neugestaltet. Die ursprünglich auf dem Pflaster nur angedeuteten „Inseln“ zwischen den Übungsstraßen wurden aufgebrochen und begrünt. Sie bieten unseren Schülerinnen und Schülern nun Orte zum Verweilen und Entspannen. Ein rotes Windrad dreht sich über einer der Inseln und soll zu Beobachtungen des Windes anregen. Große Gesteinsbrocken und Baumstämme sind als Sitzgelegenheiten angeordnet. Dadurch ist auch ein „grünes Klassenzimmer“ in Form einer kreisförmigen Anordnung entstanden, was nicht nur während der Fahrradausbildung als Ort von Besprechungen und Demonstration von Lerninhalten dient, sondern auch für Klassenunterricht im Freien genutzt werden kann. Zwei überdimensionierte Holzstühle laden die Kinder zum Hinaufklettern und Beobachten des Treibens auf dem Verkehrsübungsplatz ein, der in den Pausenzeiten gern mit Tretrollern und ähnlichen Spielgeräten befahren wird. Diese können im benachbarten Spiel-Ausleihe-Haus durch die Kinder unserer Schule für die Zeit einer Hofpause geliehen werden. Den Ausleih-Dienst übernehmen stets Viertklässler. Diese Maßnahme soll dazu führen, dass die ältesten Schülerinnen und Schüler einen wertschätzenden und verantwortungsvollen Umgang mit den ihnen zur Verfügung gestellten Spielgeräten erlernen und ggf. auch dabei helfen, Konfliktsituationen zwischen Mitschülern angemessen zu lösen.</w:t>
      </w:r>
    </w:p>
    <w:p w14:paraId="60FB97DB" w14:textId="35619A6E" w:rsidR="00A87E94" w:rsidRDefault="00A87E94" w:rsidP="00A87E94">
      <w:pPr>
        <w:pStyle w:val="StandardWeb"/>
        <w:spacing w:before="0" w:beforeAutospacing="0" w:after="0"/>
        <w:jc w:val="both"/>
        <w:rPr>
          <w:rFonts w:ascii="Arial" w:hAnsi="Arial" w:cs="Arial"/>
          <w:sz w:val="22"/>
          <w:szCs w:val="22"/>
        </w:rPr>
      </w:pPr>
    </w:p>
    <w:p w14:paraId="7C6E2BD9" w14:textId="77777777" w:rsidR="005E6A31" w:rsidRPr="00A87E94" w:rsidRDefault="005E6A31" w:rsidP="00A87E94">
      <w:pPr>
        <w:pStyle w:val="StandardWeb"/>
        <w:spacing w:before="0" w:beforeAutospacing="0" w:after="0"/>
        <w:jc w:val="both"/>
        <w:rPr>
          <w:rFonts w:ascii="Arial" w:hAnsi="Arial" w:cs="Arial"/>
          <w:sz w:val="22"/>
          <w:szCs w:val="22"/>
        </w:rPr>
      </w:pPr>
    </w:p>
    <w:p w14:paraId="2EFD90F7" w14:textId="77777777" w:rsidR="00A87E94" w:rsidRPr="00B34210" w:rsidRDefault="00A87E94" w:rsidP="00A87E94">
      <w:pPr>
        <w:pStyle w:val="StandardWeb"/>
        <w:spacing w:before="0" w:beforeAutospacing="0" w:after="0"/>
        <w:jc w:val="both"/>
        <w:rPr>
          <w:rFonts w:ascii="Arial" w:hAnsi="Arial" w:cs="Arial"/>
          <w:b/>
          <w:bCs/>
        </w:rPr>
      </w:pPr>
      <w:r w:rsidRPr="00B34210">
        <w:rPr>
          <w:rFonts w:ascii="Arial" w:hAnsi="Arial" w:cs="Arial"/>
          <w:b/>
          <w:bCs/>
        </w:rPr>
        <w:t xml:space="preserve">Schulhofbereich 4 – Spiel- und Abenteuerlandschaft </w:t>
      </w:r>
    </w:p>
    <w:p w14:paraId="50AF167E" w14:textId="77777777" w:rsidR="00A87E94" w:rsidRPr="00A87E94" w:rsidRDefault="00A87E94" w:rsidP="00A87E94">
      <w:pPr>
        <w:pStyle w:val="StandardWeb"/>
        <w:spacing w:before="0" w:beforeAutospacing="0" w:after="0"/>
        <w:jc w:val="both"/>
        <w:rPr>
          <w:rFonts w:ascii="Arial" w:hAnsi="Arial" w:cs="Arial"/>
          <w:b/>
          <w:bCs/>
          <w:sz w:val="22"/>
          <w:szCs w:val="22"/>
        </w:rPr>
      </w:pPr>
    </w:p>
    <w:p w14:paraId="67FEB38B" w14:textId="77777777" w:rsidR="00A87E94" w:rsidRPr="00A87E94" w:rsidRDefault="00A87E94" w:rsidP="00A87E94">
      <w:pPr>
        <w:pStyle w:val="StandardWeb"/>
        <w:spacing w:before="0" w:beforeAutospacing="0" w:after="0"/>
        <w:jc w:val="both"/>
        <w:rPr>
          <w:rFonts w:ascii="Arial" w:hAnsi="Arial" w:cs="Arial"/>
          <w:sz w:val="22"/>
          <w:szCs w:val="22"/>
        </w:rPr>
      </w:pPr>
      <w:r w:rsidRPr="00A87E94">
        <w:rPr>
          <w:rFonts w:ascii="Arial" w:hAnsi="Arial" w:cs="Arial"/>
          <w:sz w:val="22"/>
          <w:szCs w:val="22"/>
        </w:rPr>
        <w:t xml:space="preserve">Westlich des Schulgebäudes und nördlich der Turnhalle liegt ein weiterer Bereich, dessen Schwerpunkt auf kooperativen Spiel- und Bewegungsangeboten liegt. In einer Landschaft, die zum großen Teil mit Fallschutz aus Holzschnitzeln unterlegt ist, befinden sich eine Fülle an fest installierten Spielgeräten. All diesen Anlagen gemeinsam ist der Grundgedanke, dass sie zum kooperativen Spielen, Erproben und kreativen Entdecken von Bewegungsfolgen einladen sollen. Als Beispiel sei an dieser Stelle eine Konstruktion aus sechs oval angeordneten, in den Boden eingelassen Mini-Trampolinen genannt. Die Kinder nutzen diese, um gemeinsam von Trampolin zu Trampolin hintereinander her zu springen, nach Absprache gleichzeitig ihre Plätze zu wechseln oder gleichzeitig auf der Stelle zu springen und das Sprungerlebnis gemeinschaftlich zu erfahren. Absprache und Miteinander ist stets Bestandteil des Spiels. Gleiches gilt für eine Stehwippe, die Platz für ganze Schulklassen bietet und auch bereits für das handlungsorientierte Erkunden des Prinzips der Balkenwaage im Mathematikunterricht genutzt werden konnte. Ein natürlicher Kletterfelsen im mittleren Teil des Spielgeländes kann von vier verschiedenen Seiten erklommen werden und bietet oben eine Fläche zum Verweilen und Beobachten des Spiels im Umkreis. Drei nebeneinander angeordnete Reckstangen in unterschiedlicher Höhe ermöglichen es Kindern unterschiedlichster Körpergröße gemeinsam turnerische Bewegungsabläufe zu erproben. Ein Höhlenmodul, welches in den angrenzenden Hangbereich im Norden eingegraben wurde, dient kleinen Gruppen als Rückzugsort oder regt dazu an, fantasievoll ins Rollenspiel um „Ritter“, „Piraten“ oder „Höhlenforscher“ abzutauchen. Unterhalb des Hangs befindet sich eine Sandfläche mit Sandbaustelle, die besonders unseren jüngeren Jahrgängen das gemeinsame und kreative Hantieren mit Eimern, Schaufeln und Sieben ermöglichen soll. Neben der Sandbaustelle mündet eine lange Rutschbahn in die Sandgrube. Gerne rutschen die Kinder auch gemeinsam mit einem Partnerkind vom </w:t>
      </w:r>
      <w:proofErr w:type="spellStart"/>
      <w:r w:rsidRPr="00A87E94">
        <w:rPr>
          <w:rFonts w:ascii="Arial" w:hAnsi="Arial" w:cs="Arial"/>
          <w:sz w:val="22"/>
          <w:szCs w:val="22"/>
        </w:rPr>
        <w:t>Rutscheneingang</w:t>
      </w:r>
      <w:proofErr w:type="spellEnd"/>
      <w:r w:rsidRPr="00A87E94">
        <w:rPr>
          <w:rFonts w:ascii="Arial" w:hAnsi="Arial" w:cs="Arial"/>
          <w:sz w:val="22"/>
          <w:szCs w:val="22"/>
        </w:rPr>
        <w:t xml:space="preserve"> am Hang, der über eine Treppe erreichbar ist, bis hinunter in den Sand. Eine Tischtennisplatte, die bereits vor dem Umbau des Schulhofs auf dem Gelände vorhanden war, wurde erneut integriert und wird von den Kindern gerne für kooperative Spielformen des beliebten Rückschlagspiels genutzt. Direkt daneben befindet sich die Holzbalkenkonstruktion einer Sechseck-Schaukel. Die besondere Anordnung der Schaukeln an den Seiten des Sechsecks ermöglicht es bis zu sechs Kindern gleichzeitig zu schaukeln. Dabei bewegen sich </w:t>
      </w:r>
      <w:r w:rsidRPr="00A87E94">
        <w:rPr>
          <w:rFonts w:ascii="Arial" w:hAnsi="Arial" w:cs="Arial"/>
          <w:sz w:val="22"/>
          <w:szCs w:val="22"/>
        </w:rPr>
        <w:lastRenderedPageBreak/>
        <w:t xml:space="preserve">die Kinder immer wieder auch aufeinander zu. Dieses Schaukelarrangement ermöglicht so beispielsweise eine kooperative Erkundung von Bewegungsrhythmen, um spielerisch und quasi synchron aufeinander zu </w:t>
      </w:r>
      <w:proofErr w:type="spellStart"/>
      <w:r w:rsidRPr="00A87E94">
        <w:rPr>
          <w:rFonts w:ascii="Arial" w:hAnsi="Arial" w:cs="Arial"/>
          <w:sz w:val="22"/>
          <w:szCs w:val="22"/>
        </w:rPr>
        <w:t>zuschwingen</w:t>
      </w:r>
      <w:proofErr w:type="spellEnd"/>
      <w:r w:rsidRPr="00A87E94">
        <w:rPr>
          <w:rFonts w:ascii="Arial" w:hAnsi="Arial" w:cs="Arial"/>
          <w:sz w:val="22"/>
          <w:szCs w:val="22"/>
        </w:rPr>
        <w:t xml:space="preserve"> oder im Wechsel in der Mitte des Sechsecks anzukommen. Die Seilbahn auf der Westseite des Spielbereichs ist bereits vor Beginn des Schulhofumbaus im Zuge eines Elternprojekts gestiftet und in Eigeninitiative errichtet worden. Sie ist als Spielobjekt für eine freudvolle Bewegungserfahrung bei allen Schülerinnen und Schülern beliebt. Mit großer Wertschätzung des Kollegiums für den Einsatz der seinerzeit beteiligten Eltern ist die Seilbahn der neu gestalteten Bewegungslandschaft erhalten geblieben. Der vielleicht wichtigste Bestandteil des Schulhofbereiches ist jedoch der weitestgehend naturbelassene Hang. Dieser wird von den Kindern gerne zum gemeinsamen Erkunden, Klettern, Verstecken und Entdecken der Pflanzen und Tierwelt genutzt. Um Verletzungsrisiken durch das steile Gefälle des Geländes auszuschließen und einen Kontakt der Schülerinnen und Schüler mit der oberhalb gelegenen und nur durch eine Leitplanke abgetrennten Sportplatzstraße zu vermeiden, sind farbige Markierungshölzer im Hang installiert worden. Sie symbolisieren für die Schülerinnen und Schüler eine Grenze, bis zu welcher sie den Hang gefahrlos erklimmen können. Bei schlechter Witterung und im Winter ist dieses Gelände ebenfalls zur Gefahrenvermeidung gesperrt.</w:t>
      </w:r>
    </w:p>
    <w:p w14:paraId="313AB82F" w14:textId="29952562" w:rsidR="00A87E94" w:rsidRDefault="00A87E94" w:rsidP="00A87E94">
      <w:pPr>
        <w:pStyle w:val="StandardWeb"/>
        <w:spacing w:before="0" w:beforeAutospacing="0" w:after="0"/>
        <w:jc w:val="both"/>
        <w:rPr>
          <w:rFonts w:ascii="Arial" w:hAnsi="Arial" w:cs="Arial"/>
          <w:sz w:val="22"/>
          <w:szCs w:val="22"/>
        </w:rPr>
      </w:pPr>
    </w:p>
    <w:p w14:paraId="59C7FCB0" w14:textId="77777777" w:rsidR="005E6A31" w:rsidRPr="00A87E94" w:rsidRDefault="005E6A31" w:rsidP="00A87E94">
      <w:pPr>
        <w:pStyle w:val="StandardWeb"/>
        <w:spacing w:before="0" w:beforeAutospacing="0" w:after="0"/>
        <w:jc w:val="both"/>
        <w:rPr>
          <w:rFonts w:ascii="Arial" w:hAnsi="Arial" w:cs="Arial"/>
          <w:sz w:val="22"/>
          <w:szCs w:val="22"/>
        </w:rPr>
      </w:pPr>
    </w:p>
    <w:p w14:paraId="34B8B100" w14:textId="77777777" w:rsidR="00A87E94" w:rsidRPr="00A87E94" w:rsidRDefault="00A87E94" w:rsidP="00A87E94">
      <w:pPr>
        <w:pStyle w:val="StandardWeb"/>
        <w:spacing w:before="0" w:beforeAutospacing="0" w:after="0"/>
        <w:jc w:val="both"/>
        <w:rPr>
          <w:rFonts w:ascii="Arial" w:hAnsi="Arial" w:cs="Arial"/>
          <w:b/>
          <w:bCs/>
          <w:sz w:val="22"/>
          <w:szCs w:val="22"/>
        </w:rPr>
      </w:pPr>
      <w:r w:rsidRPr="00A87E94">
        <w:rPr>
          <w:rFonts w:ascii="Arial" w:hAnsi="Arial" w:cs="Arial"/>
          <w:b/>
          <w:bCs/>
          <w:sz w:val="22"/>
          <w:szCs w:val="22"/>
        </w:rPr>
        <w:t xml:space="preserve">Schulhofbereich 5 – </w:t>
      </w:r>
      <w:proofErr w:type="spellStart"/>
      <w:r w:rsidRPr="00A87E94">
        <w:rPr>
          <w:rFonts w:ascii="Arial" w:hAnsi="Arial" w:cs="Arial"/>
          <w:b/>
          <w:bCs/>
          <w:sz w:val="22"/>
          <w:szCs w:val="22"/>
        </w:rPr>
        <w:t>ACKERdemie</w:t>
      </w:r>
      <w:proofErr w:type="spellEnd"/>
    </w:p>
    <w:p w14:paraId="2C6B233E" w14:textId="77777777" w:rsidR="00A87E94" w:rsidRPr="00B34210" w:rsidRDefault="00A87E94" w:rsidP="00A87E94">
      <w:pPr>
        <w:pStyle w:val="StandardWeb"/>
        <w:spacing w:before="0" w:beforeAutospacing="0" w:after="0"/>
        <w:jc w:val="both"/>
        <w:rPr>
          <w:rFonts w:ascii="Arial" w:hAnsi="Arial" w:cs="Arial"/>
          <w:b/>
          <w:bCs/>
        </w:rPr>
      </w:pPr>
    </w:p>
    <w:p w14:paraId="2533DDFD" w14:textId="77777777" w:rsidR="00A87E94" w:rsidRPr="00A87E94" w:rsidRDefault="00A87E94" w:rsidP="00A87E94">
      <w:pPr>
        <w:pStyle w:val="StandardWeb"/>
        <w:spacing w:before="0" w:beforeAutospacing="0" w:after="0"/>
        <w:jc w:val="both"/>
        <w:rPr>
          <w:rFonts w:ascii="Arial" w:hAnsi="Arial" w:cs="Arial"/>
          <w:sz w:val="22"/>
          <w:szCs w:val="22"/>
          <w:shd w:val="clear" w:color="auto" w:fill="FFFFFF"/>
        </w:rPr>
      </w:pPr>
      <w:r w:rsidRPr="00A87E94">
        <w:rPr>
          <w:rFonts w:ascii="Arial" w:hAnsi="Arial" w:cs="Arial"/>
          <w:sz w:val="22"/>
          <w:szCs w:val="22"/>
        </w:rPr>
        <w:t>Am westlichen Rand des Schulhofes und verborgen hinter der Turnhalle wurde 2019 in Hanglage eine Ackerfläche auf mehreren Plateaus angelegt. Angeregt von der Schulbiologin und den Kolleginnen des Fachbereichs Sachunterricht dient sie zur Umsetzung des Projektes „</w:t>
      </w:r>
      <w:proofErr w:type="spellStart"/>
      <w:r w:rsidRPr="00A87E94">
        <w:rPr>
          <w:rFonts w:ascii="Arial" w:hAnsi="Arial" w:cs="Arial"/>
          <w:sz w:val="22"/>
          <w:szCs w:val="22"/>
        </w:rPr>
        <w:t>ACKERdemie</w:t>
      </w:r>
      <w:proofErr w:type="spellEnd"/>
      <w:r w:rsidRPr="00A87E94">
        <w:rPr>
          <w:rFonts w:ascii="Arial" w:hAnsi="Arial" w:cs="Arial"/>
          <w:sz w:val="22"/>
          <w:szCs w:val="22"/>
        </w:rPr>
        <w:t>“, welches u.a. vom Hessischen Ministerium für Umwelt- und Klimaschutz, Landwirtschaft und Verbraucherschutz gefördert wird. Die Mittelpunktgrundschule ist als „Ackerschule“ Teilnehmer dieses theorie- und praxisbasierten Bildungsprogramms mit dem Ziel, die Wertschätzung von Lebensmitteln bei den Kindern zu steigern.</w:t>
      </w:r>
      <w:r w:rsidRPr="00A87E94">
        <w:rPr>
          <w:rFonts w:ascii="Arial" w:hAnsi="Arial" w:cs="Arial"/>
          <w:color w:val="404040"/>
          <w:sz w:val="22"/>
          <w:szCs w:val="22"/>
          <w:shd w:val="clear" w:color="auto" w:fill="FFFFFF"/>
        </w:rPr>
        <w:t xml:space="preserve"> </w:t>
      </w:r>
      <w:r w:rsidRPr="00A87E94">
        <w:rPr>
          <w:rFonts w:ascii="Arial" w:hAnsi="Arial" w:cs="Arial"/>
          <w:sz w:val="22"/>
          <w:szCs w:val="22"/>
          <w:shd w:val="clear" w:color="auto" w:fill="FFFFFF"/>
        </w:rPr>
        <w:t>Das Konzept soll vor allem gegen den Wissens- und Kompetenzverlust im Bereich Lebensmittelproduktion, die Entfremdung von der Natur, ungesunde Ernährungsgewohnheiten sowie Lebensmittel-verschwendung wirken. In der „</w:t>
      </w:r>
      <w:proofErr w:type="spellStart"/>
      <w:r w:rsidRPr="00A87E94">
        <w:rPr>
          <w:rFonts w:ascii="Arial" w:hAnsi="Arial" w:cs="Arial"/>
          <w:sz w:val="22"/>
          <w:szCs w:val="22"/>
          <w:shd w:val="clear" w:color="auto" w:fill="FFFFFF"/>
        </w:rPr>
        <w:t>VorAckerzeit</w:t>
      </w:r>
      <w:proofErr w:type="spellEnd"/>
      <w:r w:rsidRPr="00A87E94">
        <w:rPr>
          <w:rFonts w:ascii="Arial" w:hAnsi="Arial" w:cs="Arial"/>
          <w:sz w:val="22"/>
          <w:szCs w:val="22"/>
          <w:shd w:val="clear" w:color="auto" w:fill="FFFFFF"/>
        </w:rPr>
        <w:t>“ von Januar bis April werden den Schülerinnen und Schülern in entsprechenden AGs inhaltliche Vorbereitungen vermittelt. Sie erlangen erste Einblicke in das Thema Gemüseanbau, biologische Vielfalt sowie Bodenfruchtbarkeit. Die „Ackerzeit“ von April bis Oktober stellt das Herzstück des Projektes dar. Nach der Bepflanzung des Schulgartens gehen die verschiedenen Gruppen pro Woche eine Doppeleinheit auf den Acker. Die Kinder pflanzen, pflegen, ernten und vermarkten ggf. sogar ihr eigenes Gemüse. In der „</w:t>
      </w:r>
      <w:proofErr w:type="spellStart"/>
      <w:r w:rsidRPr="00A87E94">
        <w:rPr>
          <w:rFonts w:ascii="Arial" w:hAnsi="Arial" w:cs="Arial"/>
          <w:sz w:val="22"/>
          <w:szCs w:val="22"/>
          <w:shd w:val="clear" w:color="auto" w:fill="FFFFFF"/>
        </w:rPr>
        <w:t>NachAckerzeit</w:t>
      </w:r>
      <w:proofErr w:type="spellEnd"/>
      <w:r w:rsidRPr="00A87E94">
        <w:rPr>
          <w:rFonts w:ascii="Arial" w:hAnsi="Arial" w:cs="Arial"/>
          <w:sz w:val="22"/>
          <w:szCs w:val="22"/>
          <w:shd w:val="clear" w:color="auto" w:fill="FFFFFF"/>
        </w:rPr>
        <w:t xml:space="preserve">“ von Oktober bis Dezember wird ein Blick „über den Ackerrand“ geworfen. Nach dem Erntedankfest und der letzten Ernte sind Exkursionen möglich und der zweite Teil der Bildungsmaterialien liefert unter dem Stichwort </w:t>
      </w:r>
      <w:proofErr w:type="spellStart"/>
      <w:r w:rsidRPr="00A87E94">
        <w:rPr>
          <w:rFonts w:ascii="Arial" w:hAnsi="Arial" w:cs="Arial"/>
          <w:sz w:val="22"/>
          <w:szCs w:val="22"/>
          <w:shd w:val="clear" w:color="auto" w:fill="FFFFFF"/>
        </w:rPr>
        <w:t>AckerGlobal</w:t>
      </w:r>
      <w:proofErr w:type="spellEnd"/>
      <w:r w:rsidRPr="00A87E94">
        <w:rPr>
          <w:rFonts w:ascii="Arial" w:hAnsi="Arial" w:cs="Arial"/>
          <w:sz w:val="22"/>
          <w:szCs w:val="22"/>
          <w:shd w:val="clear" w:color="auto" w:fill="FFFFFF"/>
        </w:rPr>
        <w:t xml:space="preserve"> zahlreiche Anregungen zu weiterführenden Unterrichtsthemen wie Lebensmittelverschwendung und Sortenvielfalt (vgl. </w:t>
      </w:r>
      <w:proofErr w:type="spellStart"/>
      <w:r w:rsidRPr="00A87E94">
        <w:rPr>
          <w:rFonts w:ascii="Arial" w:hAnsi="Arial" w:cs="Arial"/>
          <w:sz w:val="22"/>
          <w:szCs w:val="22"/>
          <w:shd w:val="clear" w:color="auto" w:fill="FFFFFF"/>
        </w:rPr>
        <w:t>Gemüseackerdemie</w:t>
      </w:r>
      <w:proofErr w:type="spellEnd"/>
      <w:r w:rsidRPr="00A87E94">
        <w:rPr>
          <w:rFonts w:ascii="Arial" w:hAnsi="Arial" w:cs="Arial"/>
          <w:sz w:val="22"/>
          <w:szCs w:val="22"/>
          <w:shd w:val="clear" w:color="auto" w:fill="FFFFFF"/>
        </w:rPr>
        <w:t>: 2020). Der Schulacker dient nicht als Spielfläche während der Pausenzeiten, sondern wird ausschließlich für unterrichtliche Zwecke genutzt.</w:t>
      </w:r>
    </w:p>
    <w:p w14:paraId="51D7EBEE" w14:textId="6835CED7" w:rsidR="00A87E94" w:rsidRDefault="00A87E94" w:rsidP="00A87E94">
      <w:pPr>
        <w:pStyle w:val="StandardWeb"/>
        <w:spacing w:before="0" w:beforeAutospacing="0" w:after="0"/>
        <w:jc w:val="both"/>
        <w:rPr>
          <w:rFonts w:ascii="Arial" w:hAnsi="Arial" w:cs="Arial"/>
          <w:sz w:val="22"/>
          <w:szCs w:val="22"/>
          <w:shd w:val="clear" w:color="auto" w:fill="FFFFFF"/>
        </w:rPr>
      </w:pPr>
    </w:p>
    <w:p w14:paraId="734D0550" w14:textId="77777777" w:rsidR="005E6A31" w:rsidRPr="00A87E94" w:rsidRDefault="005E6A31" w:rsidP="00A87E94">
      <w:pPr>
        <w:pStyle w:val="StandardWeb"/>
        <w:spacing w:before="0" w:beforeAutospacing="0" w:after="0"/>
        <w:jc w:val="both"/>
        <w:rPr>
          <w:rFonts w:ascii="Arial" w:hAnsi="Arial" w:cs="Arial"/>
          <w:sz w:val="22"/>
          <w:szCs w:val="22"/>
          <w:shd w:val="clear" w:color="auto" w:fill="FFFFFF"/>
        </w:rPr>
      </w:pPr>
    </w:p>
    <w:p w14:paraId="6382EC11" w14:textId="77777777" w:rsidR="00A87E94" w:rsidRPr="00375DA2" w:rsidRDefault="00A87E94" w:rsidP="00A87E94">
      <w:pPr>
        <w:pStyle w:val="StandardWeb"/>
        <w:spacing w:before="0" w:beforeAutospacing="0" w:after="0"/>
        <w:jc w:val="both"/>
        <w:rPr>
          <w:rFonts w:ascii="Arial" w:hAnsi="Arial" w:cs="Arial"/>
          <w:b/>
          <w:bCs/>
          <w:shd w:val="clear" w:color="auto" w:fill="FFFFFF"/>
        </w:rPr>
      </w:pPr>
      <w:r w:rsidRPr="00375DA2">
        <w:rPr>
          <w:rFonts w:ascii="Arial" w:hAnsi="Arial" w:cs="Arial"/>
          <w:b/>
          <w:bCs/>
          <w:shd w:val="clear" w:color="auto" w:fill="FFFFFF"/>
        </w:rPr>
        <w:t>Schulhofbereich 6 – Ausblick auf Piazza und Entspannungsraum</w:t>
      </w:r>
    </w:p>
    <w:p w14:paraId="30A72384" w14:textId="77777777" w:rsidR="00A87E94" w:rsidRPr="00A87E94" w:rsidRDefault="00A87E94" w:rsidP="00A87E94">
      <w:pPr>
        <w:pStyle w:val="StandardWeb"/>
        <w:spacing w:before="0" w:beforeAutospacing="0" w:after="0"/>
        <w:jc w:val="both"/>
        <w:rPr>
          <w:rFonts w:ascii="Arial" w:hAnsi="Arial" w:cs="Arial"/>
          <w:b/>
          <w:bCs/>
          <w:sz w:val="22"/>
          <w:szCs w:val="22"/>
          <w:shd w:val="clear" w:color="auto" w:fill="FFFFFF"/>
        </w:rPr>
      </w:pPr>
    </w:p>
    <w:p w14:paraId="170A428B" w14:textId="77777777" w:rsidR="00A87E94" w:rsidRPr="00A87E94" w:rsidRDefault="00A87E94" w:rsidP="00A87E94">
      <w:pPr>
        <w:pStyle w:val="StandardWeb"/>
        <w:spacing w:before="0" w:beforeAutospacing="0" w:after="0"/>
        <w:jc w:val="both"/>
        <w:rPr>
          <w:rFonts w:ascii="Arial" w:hAnsi="Arial" w:cs="Arial"/>
          <w:sz w:val="22"/>
          <w:szCs w:val="22"/>
          <w:shd w:val="clear" w:color="auto" w:fill="FFFFFF"/>
        </w:rPr>
      </w:pPr>
      <w:r w:rsidRPr="00A87E94">
        <w:rPr>
          <w:rFonts w:ascii="Arial" w:hAnsi="Arial" w:cs="Arial"/>
          <w:sz w:val="22"/>
          <w:szCs w:val="22"/>
          <w:shd w:val="clear" w:color="auto" w:fill="FFFFFF"/>
        </w:rPr>
        <w:t xml:space="preserve">Im Sommer 2020 steht der letzte Bauabschnitt der seit 2013 laufenden Schulhofmodernisierung bevor: In Mitten des Schulhofs, dem Bereich zwischen Haupteingang und Verkehrsübungsplatz, soll eine einladend gestaltete Fläche entstehen, die bei Schulfesten und ähnlichen Veranstaltungen als Bühne mit Platz für Zuschauer fungieren kann. Am Rand dieser Fläche und mit Blick auf das Schulgebäude befindet sich die Schulchronik: Jede </w:t>
      </w:r>
      <w:proofErr w:type="spellStart"/>
      <w:r w:rsidRPr="00A87E94">
        <w:rPr>
          <w:rFonts w:ascii="Arial" w:hAnsi="Arial" w:cs="Arial"/>
          <w:sz w:val="22"/>
          <w:szCs w:val="22"/>
          <w:shd w:val="clear" w:color="auto" w:fill="FFFFFF"/>
        </w:rPr>
        <w:t>Abgängerklasse</w:t>
      </w:r>
      <w:proofErr w:type="spellEnd"/>
      <w:r w:rsidRPr="00A87E94">
        <w:rPr>
          <w:rFonts w:ascii="Arial" w:hAnsi="Arial" w:cs="Arial"/>
          <w:sz w:val="22"/>
          <w:szCs w:val="22"/>
          <w:shd w:val="clear" w:color="auto" w:fill="FFFFFF"/>
        </w:rPr>
        <w:t xml:space="preserve"> erstellt hierfür eine Holzstehle, auf der die Handflächen aller Schüler ins Holz gefräst und farbig ausgemalt werden. Auf diese Weise bleibt jedes Kind der Schule auch nach der vierten Klasse in Form eines bunten Kunstwerkes zur Erinnerung erhalten. Unmittelbar vor dem Haupteingang begrüßen Schaukästen die Schülerinnen und Schüler, sowie Eltern und Besucher mit Aushängen und aktuellen Informationen zum schulischen und kulturellen Leben in Haiger. Eine „Willkommens-Holzstehle“ mit Flaggenplaketten aller Herkunftsländer der </w:t>
      </w:r>
      <w:r w:rsidRPr="00A87E94">
        <w:rPr>
          <w:rFonts w:ascii="Arial" w:hAnsi="Arial" w:cs="Arial"/>
          <w:sz w:val="22"/>
          <w:szCs w:val="22"/>
          <w:shd w:val="clear" w:color="auto" w:fill="FFFFFF"/>
        </w:rPr>
        <w:lastRenderedPageBreak/>
        <w:t>Familien unserer Schülerschaft soll symbolisch die Toleranz und Offenheit symbolisieren, mit der das Miteinander an der Mittelpunktgrundschule Haiger jeden Tag gelebt wird. Mittlerweile bereits vollendet ist der Bau der Gartenklassen am südlichen Ende dieser Fläche. In diesem neuen Gebäude befinden sich zwei neue Klassenräume, die zukünftig die Vorklasse und die Intensivklasse beherbergen werden. Im Umkreis der Gartenklassen sollen Ruhe- und Entspannungsorte im Freien für die Kinder entstehen. Sitzgelegenheiten und eine Hängematte, umrahmt von grüner Vegetation, sollen als Rückzugsraum für Schülerinnen und Schüler dienen, die das wilde Treiben in anderen Schulhofbereichen umgehen und stattdessen lieber in ruhigerer Atmosphäre spielen oder entspannen wollen. Auf der Ostseite, unmittelbar vor den Verwaltungsräumen des Schulgebäudes, bietet ein Fahrradabstellplatz den Kindern die Möglichkeit, ihre mitgebrachten Fahrräder und Roller sicher zu parken. Auf dem Platz davor markieren auf den Boden gemalte Linien den Aufstellplatz sowie „</w:t>
      </w:r>
      <w:proofErr w:type="spellStart"/>
      <w:r w:rsidRPr="00A87E94">
        <w:rPr>
          <w:rFonts w:ascii="Arial" w:hAnsi="Arial" w:cs="Arial"/>
          <w:sz w:val="22"/>
          <w:szCs w:val="22"/>
          <w:shd w:val="clear" w:color="auto" w:fill="FFFFFF"/>
        </w:rPr>
        <w:t>Ranzenparkplatz</w:t>
      </w:r>
      <w:proofErr w:type="spellEnd"/>
      <w:r w:rsidRPr="00A87E94">
        <w:rPr>
          <w:rFonts w:ascii="Arial" w:hAnsi="Arial" w:cs="Arial"/>
          <w:sz w:val="22"/>
          <w:szCs w:val="22"/>
          <w:shd w:val="clear" w:color="auto" w:fill="FFFFFF"/>
        </w:rPr>
        <w:t xml:space="preserve">“ für die Buskinder der jeweiligen Klassen. Bänke bieten dort zudem eine Sitzgelegenheit für die wartenden Kinder. </w:t>
      </w:r>
    </w:p>
    <w:p w14:paraId="7FA77BD3" w14:textId="77777777" w:rsidR="00A87E94" w:rsidRPr="00A87E94" w:rsidRDefault="00A87E94" w:rsidP="00A87E94">
      <w:pPr>
        <w:pStyle w:val="StandardWeb"/>
        <w:spacing w:before="0" w:beforeAutospacing="0" w:after="0"/>
        <w:jc w:val="both"/>
        <w:rPr>
          <w:rFonts w:ascii="Arial" w:hAnsi="Arial" w:cs="Arial"/>
          <w:sz w:val="22"/>
          <w:szCs w:val="22"/>
          <w:shd w:val="clear" w:color="auto" w:fill="FFFFFF"/>
        </w:rPr>
      </w:pPr>
    </w:p>
    <w:p w14:paraId="574649BC" w14:textId="77777777" w:rsidR="00A87E94" w:rsidRPr="00A87E94" w:rsidRDefault="00A87E94" w:rsidP="00A87E94">
      <w:pPr>
        <w:pStyle w:val="StandardWeb"/>
        <w:spacing w:before="0" w:beforeAutospacing="0" w:after="0"/>
        <w:jc w:val="both"/>
        <w:rPr>
          <w:rFonts w:ascii="Arial" w:hAnsi="Arial" w:cs="Arial"/>
          <w:sz w:val="22"/>
          <w:szCs w:val="22"/>
          <w:shd w:val="clear" w:color="auto" w:fill="FFFFFF"/>
        </w:rPr>
      </w:pPr>
    </w:p>
    <w:p w14:paraId="3E878358" w14:textId="77777777" w:rsidR="00A87E94" w:rsidRPr="00A87E94" w:rsidRDefault="00A87E94" w:rsidP="00A87E94">
      <w:pPr>
        <w:pStyle w:val="StandardWeb"/>
        <w:spacing w:before="0" w:beforeAutospacing="0" w:after="0"/>
        <w:jc w:val="both"/>
        <w:rPr>
          <w:rFonts w:ascii="Arial" w:hAnsi="Arial" w:cs="Arial"/>
          <w:b/>
          <w:bCs/>
          <w:sz w:val="22"/>
          <w:szCs w:val="22"/>
          <w:shd w:val="clear" w:color="auto" w:fill="FFFFFF"/>
        </w:rPr>
      </w:pPr>
      <w:r w:rsidRPr="00A87E94">
        <w:rPr>
          <w:rFonts w:ascii="Arial" w:hAnsi="Arial" w:cs="Arial"/>
          <w:b/>
          <w:bCs/>
          <w:sz w:val="22"/>
          <w:szCs w:val="22"/>
          <w:shd w:val="clear" w:color="auto" w:fill="FFFFFF"/>
        </w:rPr>
        <w:t>Ergänzende Regelungen für die Schulhofpausen</w:t>
      </w:r>
    </w:p>
    <w:p w14:paraId="6FC69CD5" w14:textId="77777777" w:rsidR="00A87E94" w:rsidRPr="00A87E94" w:rsidRDefault="00A87E94" w:rsidP="00A87E94">
      <w:pPr>
        <w:pStyle w:val="StandardWeb"/>
        <w:spacing w:before="0" w:beforeAutospacing="0" w:after="0"/>
        <w:jc w:val="both"/>
        <w:rPr>
          <w:rFonts w:ascii="Arial" w:hAnsi="Arial" w:cs="Arial"/>
          <w:b/>
          <w:bCs/>
          <w:sz w:val="22"/>
          <w:szCs w:val="22"/>
          <w:shd w:val="clear" w:color="auto" w:fill="FFFFFF"/>
        </w:rPr>
      </w:pPr>
    </w:p>
    <w:p w14:paraId="317B9DBA" w14:textId="77777777" w:rsidR="00A87E94" w:rsidRPr="00A87E94" w:rsidRDefault="00A87E94" w:rsidP="00A87E94">
      <w:pPr>
        <w:pStyle w:val="StandardWeb"/>
        <w:spacing w:before="0" w:beforeAutospacing="0" w:after="0"/>
        <w:jc w:val="both"/>
        <w:rPr>
          <w:rFonts w:ascii="Arial" w:hAnsi="Arial" w:cs="Arial"/>
          <w:sz w:val="22"/>
          <w:szCs w:val="22"/>
          <w:shd w:val="clear" w:color="auto" w:fill="FFFFFF"/>
        </w:rPr>
      </w:pPr>
      <w:r w:rsidRPr="00A87E94">
        <w:rPr>
          <w:rFonts w:ascii="Arial" w:hAnsi="Arial" w:cs="Arial"/>
          <w:sz w:val="22"/>
          <w:szCs w:val="22"/>
          <w:shd w:val="clear" w:color="auto" w:fill="FFFFFF"/>
        </w:rPr>
        <w:t xml:space="preserve">Die erste Hofpause der Mittelpunktgrundschule Haiger findet in der Zeit von 09:15 bis 09:30 Uhr bzw. von 09:30 bis 09:45 Uhr statt. Während die Hälfte der Schulklassen im ersten Teil der Pause den Schulhof für die Hofpause nutzen, befindet sich die andere Hälfte im Klassenraum zur Frühstückspause. Um 9:30 Uhr findet dann der Wechsel statt. Diese Maßnahme soll verhindern, dass gleichzeitig zu viele Kinder auf dem Schulhof spielen und die Schülerinnen und Schüler zu lange anstehen und auf ihre Spielgelegenheiten warten müssen. Um in der Phase des Wechsels ein unnötiges Gedränge zu vermeiden, gibt es eine klare Wegführung: Kinder, die das Schulgebäude verlassen, nutzen den Hinterausgang auf der Westseite des Schulgebäudes während Kinder, die wieder in ihre Klassen zurückkehren, den Haupteingang nutzen. </w:t>
      </w:r>
    </w:p>
    <w:p w14:paraId="6E5EB645" w14:textId="77777777" w:rsidR="00A87E94" w:rsidRPr="00A87E94" w:rsidRDefault="00A87E94" w:rsidP="00A87E94">
      <w:pPr>
        <w:pStyle w:val="StandardWeb"/>
        <w:spacing w:before="0" w:beforeAutospacing="0" w:after="0"/>
        <w:jc w:val="both"/>
        <w:rPr>
          <w:rFonts w:ascii="Arial" w:hAnsi="Arial" w:cs="Arial"/>
          <w:sz w:val="22"/>
          <w:szCs w:val="22"/>
          <w:shd w:val="clear" w:color="auto" w:fill="FFFFFF"/>
        </w:rPr>
      </w:pPr>
      <w:r w:rsidRPr="00A87E94">
        <w:rPr>
          <w:rFonts w:ascii="Arial" w:hAnsi="Arial" w:cs="Arial"/>
          <w:sz w:val="22"/>
          <w:szCs w:val="22"/>
          <w:shd w:val="clear" w:color="auto" w:fill="FFFFFF"/>
        </w:rPr>
        <w:t>Jede Klasse verfügt außerdem über eine Kiste mit Spielkleingeräten (Bälle, Geschicklichkeitsspiele, Eimer, Schaufeln, Frisbees, Tischtennisschläger, etc.), die den Schülerinnen und Schülern für den Zeitraum der Hofpause zum Ausleihen zur Verfügung stehen.</w:t>
      </w:r>
    </w:p>
    <w:p w14:paraId="42835CC4" w14:textId="77777777" w:rsidR="00A87E94" w:rsidRPr="00A87E94" w:rsidRDefault="00A87E94" w:rsidP="00A87E94">
      <w:pPr>
        <w:pStyle w:val="StandardWeb"/>
        <w:spacing w:before="0" w:beforeAutospacing="0" w:after="0"/>
        <w:jc w:val="both"/>
        <w:rPr>
          <w:rFonts w:ascii="Arial" w:hAnsi="Arial" w:cs="Arial"/>
          <w:sz w:val="22"/>
          <w:szCs w:val="22"/>
        </w:rPr>
      </w:pPr>
      <w:r w:rsidRPr="00A87E94">
        <w:rPr>
          <w:rFonts w:ascii="Arial" w:hAnsi="Arial" w:cs="Arial"/>
          <w:sz w:val="22"/>
          <w:szCs w:val="22"/>
        </w:rPr>
        <w:t>Ein Toilettendienst, der von den Klassen des dritten Schuljahres organisiert und durchgeführt wird, sorgt unterstützend dafür, dass sich die Kinder an die Regeln beim Toilettengang halten und Verschmutzung und Vandalismus verhindert werden.</w:t>
      </w:r>
    </w:p>
    <w:p w14:paraId="448AB407" w14:textId="77777777" w:rsidR="00A87E94" w:rsidRPr="00A87E94" w:rsidRDefault="00A87E94" w:rsidP="00A87E94">
      <w:pPr>
        <w:pStyle w:val="StandardWeb"/>
        <w:spacing w:before="0" w:beforeAutospacing="0" w:after="0"/>
        <w:jc w:val="both"/>
        <w:rPr>
          <w:rFonts w:ascii="Arial" w:hAnsi="Arial" w:cs="Arial"/>
          <w:sz w:val="22"/>
          <w:szCs w:val="22"/>
        </w:rPr>
      </w:pPr>
      <w:r w:rsidRPr="00A87E94">
        <w:rPr>
          <w:rFonts w:ascii="Arial" w:hAnsi="Arial" w:cs="Arial"/>
          <w:sz w:val="22"/>
          <w:szCs w:val="22"/>
        </w:rPr>
        <w:t>Bei schlechten Witterungsbedingungen symbolisiert ein Fahnensystem, dass bestimmte Bereiche des Schulhofes gesperrt sind. So können beispielsweise mit einer roten Flagge der Hangbereich, sowie der Kletter- und Balancierparcours gesperrt werden. Eine grüne Flagge symbolisiert die freie Begehbarkeit des gesamten Geländes. Die Einhaltung dieses Systems wird von den Lehrkräften in der Pausenaufsicht sichergestellt.</w:t>
      </w:r>
    </w:p>
    <w:p w14:paraId="18294ECE" w14:textId="77777777" w:rsidR="00A87E94" w:rsidRPr="00A87E94" w:rsidRDefault="00A87E94" w:rsidP="00A87E94">
      <w:pPr>
        <w:pStyle w:val="StandardWeb"/>
        <w:spacing w:before="0" w:beforeAutospacing="0" w:after="0"/>
        <w:jc w:val="both"/>
        <w:rPr>
          <w:rFonts w:ascii="Arial" w:hAnsi="Arial" w:cs="Arial"/>
          <w:sz w:val="22"/>
          <w:szCs w:val="22"/>
        </w:rPr>
      </w:pPr>
    </w:p>
    <w:p w14:paraId="03C0FBA6" w14:textId="77777777" w:rsidR="00A87E94" w:rsidRPr="00A87E94" w:rsidRDefault="00A87E94" w:rsidP="00A87E94">
      <w:pPr>
        <w:pStyle w:val="StandardWeb"/>
        <w:spacing w:before="0" w:beforeAutospacing="0" w:after="0"/>
        <w:jc w:val="both"/>
        <w:rPr>
          <w:rFonts w:ascii="Arial" w:hAnsi="Arial" w:cs="Arial"/>
          <w:b/>
          <w:sz w:val="22"/>
          <w:szCs w:val="22"/>
        </w:rPr>
      </w:pPr>
    </w:p>
    <w:p w14:paraId="1D82B55F" w14:textId="77777777" w:rsidR="00A87E94" w:rsidRPr="00A87E94" w:rsidRDefault="00A87E94" w:rsidP="00A87E94">
      <w:pPr>
        <w:pStyle w:val="StandardWeb"/>
        <w:spacing w:before="0" w:beforeAutospacing="0" w:after="0"/>
        <w:jc w:val="both"/>
        <w:rPr>
          <w:rFonts w:ascii="Arial" w:hAnsi="Arial" w:cs="Arial"/>
          <w:b/>
          <w:sz w:val="22"/>
          <w:szCs w:val="22"/>
        </w:rPr>
      </w:pPr>
      <w:r w:rsidRPr="00A87E94">
        <w:rPr>
          <w:rFonts w:ascii="Arial" w:hAnsi="Arial" w:cs="Arial"/>
          <w:b/>
          <w:sz w:val="22"/>
          <w:szCs w:val="22"/>
        </w:rPr>
        <w:t>Umsetzung und Finanzierung</w:t>
      </w:r>
    </w:p>
    <w:p w14:paraId="3A74BB7A" w14:textId="77777777" w:rsidR="00A87E94" w:rsidRPr="00A87E94" w:rsidRDefault="00A87E94" w:rsidP="00A87E94">
      <w:pPr>
        <w:pStyle w:val="StandardWeb"/>
        <w:spacing w:before="0" w:beforeAutospacing="0" w:after="0"/>
        <w:jc w:val="both"/>
        <w:rPr>
          <w:rFonts w:ascii="Arial" w:hAnsi="Arial" w:cs="Arial"/>
          <w:sz w:val="22"/>
          <w:szCs w:val="22"/>
        </w:rPr>
      </w:pPr>
    </w:p>
    <w:p w14:paraId="2B49197A" w14:textId="77777777" w:rsidR="00A87E94" w:rsidRPr="00A87E94" w:rsidRDefault="00A87E94" w:rsidP="00A87E94">
      <w:pPr>
        <w:pStyle w:val="StandardWeb"/>
        <w:spacing w:before="0" w:beforeAutospacing="0" w:after="0"/>
        <w:jc w:val="both"/>
        <w:rPr>
          <w:rFonts w:ascii="Arial" w:hAnsi="Arial" w:cs="Arial"/>
          <w:sz w:val="22"/>
          <w:szCs w:val="22"/>
        </w:rPr>
      </w:pPr>
      <w:r w:rsidRPr="00A87E94">
        <w:rPr>
          <w:rFonts w:ascii="Arial" w:hAnsi="Arial" w:cs="Arial"/>
          <w:sz w:val="22"/>
          <w:szCs w:val="22"/>
        </w:rPr>
        <w:t xml:space="preserve">Die umfangreiche Neugestaltung des Schulhofes wäre nicht möglich gewesen ohne einen großen finanziellen Aufwand und die Unterstützung zahlreicher Helfer und Sponsoren. Der Mittelpunktgrundschule Haiger war es dabei stets ein Anliegen entstehende Kosten durch Arbeitseinsätze möglichst niedrig zu halten. Durch die Teilhabe von Kindern und Eltern unserer Schule an vorbereitenden Arbeiten (beispielsweise beim Entfernen alter Pflastersteine, dem Setzen von Pflanzen oder dem Verteilen von Fallschutz-Hackschnitzeln) wurde zudem die Identifikation jedes Einzelnen mit dem Gesamtprojekt und ein „Gemeinschaftserleben“ für unsere Schule gefördert. Besonders hervorzuheben ist an dieser Stelle auch die tatkräftige Unterstützung durch die </w:t>
      </w:r>
      <w:r w:rsidRPr="00A87E94">
        <w:rPr>
          <w:rFonts w:ascii="Arial" w:hAnsi="Arial" w:cs="Arial"/>
          <w:i/>
          <w:iCs/>
          <w:sz w:val="22"/>
          <w:szCs w:val="22"/>
        </w:rPr>
        <w:t xml:space="preserve">Rittal </w:t>
      </w:r>
      <w:proofErr w:type="spellStart"/>
      <w:r w:rsidRPr="00A87E94">
        <w:rPr>
          <w:rFonts w:ascii="Arial" w:hAnsi="Arial" w:cs="Arial"/>
          <w:i/>
          <w:iCs/>
          <w:sz w:val="22"/>
          <w:szCs w:val="22"/>
        </w:rPr>
        <w:t>Foundation</w:t>
      </w:r>
      <w:proofErr w:type="spellEnd"/>
      <w:r w:rsidRPr="00A87E94">
        <w:rPr>
          <w:rFonts w:ascii="Arial" w:hAnsi="Arial" w:cs="Arial"/>
          <w:sz w:val="22"/>
          <w:szCs w:val="22"/>
        </w:rPr>
        <w:t xml:space="preserve">, die für einen Arbeitseinsatz zur Umgestaltung des Schulgartens ca. 20 Mitarbeiter einen Tag lang zur Verfügung stellte. </w:t>
      </w:r>
    </w:p>
    <w:p w14:paraId="2E633536" w14:textId="77777777" w:rsidR="00A87E94" w:rsidRPr="00A87E94" w:rsidRDefault="00A87E94" w:rsidP="00A87E94">
      <w:pPr>
        <w:pStyle w:val="StandardWeb"/>
        <w:spacing w:before="0" w:beforeAutospacing="0" w:after="0"/>
        <w:jc w:val="both"/>
        <w:rPr>
          <w:rFonts w:ascii="Arial" w:hAnsi="Arial" w:cs="Arial"/>
          <w:sz w:val="22"/>
          <w:szCs w:val="22"/>
        </w:rPr>
      </w:pPr>
      <w:r w:rsidRPr="00A87E94">
        <w:rPr>
          <w:rFonts w:ascii="Arial" w:hAnsi="Arial" w:cs="Arial"/>
          <w:sz w:val="22"/>
          <w:szCs w:val="22"/>
        </w:rPr>
        <w:t xml:space="preserve">Die Mittelpunktgrundschule war außerdem stets darum bemüht Anschubfinanzierungen zu leisten, um neue Bauvorhaben mit Hilfe des Lahn-Dill-Kreises starten zu können. Über Verkaufsaktionen bei Schulfesten und Sportturnieren, einen Sponsorenlauf, Gelder des Fördervereins oder gesammelte Spenden von unterschiedlichsten Sponsoren wurde die </w:t>
      </w:r>
      <w:r w:rsidRPr="00A87E94">
        <w:rPr>
          <w:rFonts w:ascii="Arial" w:hAnsi="Arial" w:cs="Arial"/>
          <w:sz w:val="22"/>
          <w:szCs w:val="22"/>
        </w:rPr>
        <w:lastRenderedPageBreak/>
        <w:t>Finanzierung einer Vielzahl von Spiel- und Bewegungselementen – darunter auch das Fußball- und Völkerballfeld – ermöglicht. Die Bauabteilung des Schulträgers ermöglichte schließlich durch die abschließende Planung und Finanzierung der Bauvorhaben die finale Umsetzung (insbesondere durch Tiefbauarbeiten, Vorbereitung des Geländes und Anbringung von Spielgeräten).</w:t>
      </w:r>
    </w:p>
    <w:p w14:paraId="2EFD34EE" w14:textId="77777777" w:rsidR="00A87E94" w:rsidRPr="00A87E94" w:rsidRDefault="00A87E94" w:rsidP="00A87E94">
      <w:pPr>
        <w:pStyle w:val="StandardWeb"/>
        <w:spacing w:before="0" w:beforeAutospacing="0" w:after="0"/>
        <w:jc w:val="both"/>
        <w:rPr>
          <w:rFonts w:ascii="Arial" w:hAnsi="Arial" w:cs="Arial"/>
          <w:sz w:val="22"/>
          <w:szCs w:val="22"/>
        </w:rPr>
      </w:pPr>
      <w:r w:rsidRPr="00A87E94">
        <w:rPr>
          <w:rFonts w:ascii="Arial" w:hAnsi="Arial" w:cs="Arial"/>
          <w:sz w:val="22"/>
          <w:szCs w:val="22"/>
        </w:rPr>
        <w:t>Die Schulleitung, die Kolleginnen und Kollegen sowie die Kinder der Mittelpunktgrundschule danken allen Helfern und Unterstützern des Projektes seit Beginn der Umsetzung im Jahr 2013 von Herzen.</w:t>
      </w:r>
    </w:p>
    <w:p w14:paraId="42E45FE8" w14:textId="77777777" w:rsidR="00A87E94" w:rsidRPr="00A87E94" w:rsidRDefault="00A87E94" w:rsidP="00A87E94">
      <w:pPr>
        <w:pStyle w:val="StandardWeb"/>
        <w:spacing w:before="0" w:beforeAutospacing="0" w:after="0"/>
        <w:jc w:val="both"/>
        <w:rPr>
          <w:rFonts w:ascii="Arial" w:hAnsi="Arial" w:cs="Arial"/>
          <w:sz w:val="22"/>
          <w:szCs w:val="22"/>
        </w:rPr>
      </w:pPr>
    </w:p>
    <w:p w14:paraId="0FCFF694" w14:textId="7687E0B6" w:rsidR="00A87E94" w:rsidRDefault="00A87E94">
      <w:pPr>
        <w:rPr>
          <w:rFonts w:ascii="Arial" w:eastAsia="Times New Roman" w:hAnsi="Arial" w:cs="Arial"/>
          <w:lang w:eastAsia="de-DE"/>
        </w:rPr>
      </w:pPr>
      <w:r>
        <w:rPr>
          <w:rFonts w:ascii="Arial" w:hAnsi="Arial" w:cs="Arial"/>
        </w:rPr>
        <w:br w:type="page"/>
      </w:r>
    </w:p>
    <w:p w14:paraId="5F10979E" w14:textId="77777777" w:rsidR="001D2D49" w:rsidRDefault="001D2D49" w:rsidP="004933C2">
      <w:pPr>
        <w:spacing w:after="0" w:line="240" w:lineRule="auto"/>
        <w:rPr>
          <w:rFonts w:ascii="Arial" w:hAnsi="Arial" w:cs="Arial"/>
          <w:b/>
        </w:rPr>
      </w:pPr>
    </w:p>
    <w:p w14:paraId="320A7F21" w14:textId="6C4CDDD2" w:rsidR="00072423" w:rsidRPr="00375DA2" w:rsidRDefault="00DF7A55" w:rsidP="004933C2">
      <w:pPr>
        <w:spacing w:after="0" w:line="240" w:lineRule="auto"/>
        <w:rPr>
          <w:rFonts w:ascii="Arial" w:hAnsi="Arial" w:cs="Arial"/>
          <w:b/>
          <w:sz w:val="24"/>
          <w:szCs w:val="24"/>
        </w:rPr>
      </w:pPr>
      <w:r w:rsidRPr="00375DA2">
        <w:rPr>
          <w:rFonts w:ascii="Arial" w:hAnsi="Arial" w:cs="Arial"/>
          <w:b/>
          <w:sz w:val="24"/>
          <w:szCs w:val="24"/>
        </w:rPr>
        <w:t>6.</w:t>
      </w:r>
      <w:r w:rsidR="000D1B14" w:rsidRPr="00375DA2">
        <w:rPr>
          <w:rFonts w:ascii="Arial" w:hAnsi="Arial" w:cs="Arial"/>
          <w:b/>
          <w:sz w:val="24"/>
          <w:szCs w:val="24"/>
        </w:rPr>
        <w:t>6</w:t>
      </w:r>
      <w:r w:rsidR="00E00A5C" w:rsidRPr="00375DA2">
        <w:rPr>
          <w:rFonts w:ascii="Arial" w:hAnsi="Arial" w:cs="Arial"/>
          <w:b/>
          <w:sz w:val="24"/>
          <w:szCs w:val="24"/>
        </w:rPr>
        <w:t>.</w:t>
      </w:r>
      <w:r w:rsidR="00E00A5C" w:rsidRPr="00375DA2">
        <w:rPr>
          <w:rFonts w:ascii="Arial" w:hAnsi="Arial" w:cs="Arial"/>
          <w:b/>
          <w:sz w:val="24"/>
          <w:szCs w:val="24"/>
        </w:rPr>
        <w:tab/>
      </w:r>
      <w:r w:rsidRPr="00375DA2">
        <w:rPr>
          <w:rFonts w:ascii="Arial" w:hAnsi="Arial" w:cs="Arial"/>
          <w:b/>
          <w:sz w:val="24"/>
          <w:szCs w:val="24"/>
        </w:rPr>
        <w:t xml:space="preserve"> </w:t>
      </w:r>
      <w:r w:rsidR="00A82DB8" w:rsidRPr="00375DA2">
        <w:rPr>
          <w:rFonts w:ascii="Arial" w:hAnsi="Arial" w:cs="Arial"/>
          <w:b/>
          <w:sz w:val="24"/>
          <w:szCs w:val="24"/>
        </w:rPr>
        <w:t>Naturparks</w:t>
      </w:r>
      <w:r w:rsidRPr="00375DA2">
        <w:rPr>
          <w:rFonts w:ascii="Arial" w:hAnsi="Arial" w:cs="Arial"/>
          <w:b/>
          <w:sz w:val="24"/>
          <w:szCs w:val="24"/>
        </w:rPr>
        <w:t>chule – Konzept</w:t>
      </w:r>
    </w:p>
    <w:p w14:paraId="1FA37F13" w14:textId="77777777" w:rsidR="00DF7A55" w:rsidRDefault="00DF7A55" w:rsidP="004933C2">
      <w:pPr>
        <w:spacing w:after="0" w:line="240" w:lineRule="auto"/>
        <w:rPr>
          <w:rFonts w:ascii="Arial" w:hAnsi="Arial" w:cs="Arial"/>
          <w:b/>
        </w:rPr>
      </w:pPr>
    </w:p>
    <w:p w14:paraId="1AFA7D0A" w14:textId="3FA51E3C" w:rsidR="00DF7A55" w:rsidRPr="00375DA2" w:rsidRDefault="00DF7A55" w:rsidP="00DF7A55">
      <w:pPr>
        <w:autoSpaceDE w:val="0"/>
        <w:autoSpaceDN w:val="0"/>
        <w:adjustRightInd w:val="0"/>
        <w:spacing w:after="0" w:line="240" w:lineRule="auto"/>
        <w:jc w:val="both"/>
        <w:rPr>
          <w:rFonts w:ascii="Arial" w:hAnsi="Arial" w:cs="Arial"/>
          <w:b/>
          <w:bCs/>
          <w:sz w:val="24"/>
          <w:szCs w:val="24"/>
        </w:rPr>
      </w:pPr>
      <w:r w:rsidRPr="00375DA2">
        <w:rPr>
          <w:rFonts w:ascii="Arial" w:hAnsi="Arial" w:cs="Arial"/>
          <w:b/>
          <w:bCs/>
          <w:sz w:val="24"/>
          <w:szCs w:val="24"/>
        </w:rPr>
        <w:t>Konzept zur Entwicklung der Mittelpunktgrundschule Haiger zur Naturpark-Schule</w:t>
      </w:r>
    </w:p>
    <w:p w14:paraId="169BA960" w14:textId="77777777" w:rsidR="00DF7A55" w:rsidRPr="00375DA2" w:rsidRDefault="00DF7A55" w:rsidP="00DF7A55">
      <w:pPr>
        <w:autoSpaceDE w:val="0"/>
        <w:autoSpaceDN w:val="0"/>
        <w:adjustRightInd w:val="0"/>
        <w:spacing w:after="0" w:line="240" w:lineRule="auto"/>
        <w:rPr>
          <w:rFonts w:ascii="Arial" w:hAnsi="Arial" w:cs="Arial"/>
          <w:sz w:val="24"/>
          <w:szCs w:val="24"/>
        </w:rPr>
      </w:pPr>
    </w:p>
    <w:p w14:paraId="6CBD8FF4" w14:textId="77777777" w:rsidR="00DF7A55" w:rsidRPr="00375DA2" w:rsidRDefault="00DF7A55" w:rsidP="00C36259">
      <w:pPr>
        <w:pStyle w:val="Listenabsatz"/>
        <w:numPr>
          <w:ilvl w:val="0"/>
          <w:numId w:val="19"/>
        </w:numPr>
        <w:autoSpaceDE w:val="0"/>
        <w:autoSpaceDN w:val="0"/>
        <w:adjustRightInd w:val="0"/>
        <w:spacing w:after="0" w:line="240" w:lineRule="auto"/>
        <w:rPr>
          <w:rFonts w:ascii="Arial" w:hAnsi="Arial" w:cs="Arial"/>
          <w:b/>
          <w:sz w:val="24"/>
          <w:szCs w:val="24"/>
        </w:rPr>
      </w:pPr>
      <w:r w:rsidRPr="00375DA2">
        <w:rPr>
          <w:rFonts w:ascii="Arial" w:hAnsi="Arial" w:cs="Arial"/>
          <w:b/>
          <w:sz w:val="24"/>
          <w:szCs w:val="24"/>
        </w:rPr>
        <w:t>Präambel</w:t>
      </w:r>
    </w:p>
    <w:p w14:paraId="3F4879CE" w14:textId="77777777" w:rsidR="00DF7A55" w:rsidRPr="00DF7A55" w:rsidRDefault="00DF7A55" w:rsidP="00DF7A55">
      <w:pPr>
        <w:autoSpaceDE w:val="0"/>
        <w:autoSpaceDN w:val="0"/>
        <w:adjustRightInd w:val="0"/>
        <w:spacing w:after="0" w:line="240" w:lineRule="auto"/>
        <w:jc w:val="both"/>
        <w:rPr>
          <w:rFonts w:ascii="Arial" w:hAnsi="Arial" w:cs="Arial"/>
        </w:rPr>
      </w:pPr>
      <w:r w:rsidRPr="00DF7A55">
        <w:rPr>
          <w:rFonts w:ascii="Arial" w:hAnsi="Arial" w:cs="Arial"/>
        </w:rPr>
        <w:t>Das Projekt „Naturpark-Schule“ soll die partnerschaftliche Kooperation zwischen Naturparken</w:t>
      </w:r>
    </w:p>
    <w:p w14:paraId="5A75988B" w14:textId="77777777" w:rsidR="00DF7A55" w:rsidRPr="00DF7A55" w:rsidRDefault="00DF7A55" w:rsidP="00DF7A55">
      <w:pPr>
        <w:autoSpaceDE w:val="0"/>
        <w:autoSpaceDN w:val="0"/>
        <w:adjustRightInd w:val="0"/>
        <w:spacing w:after="0" w:line="240" w:lineRule="auto"/>
        <w:jc w:val="both"/>
        <w:rPr>
          <w:rFonts w:ascii="Arial" w:hAnsi="Arial" w:cs="Arial"/>
        </w:rPr>
      </w:pPr>
      <w:r w:rsidRPr="00DF7A55">
        <w:rPr>
          <w:rFonts w:ascii="Arial" w:hAnsi="Arial" w:cs="Arial"/>
        </w:rPr>
        <w:t>und Schulen unterstützen. Die betreffenden Naturparke und Schulen beabsichtigen nach den</w:t>
      </w:r>
    </w:p>
    <w:p w14:paraId="6C69FBFD" w14:textId="77777777" w:rsidR="00DF7A55" w:rsidRPr="00DF7A55" w:rsidRDefault="00DF7A55" w:rsidP="00DF7A55">
      <w:pPr>
        <w:autoSpaceDE w:val="0"/>
        <w:autoSpaceDN w:val="0"/>
        <w:adjustRightInd w:val="0"/>
        <w:spacing w:after="0" w:line="240" w:lineRule="auto"/>
        <w:jc w:val="both"/>
        <w:rPr>
          <w:rFonts w:ascii="Arial" w:hAnsi="Arial" w:cs="Arial"/>
        </w:rPr>
      </w:pPr>
      <w:r w:rsidRPr="00DF7A55">
        <w:rPr>
          <w:rFonts w:ascii="Arial" w:hAnsi="Arial" w:cs="Arial"/>
        </w:rPr>
        <w:t>Kriterien der Bildung für nachhaltige Entwicklung (BNE) eine Kooperation mit dem Ziel,</w:t>
      </w:r>
    </w:p>
    <w:p w14:paraId="38F4FD8A" w14:textId="77777777" w:rsidR="00DF7A55" w:rsidRPr="00DF7A55" w:rsidRDefault="00DF7A55" w:rsidP="00DF7A55">
      <w:pPr>
        <w:autoSpaceDE w:val="0"/>
        <w:autoSpaceDN w:val="0"/>
        <w:adjustRightInd w:val="0"/>
        <w:spacing w:after="0" w:line="240" w:lineRule="auto"/>
        <w:jc w:val="both"/>
        <w:rPr>
          <w:rFonts w:ascii="Arial" w:hAnsi="Arial" w:cs="Arial"/>
        </w:rPr>
      </w:pPr>
      <w:r w:rsidRPr="00DF7A55">
        <w:rPr>
          <w:rFonts w:ascii="Arial" w:hAnsi="Arial" w:cs="Arial"/>
        </w:rPr>
        <w:t>Schülerinnen und Schülern originale Natur-, Kultur- und Heimaterfahrungen in ihrem direkten</w:t>
      </w:r>
    </w:p>
    <w:p w14:paraId="29AF6EE0" w14:textId="77777777" w:rsidR="00DF7A55" w:rsidRPr="00DF7A55" w:rsidRDefault="00DF7A55" w:rsidP="00DF7A55">
      <w:pPr>
        <w:autoSpaceDE w:val="0"/>
        <w:autoSpaceDN w:val="0"/>
        <w:adjustRightInd w:val="0"/>
        <w:spacing w:after="0" w:line="240" w:lineRule="auto"/>
        <w:jc w:val="both"/>
        <w:rPr>
          <w:rFonts w:ascii="Arial" w:hAnsi="Arial" w:cs="Arial"/>
        </w:rPr>
      </w:pPr>
      <w:r w:rsidRPr="00DF7A55">
        <w:rPr>
          <w:rFonts w:ascii="Arial" w:hAnsi="Arial" w:cs="Arial"/>
        </w:rPr>
        <w:t>Umfeld zu ermöglichen und Kenntnisse über den Naturpark zu vermitteln.</w:t>
      </w:r>
    </w:p>
    <w:p w14:paraId="4A3D55C0" w14:textId="77777777" w:rsidR="00DF7A55" w:rsidRPr="00DF7A55" w:rsidRDefault="00DF7A55" w:rsidP="00DF7A55">
      <w:pPr>
        <w:autoSpaceDE w:val="0"/>
        <w:autoSpaceDN w:val="0"/>
        <w:adjustRightInd w:val="0"/>
        <w:spacing w:after="0" w:line="240" w:lineRule="auto"/>
        <w:jc w:val="both"/>
        <w:rPr>
          <w:rFonts w:ascii="Arial" w:hAnsi="Arial" w:cs="Arial"/>
        </w:rPr>
      </w:pPr>
    </w:p>
    <w:p w14:paraId="2E0F8071" w14:textId="77777777" w:rsidR="00DF7A55" w:rsidRPr="00DF7A55" w:rsidRDefault="00DF7A55" w:rsidP="00DF7A55">
      <w:pPr>
        <w:autoSpaceDE w:val="0"/>
        <w:autoSpaceDN w:val="0"/>
        <w:adjustRightInd w:val="0"/>
        <w:spacing w:after="0" w:line="240" w:lineRule="auto"/>
        <w:jc w:val="both"/>
        <w:rPr>
          <w:rFonts w:ascii="Arial" w:hAnsi="Arial" w:cs="Arial"/>
        </w:rPr>
      </w:pPr>
      <w:r w:rsidRPr="00DF7A55">
        <w:rPr>
          <w:rFonts w:ascii="Arial" w:hAnsi="Arial" w:cs="Arial"/>
        </w:rPr>
        <w:t>Die Mittelpunktgrundschule Haiger liegt im Lahn-Dill-Kreis im Naturpark Lahn-Dill-Bergland. Die Schulkonferenz hat am 11.11.2019 beschlossen, Naturparkschule zu werden und strebt die Auszeichnung „Naturpark-Schule“ des Verbandes Deutscher Naturparke (VDN) an. Eine entsprechende Kooperationsvereinbarung mit dem Naturpark Lahn-Dill-Bergland ist am 22.09.2020 abgeschlossen worden</w:t>
      </w:r>
    </w:p>
    <w:p w14:paraId="23BF32CA" w14:textId="77777777" w:rsidR="00DF7A55" w:rsidRPr="00DF7A55" w:rsidRDefault="00DF7A55" w:rsidP="00DF7A55">
      <w:pPr>
        <w:autoSpaceDE w:val="0"/>
        <w:autoSpaceDN w:val="0"/>
        <w:adjustRightInd w:val="0"/>
        <w:spacing w:after="0" w:line="240" w:lineRule="auto"/>
        <w:jc w:val="both"/>
        <w:rPr>
          <w:rFonts w:ascii="Arial" w:hAnsi="Arial" w:cs="Arial"/>
        </w:rPr>
      </w:pPr>
    </w:p>
    <w:p w14:paraId="790C2AA6" w14:textId="77777777" w:rsidR="00DF7A55" w:rsidRPr="00DF7A55" w:rsidRDefault="00DF7A55" w:rsidP="00DF7A55">
      <w:pPr>
        <w:autoSpaceDE w:val="0"/>
        <w:autoSpaceDN w:val="0"/>
        <w:adjustRightInd w:val="0"/>
        <w:spacing w:after="0" w:line="240" w:lineRule="auto"/>
        <w:jc w:val="both"/>
        <w:rPr>
          <w:rFonts w:ascii="Arial" w:hAnsi="Arial" w:cs="Arial"/>
        </w:rPr>
      </w:pPr>
      <w:r w:rsidRPr="00DF7A55">
        <w:rPr>
          <w:rFonts w:ascii="Arial" w:hAnsi="Arial" w:cs="Arial"/>
        </w:rPr>
        <w:t>Die Auszeichnung „Naturpark-Schule“ wird für einen Zeitraum von 5 Jahren verliehen. Der</w:t>
      </w:r>
    </w:p>
    <w:p w14:paraId="62CD1624" w14:textId="77777777" w:rsidR="00DF7A55" w:rsidRPr="00DF7A55" w:rsidRDefault="00DF7A55" w:rsidP="00DF7A55">
      <w:pPr>
        <w:autoSpaceDE w:val="0"/>
        <w:autoSpaceDN w:val="0"/>
        <w:adjustRightInd w:val="0"/>
        <w:spacing w:after="0" w:line="240" w:lineRule="auto"/>
        <w:jc w:val="both"/>
        <w:rPr>
          <w:rFonts w:ascii="Arial" w:hAnsi="Arial" w:cs="Arial"/>
        </w:rPr>
      </w:pPr>
      <w:r w:rsidRPr="00DF7A55">
        <w:rPr>
          <w:rFonts w:ascii="Arial" w:hAnsi="Arial" w:cs="Arial"/>
        </w:rPr>
        <w:t>Naturpark überprüft im Namen des VDN auf der Grundlage von jährlichen Dokumentationen</w:t>
      </w:r>
    </w:p>
    <w:p w14:paraId="70D75C62" w14:textId="77777777" w:rsidR="00DF7A55" w:rsidRPr="00DF7A55" w:rsidRDefault="00DF7A55" w:rsidP="00DF7A55">
      <w:pPr>
        <w:autoSpaceDE w:val="0"/>
        <w:autoSpaceDN w:val="0"/>
        <w:adjustRightInd w:val="0"/>
        <w:spacing w:after="0" w:line="240" w:lineRule="auto"/>
        <w:jc w:val="both"/>
        <w:rPr>
          <w:rFonts w:ascii="Arial" w:hAnsi="Arial" w:cs="Arial"/>
        </w:rPr>
      </w:pPr>
      <w:r w:rsidRPr="00DF7A55">
        <w:rPr>
          <w:rFonts w:ascii="Arial" w:hAnsi="Arial" w:cs="Arial"/>
        </w:rPr>
        <w:t>alle 5 Jahre, ob die Kriterien für die Auszeichnung als „Naturpark-Schule“ erfüllt sind. Ist dies der</w:t>
      </w:r>
    </w:p>
    <w:p w14:paraId="11001EBB" w14:textId="77777777" w:rsidR="00DF7A55" w:rsidRPr="00DF7A55" w:rsidRDefault="00DF7A55" w:rsidP="00DF7A55">
      <w:pPr>
        <w:autoSpaceDE w:val="0"/>
        <w:autoSpaceDN w:val="0"/>
        <w:adjustRightInd w:val="0"/>
        <w:spacing w:after="0" w:line="240" w:lineRule="auto"/>
        <w:jc w:val="both"/>
        <w:rPr>
          <w:rFonts w:ascii="Arial" w:hAnsi="Arial" w:cs="Arial"/>
        </w:rPr>
      </w:pPr>
      <w:r w:rsidRPr="00DF7A55">
        <w:rPr>
          <w:rFonts w:ascii="Arial" w:hAnsi="Arial" w:cs="Arial"/>
        </w:rPr>
        <w:t>Fall wird die Auszeichnung jeweils für weitere 5 Jahre verlängert.</w:t>
      </w:r>
    </w:p>
    <w:p w14:paraId="4CA79A9D" w14:textId="77777777" w:rsidR="00DF7A55" w:rsidRPr="00DF7A55" w:rsidRDefault="00DF7A55" w:rsidP="00DF7A55">
      <w:pPr>
        <w:autoSpaceDE w:val="0"/>
        <w:autoSpaceDN w:val="0"/>
        <w:adjustRightInd w:val="0"/>
        <w:spacing w:after="0" w:line="240" w:lineRule="auto"/>
        <w:jc w:val="both"/>
        <w:rPr>
          <w:rFonts w:ascii="Arial" w:hAnsi="Arial" w:cs="Arial"/>
        </w:rPr>
      </w:pPr>
    </w:p>
    <w:p w14:paraId="54E35918" w14:textId="77777777" w:rsidR="00DF7A55" w:rsidRPr="00DF7A55" w:rsidRDefault="00DF7A55" w:rsidP="00DF7A55">
      <w:pPr>
        <w:autoSpaceDE w:val="0"/>
        <w:autoSpaceDN w:val="0"/>
        <w:adjustRightInd w:val="0"/>
        <w:spacing w:after="0" w:line="240" w:lineRule="auto"/>
        <w:jc w:val="both"/>
        <w:rPr>
          <w:rFonts w:ascii="Arial" w:hAnsi="Arial" w:cs="Arial"/>
        </w:rPr>
      </w:pPr>
      <w:r w:rsidRPr="00DF7A55">
        <w:rPr>
          <w:rFonts w:ascii="Arial" w:hAnsi="Arial" w:cs="Arial"/>
        </w:rPr>
        <w:t>Das nachfolgende Konzept orientiert sich am Kriterienkatalog für die Vergabe der Auszeichnung</w:t>
      </w:r>
    </w:p>
    <w:p w14:paraId="30DDC250" w14:textId="77777777" w:rsidR="00DF7A55" w:rsidRPr="00DF7A55" w:rsidRDefault="00DF7A55" w:rsidP="00DF7A55">
      <w:pPr>
        <w:autoSpaceDE w:val="0"/>
        <w:autoSpaceDN w:val="0"/>
        <w:adjustRightInd w:val="0"/>
        <w:spacing w:after="0" w:line="240" w:lineRule="auto"/>
        <w:jc w:val="both"/>
        <w:rPr>
          <w:rFonts w:ascii="Arial" w:hAnsi="Arial" w:cs="Arial"/>
        </w:rPr>
      </w:pPr>
      <w:r w:rsidRPr="00DF7A55">
        <w:rPr>
          <w:rFonts w:ascii="Arial" w:hAnsi="Arial" w:cs="Arial"/>
        </w:rPr>
        <w:t>„Naturpark-Schule“. Die Aufgaben und Leistungen des jeweiligen Naturparks im Rahmen der Kooperation werden in einer Vereinbarung zwischen Naturpark und Schule geregelt.</w:t>
      </w:r>
    </w:p>
    <w:p w14:paraId="467453AC" w14:textId="6CD1CDE3" w:rsidR="00DF7A55" w:rsidRDefault="00DF7A55" w:rsidP="00DF7A55">
      <w:pPr>
        <w:autoSpaceDE w:val="0"/>
        <w:autoSpaceDN w:val="0"/>
        <w:adjustRightInd w:val="0"/>
        <w:spacing w:after="0" w:line="240" w:lineRule="auto"/>
        <w:jc w:val="both"/>
        <w:rPr>
          <w:rFonts w:ascii="Arial" w:hAnsi="Arial" w:cs="Arial"/>
        </w:rPr>
      </w:pPr>
    </w:p>
    <w:p w14:paraId="47D4792C" w14:textId="77777777" w:rsidR="005E6A31" w:rsidRPr="00DF7A55" w:rsidRDefault="005E6A31" w:rsidP="00DF7A55">
      <w:pPr>
        <w:autoSpaceDE w:val="0"/>
        <w:autoSpaceDN w:val="0"/>
        <w:adjustRightInd w:val="0"/>
        <w:spacing w:after="0" w:line="240" w:lineRule="auto"/>
        <w:jc w:val="both"/>
        <w:rPr>
          <w:rFonts w:ascii="Arial" w:hAnsi="Arial" w:cs="Arial"/>
        </w:rPr>
      </w:pPr>
    </w:p>
    <w:p w14:paraId="77BADACD" w14:textId="77777777" w:rsidR="00DF7A55" w:rsidRPr="00375DA2" w:rsidRDefault="00DF7A55" w:rsidP="00C36259">
      <w:pPr>
        <w:pStyle w:val="Listenabsatz"/>
        <w:numPr>
          <w:ilvl w:val="0"/>
          <w:numId w:val="19"/>
        </w:numPr>
        <w:autoSpaceDE w:val="0"/>
        <w:autoSpaceDN w:val="0"/>
        <w:adjustRightInd w:val="0"/>
        <w:spacing w:after="0" w:line="240" w:lineRule="auto"/>
        <w:jc w:val="both"/>
        <w:rPr>
          <w:rFonts w:ascii="Arial" w:hAnsi="Arial" w:cs="Arial"/>
          <w:b/>
          <w:sz w:val="24"/>
          <w:szCs w:val="24"/>
        </w:rPr>
      </w:pPr>
      <w:r w:rsidRPr="00375DA2">
        <w:rPr>
          <w:rFonts w:ascii="Arial" w:hAnsi="Arial" w:cs="Arial"/>
          <w:b/>
          <w:sz w:val="24"/>
          <w:szCs w:val="24"/>
        </w:rPr>
        <w:t>Umsetzung als Schulentwicklungsvorhaben</w:t>
      </w:r>
    </w:p>
    <w:p w14:paraId="5668EB33" w14:textId="77777777" w:rsidR="00DF7A55" w:rsidRPr="00DF7A55" w:rsidRDefault="00DF7A55" w:rsidP="00DF7A55">
      <w:pPr>
        <w:autoSpaceDE w:val="0"/>
        <w:autoSpaceDN w:val="0"/>
        <w:adjustRightInd w:val="0"/>
        <w:spacing w:after="0" w:line="240" w:lineRule="auto"/>
        <w:jc w:val="both"/>
        <w:rPr>
          <w:rFonts w:ascii="Arial" w:hAnsi="Arial" w:cs="Arial"/>
        </w:rPr>
      </w:pPr>
      <w:r w:rsidRPr="00DF7A55">
        <w:rPr>
          <w:rFonts w:ascii="Arial" w:hAnsi="Arial" w:cs="Arial"/>
        </w:rPr>
        <w:t>Das Thema „Naturpark-Schule“ wird als Schulentwicklungsvorhaben umgesetzt und in Abstimmung mit den Zielen und Aufgaben des Naturparks im Schulprogramm bzw. Leitbild der Schule verankert.</w:t>
      </w:r>
    </w:p>
    <w:p w14:paraId="1213DFC4" w14:textId="3D3962A1" w:rsidR="00DF7A55" w:rsidRDefault="00DF7A55" w:rsidP="00DF7A55">
      <w:pPr>
        <w:autoSpaceDE w:val="0"/>
        <w:autoSpaceDN w:val="0"/>
        <w:adjustRightInd w:val="0"/>
        <w:spacing w:after="0" w:line="240" w:lineRule="auto"/>
        <w:jc w:val="both"/>
        <w:rPr>
          <w:rFonts w:ascii="Arial" w:hAnsi="Arial" w:cs="Arial"/>
        </w:rPr>
      </w:pPr>
    </w:p>
    <w:p w14:paraId="5D898591" w14:textId="77777777" w:rsidR="005E6A31" w:rsidRPr="00DF7A55" w:rsidRDefault="005E6A31" w:rsidP="00DF7A55">
      <w:pPr>
        <w:autoSpaceDE w:val="0"/>
        <w:autoSpaceDN w:val="0"/>
        <w:adjustRightInd w:val="0"/>
        <w:spacing w:after="0" w:line="240" w:lineRule="auto"/>
        <w:jc w:val="both"/>
        <w:rPr>
          <w:rFonts w:ascii="Arial" w:hAnsi="Arial" w:cs="Arial"/>
        </w:rPr>
      </w:pPr>
    </w:p>
    <w:p w14:paraId="1F7C2CAF" w14:textId="77777777" w:rsidR="00DF7A55" w:rsidRPr="00DF7A55" w:rsidRDefault="00DF7A55" w:rsidP="00C36259">
      <w:pPr>
        <w:pStyle w:val="Listenabsatz"/>
        <w:numPr>
          <w:ilvl w:val="0"/>
          <w:numId w:val="19"/>
        </w:numPr>
        <w:autoSpaceDE w:val="0"/>
        <w:autoSpaceDN w:val="0"/>
        <w:adjustRightInd w:val="0"/>
        <w:spacing w:after="0" w:line="240" w:lineRule="auto"/>
        <w:jc w:val="both"/>
        <w:rPr>
          <w:rFonts w:ascii="Arial" w:hAnsi="Arial" w:cs="Arial"/>
          <w:b/>
        </w:rPr>
      </w:pPr>
      <w:r w:rsidRPr="00DF7A55">
        <w:rPr>
          <w:rFonts w:ascii="Arial" w:hAnsi="Arial" w:cs="Arial"/>
          <w:b/>
        </w:rPr>
        <w:t>Ziele der Zusammenarbeit zwischen Schule und Naturpark</w:t>
      </w:r>
    </w:p>
    <w:p w14:paraId="79CAFE2D" w14:textId="77777777" w:rsidR="00DF7A55" w:rsidRPr="00DF7A55" w:rsidRDefault="00DF7A55" w:rsidP="00DF7A55">
      <w:pPr>
        <w:autoSpaceDE w:val="0"/>
        <w:autoSpaceDN w:val="0"/>
        <w:adjustRightInd w:val="0"/>
        <w:spacing w:after="0" w:line="240" w:lineRule="auto"/>
        <w:jc w:val="both"/>
        <w:rPr>
          <w:rFonts w:ascii="Arial" w:hAnsi="Arial" w:cs="Arial"/>
        </w:rPr>
      </w:pPr>
      <w:r w:rsidRPr="00375DA2">
        <w:rPr>
          <w:rFonts w:ascii="Arial" w:hAnsi="Arial" w:cs="Arial"/>
        </w:rPr>
        <w:t>Es werden die Ziele der Zusammenarbeit unter Berücksichtigung der Aufgaben des</w:t>
      </w:r>
      <w:r w:rsidRPr="00DF7A55">
        <w:rPr>
          <w:rFonts w:ascii="Arial" w:hAnsi="Arial" w:cs="Arial"/>
        </w:rPr>
        <w:t xml:space="preserve"> Naturparks und der jeweiligen Besonderheiten der Schule und der Region definiert. Die Inhalte werden mit den im jeweiligen Bundesland gültigen Curricula, Bildungsplänen oder Lehrplänen abgestimmt. Ein fachübergreifendes Arbeiten wird angestrebt.</w:t>
      </w:r>
    </w:p>
    <w:p w14:paraId="7B8604EC" w14:textId="77777777" w:rsidR="00DF7A55" w:rsidRPr="00DF7A55" w:rsidRDefault="00DF7A55" w:rsidP="00DF7A55">
      <w:pPr>
        <w:autoSpaceDE w:val="0"/>
        <w:autoSpaceDN w:val="0"/>
        <w:adjustRightInd w:val="0"/>
        <w:spacing w:after="0" w:line="240" w:lineRule="auto"/>
        <w:jc w:val="both"/>
        <w:rPr>
          <w:rFonts w:ascii="Arial" w:hAnsi="Arial" w:cs="Arial"/>
        </w:rPr>
      </w:pPr>
    </w:p>
    <w:p w14:paraId="5F77C63F" w14:textId="77777777" w:rsidR="00DF7A55" w:rsidRPr="00DF7A55" w:rsidRDefault="00DF7A55" w:rsidP="00C36259">
      <w:pPr>
        <w:pStyle w:val="Listenabsatz"/>
        <w:numPr>
          <w:ilvl w:val="0"/>
          <w:numId w:val="20"/>
        </w:numPr>
        <w:autoSpaceDE w:val="0"/>
        <w:autoSpaceDN w:val="0"/>
        <w:adjustRightInd w:val="0"/>
        <w:spacing w:after="0" w:line="240" w:lineRule="auto"/>
        <w:jc w:val="both"/>
        <w:rPr>
          <w:rFonts w:ascii="Arial" w:hAnsi="Arial" w:cs="Arial"/>
        </w:rPr>
      </w:pPr>
      <w:r w:rsidRPr="00DF7A55">
        <w:rPr>
          <w:rFonts w:ascii="Arial" w:hAnsi="Arial" w:cs="Arial"/>
        </w:rPr>
        <w:t xml:space="preserve">Ziele der Zusammenarbeit: Die Schule hat das Ziel, dass die Schüler und Schülerinnen Natur und Umwelt unter regionalen Aspekten kennen lernen und für die Besonderheiten ihrer Heimat sensibilisiert werden. Anhand der im Unterricht behandelten Themen und Aktionen mit Experten des Naturparks können die Schüler und Schülerinnen Wissen erlangen, direkt mit der Natur in Kontakt sein, sich handlungsorientiert Themen aneignen und somit einen persönlichen Bezug zu ihrer regionalen Umwelt und zur Natur erhalten. Das Kollegium kann auf das bundeweite Netzwerk des Naturparks zurückgreifen und sich zur Umsetzung der Unterrichtsvorhaben Unterstützung suchen. </w:t>
      </w:r>
    </w:p>
    <w:p w14:paraId="10FD4A1D" w14:textId="77777777" w:rsidR="00DF7A55" w:rsidRPr="00DF7A55" w:rsidRDefault="00DF7A55" w:rsidP="00C36259">
      <w:pPr>
        <w:pStyle w:val="Listenabsatz"/>
        <w:numPr>
          <w:ilvl w:val="0"/>
          <w:numId w:val="20"/>
        </w:numPr>
        <w:autoSpaceDE w:val="0"/>
        <w:autoSpaceDN w:val="0"/>
        <w:adjustRightInd w:val="0"/>
        <w:spacing w:after="0" w:line="240" w:lineRule="auto"/>
        <w:jc w:val="both"/>
        <w:rPr>
          <w:rFonts w:ascii="Arial" w:hAnsi="Arial" w:cs="Arial"/>
        </w:rPr>
      </w:pPr>
      <w:r w:rsidRPr="00DF7A55">
        <w:rPr>
          <w:rFonts w:ascii="Arial" w:hAnsi="Arial" w:cs="Arial"/>
        </w:rPr>
        <w:t xml:space="preserve">Abstimmung mit Curricula, Bildungsplänen, Lehrplänen: Die Anknüpfung an Bildungspläne ist in erster Linie im Kerncurriculum des Landes Hessen für das Fach Sachunterricht zu finden. Das Inhaltsfeld Natur beinhaltet die Einsicht in chemische, physikalische, biologische und geographische Vorgänge und Phänomene. Die Auseinandersetzung mit belebter und unbelebter Natur soll strukturiert, handelnd und reflektiert stattfinden. Anhand ausgewählter natürlicher Phänomene und Lebensräume, Kreisläufe und Ökosysteme </w:t>
      </w:r>
      <w:r w:rsidRPr="00DF7A55">
        <w:rPr>
          <w:rFonts w:ascii="Arial" w:hAnsi="Arial" w:cs="Arial"/>
        </w:rPr>
        <w:lastRenderedPageBreak/>
        <w:t xml:space="preserve">werden Beziehungen und die Vielfalt in der Natur deutlich. Die Kinder erfahren Entwicklungsvorgänge, wie die Entstehung von Leben. Außerdem entwickeln die Schüler und Schülerinnen ein positives Selbstkonzept und sind bereit Körper und Seele gesund zu halten. </w:t>
      </w:r>
      <w:r w:rsidRPr="00DF7A55">
        <w:rPr>
          <w:rFonts w:ascii="Arial" w:hAnsi="Arial" w:cs="Arial"/>
        </w:rPr>
        <w:br/>
        <w:t>Ein weiterer Anknüpfungspunkt findet sich in den Inhaltsfeldern Raum und Gesellschaft und Politik. Hier wird ein Bezug zu Wohnorten der Schüler und Schülerinnen, den Bräuchen, Traditionen und geographischen Gegebenheiten des unmittelbaren Lebensraums der Kinder auch im historischen Kontext thematisiert.</w:t>
      </w:r>
      <w:r w:rsidRPr="00DF7A55">
        <w:rPr>
          <w:rFonts w:ascii="Arial" w:hAnsi="Arial" w:cs="Arial"/>
        </w:rPr>
        <w:br/>
        <w:t xml:space="preserve">Im Rahmen des Inhaltsfelds Technik bekommen die Kinder einen Einblick in Funktionsweisen und Nutzen von Gebrauchsgegenständen. </w:t>
      </w:r>
      <w:r w:rsidRPr="00DF7A55">
        <w:rPr>
          <w:rFonts w:ascii="Arial" w:hAnsi="Arial" w:cs="Arial"/>
        </w:rPr>
        <w:br/>
      </w:r>
    </w:p>
    <w:p w14:paraId="6010EB3D" w14:textId="77777777" w:rsidR="00DF7A55" w:rsidRPr="00DF7A55" w:rsidRDefault="00DF7A55" w:rsidP="00C36259">
      <w:pPr>
        <w:pStyle w:val="Listenabsatz"/>
        <w:numPr>
          <w:ilvl w:val="0"/>
          <w:numId w:val="20"/>
        </w:numPr>
        <w:autoSpaceDE w:val="0"/>
        <w:autoSpaceDN w:val="0"/>
        <w:adjustRightInd w:val="0"/>
        <w:spacing w:after="0" w:line="240" w:lineRule="auto"/>
        <w:jc w:val="both"/>
        <w:rPr>
          <w:rFonts w:ascii="Arial" w:hAnsi="Arial" w:cs="Arial"/>
        </w:rPr>
      </w:pPr>
      <w:r w:rsidRPr="00DF7A55">
        <w:rPr>
          <w:rFonts w:ascii="Arial" w:hAnsi="Arial" w:cs="Arial"/>
        </w:rPr>
        <w:t xml:space="preserve">Umsetzung fachübergreifenden Arbeitens: Zu den Themenfeldern der Naturparkschule wird versucht, das Thema mit möglichst vielen Fächern zu verknüpfen. Im Bereich Deutsch wird auf das mündliche Sprachhandeln geachtet (z.B. Planen /Beschreiben von Phänomenen/Handlungsabläufen), das schriftliche Dokumentieren durch Protokolle/Forschertagebücher sowie die Präsentation der Arbeitsergebnisse. Im Fach Kunst kann zum Thema künstlerisch gestaltet werden (z.B. Skizzieren, Pflanzenfarbe </w:t>
      </w:r>
      <w:proofErr w:type="gramStart"/>
      <w:r w:rsidRPr="00DF7A55">
        <w:rPr>
          <w:rFonts w:ascii="Arial" w:hAnsi="Arial" w:cs="Arial"/>
        </w:rPr>
        <w:t>herstellen,…</w:t>
      </w:r>
      <w:proofErr w:type="gramEnd"/>
      <w:r w:rsidRPr="00DF7A55">
        <w:rPr>
          <w:rFonts w:ascii="Arial" w:hAnsi="Arial" w:cs="Arial"/>
        </w:rPr>
        <w:t>). In Musik können z.B. Bewegungslieder zum Thema gesungen werden. Mathematisch kann vermessen, konstruiert, berechnet, argumentiert werden und z.B. geometrische Formen erarbeitet werden. Sachaufgaben zum Thema können entwickelt und gelöst werden.</w:t>
      </w:r>
    </w:p>
    <w:p w14:paraId="041D5F8D" w14:textId="77777777" w:rsidR="00DF7A55" w:rsidRPr="00DF7A55" w:rsidRDefault="00DF7A55" w:rsidP="00DF7A55">
      <w:pPr>
        <w:pStyle w:val="Listenabsatz"/>
        <w:autoSpaceDE w:val="0"/>
        <w:autoSpaceDN w:val="0"/>
        <w:adjustRightInd w:val="0"/>
        <w:spacing w:after="0" w:line="240" w:lineRule="auto"/>
        <w:ind w:left="360"/>
        <w:jc w:val="both"/>
        <w:rPr>
          <w:rFonts w:ascii="Arial" w:hAnsi="Arial" w:cs="Arial"/>
        </w:rPr>
      </w:pPr>
      <w:r w:rsidRPr="00DF7A55">
        <w:rPr>
          <w:rFonts w:ascii="Arial" w:hAnsi="Arial" w:cs="Arial"/>
        </w:rPr>
        <w:t>Fein und Grobmotorik, Bewegungsfähigkeit und Körpergefühl werden im Bereich Sport geschult.</w:t>
      </w:r>
    </w:p>
    <w:p w14:paraId="75E75646" w14:textId="7FD5E5A9" w:rsidR="00DF7A55" w:rsidRDefault="00DF7A55" w:rsidP="00DF7A55">
      <w:pPr>
        <w:autoSpaceDE w:val="0"/>
        <w:autoSpaceDN w:val="0"/>
        <w:adjustRightInd w:val="0"/>
        <w:spacing w:after="0" w:line="240" w:lineRule="auto"/>
        <w:jc w:val="both"/>
        <w:rPr>
          <w:rFonts w:ascii="Arial" w:hAnsi="Arial" w:cs="Arial"/>
        </w:rPr>
      </w:pPr>
    </w:p>
    <w:p w14:paraId="4BD88A5E" w14:textId="77777777" w:rsidR="005E6A31" w:rsidRPr="00DF7A55" w:rsidRDefault="005E6A31" w:rsidP="00DF7A55">
      <w:pPr>
        <w:autoSpaceDE w:val="0"/>
        <w:autoSpaceDN w:val="0"/>
        <w:adjustRightInd w:val="0"/>
        <w:spacing w:after="0" w:line="240" w:lineRule="auto"/>
        <w:jc w:val="both"/>
        <w:rPr>
          <w:rFonts w:ascii="Arial" w:hAnsi="Arial" w:cs="Arial"/>
        </w:rPr>
      </w:pPr>
    </w:p>
    <w:p w14:paraId="46E5A228" w14:textId="77777777" w:rsidR="00DF7A55" w:rsidRPr="00375DA2" w:rsidRDefault="00DF7A55" w:rsidP="00C36259">
      <w:pPr>
        <w:pStyle w:val="Listenabsatz"/>
        <w:numPr>
          <w:ilvl w:val="0"/>
          <w:numId w:val="19"/>
        </w:numPr>
        <w:autoSpaceDE w:val="0"/>
        <w:autoSpaceDN w:val="0"/>
        <w:adjustRightInd w:val="0"/>
        <w:spacing w:after="0" w:line="240" w:lineRule="auto"/>
        <w:jc w:val="both"/>
        <w:rPr>
          <w:rFonts w:ascii="Arial" w:hAnsi="Arial" w:cs="Arial"/>
          <w:b/>
          <w:sz w:val="24"/>
          <w:szCs w:val="24"/>
        </w:rPr>
      </w:pPr>
      <w:r w:rsidRPr="00375DA2">
        <w:rPr>
          <w:rFonts w:ascii="Arial" w:hAnsi="Arial" w:cs="Arial"/>
          <w:b/>
          <w:sz w:val="24"/>
          <w:szCs w:val="24"/>
        </w:rPr>
        <w:t>Lerninhalte, außerschulische Lernorte und BNE</w:t>
      </w:r>
    </w:p>
    <w:p w14:paraId="728AB391" w14:textId="77777777" w:rsidR="00DF7A55" w:rsidRPr="00DF7A55" w:rsidRDefault="00DF7A55" w:rsidP="00DF7A55">
      <w:pPr>
        <w:autoSpaceDE w:val="0"/>
        <w:autoSpaceDN w:val="0"/>
        <w:adjustRightInd w:val="0"/>
        <w:spacing w:after="0" w:line="240" w:lineRule="auto"/>
        <w:jc w:val="both"/>
        <w:rPr>
          <w:rFonts w:ascii="Arial" w:hAnsi="Arial" w:cs="Arial"/>
        </w:rPr>
      </w:pPr>
      <w:r w:rsidRPr="00DF7A55">
        <w:rPr>
          <w:rFonts w:ascii="Arial" w:hAnsi="Arial" w:cs="Arial"/>
        </w:rPr>
        <w:t>Der regionale Bezug zum Naturpark, der Region und ihrer Geschichte und Kultur sowie alle</w:t>
      </w:r>
    </w:p>
    <w:p w14:paraId="4E17B61D" w14:textId="77777777" w:rsidR="00DF7A55" w:rsidRPr="00DF7A55" w:rsidRDefault="00DF7A55" w:rsidP="00DF7A55">
      <w:pPr>
        <w:autoSpaceDE w:val="0"/>
        <w:autoSpaceDN w:val="0"/>
        <w:adjustRightInd w:val="0"/>
        <w:spacing w:after="0" w:line="240" w:lineRule="auto"/>
        <w:jc w:val="both"/>
        <w:rPr>
          <w:rFonts w:ascii="Arial" w:hAnsi="Arial" w:cs="Arial"/>
        </w:rPr>
      </w:pPr>
      <w:r w:rsidRPr="00DF7A55">
        <w:rPr>
          <w:rFonts w:ascii="Arial" w:hAnsi="Arial" w:cs="Arial"/>
        </w:rPr>
        <w:t>regionalen Besonderheiten werden als Basis für Lerninhalte genutzt. Kenntnisse über Natur und Landschaft im unmittelbaren Umfeld der Schule werden vermittelt. Lern- und Erfahrungsorte auch außerhalb der Schule werden mit einbezogen. Möglichst viele Aspekte einer Bildung für nachhaltige Entwicklung werden aufgegriffen.</w:t>
      </w:r>
    </w:p>
    <w:p w14:paraId="7EB25ADC" w14:textId="77777777" w:rsidR="00DF7A55" w:rsidRPr="00DF7A55" w:rsidRDefault="00DF7A55" w:rsidP="00DF7A55">
      <w:pPr>
        <w:autoSpaceDE w:val="0"/>
        <w:autoSpaceDN w:val="0"/>
        <w:adjustRightInd w:val="0"/>
        <w:spacing w:after="0" w:line="240" w:lineRule="auto"/>
        <w:jc w:val="both"/>
        <w:rPr>
          <w:rFonts w:ascii="Arial" w:hAnsi="Arial" w:cs="Arial"/>
        </w:rPr>
      </w:pPr>
    </w:p>
    <w:p w14:paraId="1B54B272" w14:textId="77777777" w:rsidR="00DF7A55" w:rsidRPr="00DF7A55" w:rsidRDefault="00DF7A55" w:rsidP="00C36259">
      <w:pPr>
        <w:pStyle w:val="Listenabsatz"/>
        <w:numPr>
          <w:ilvl w:val="0"/>
          <w:numId w:val="21"/>
        </w:numPr>
        <w:autoSpaceDE w:val="0"/>
        <w:autoSpaceDN w:val="0"/>
        <w:adjustRightInd w:val="0"/>
        <w:spacing w:after="0" w:line="240" w:lineRule="auto"/>
        <w:jc w:val="both"/>
        <w:rPr>
          <w:rFonts w:ascii="Arial" w:hAnsi="Arial" w:cs="Arial"/>
        </w:rPr>
      </w:pPr>
      <w:r w:rsidRPr="00DF7A55">
        <w:rPr>
          <w:rFonts w:ascii="Arial" w:hAnsi="Arial" w:cs="Arial"/>
        </w:rPr>
        <w:t xml:space="preserve">Lerninhalte mit regionalem Bezug mit Besuch außerschulischer Lernorte: </w:t>
      </w:r>
    </w:p>
    <w:p w14:paraId="1B4E7118" w14:textId="77777777" w:rsidR="00DF7A55" w:rsidRPr="00DF7A55" w:rsidRDefault="00DF7A55" w:rsidP="00A82DB8">
      <w:pPr>
        <w:autoSpaceDE w:val="0"/>
        <w:autoSpaceDN w:val="0"/>
        <w:adjustRightInd w:val="0"/>
        <w:spacing w:after="0" w:line="240" w:lineRule="auto"/>
        <w:ind w:left="360"/>
        <w:jc w:val="both"/>
        <w:rPr>
          <w:rFonts w:ascii="Arial" w:hAnsi="Arial" w:cs="Arial"/>
        </w:rPr>
      </w:pPr>
      <w:r w:rsidRPr="00DF7A55">
        <w:rPr>
          <w:rFonts w:ascii="Arial" w:hAnsi="Arial" w:cs="Arial"/>
        </w:rPr>
        <w:t>Fledermaus-Station, Hauberg, Waldameisen, Gewässeruntersuchung Bach/Feuchtbiotop, Wald, Wiese, Kohlenmeiler (</w:t>
      </w:r>
      <w:proofErr w:type="spellStart"/>
      <w:r w:rsidRPr="00DF7A55">
        <w:rPr>
          <w:rFonts w:ascii="Arial" w:hAnsi="Arial" w:cs="Arial"/>
        </w:rPr>
        <w:t>Offdilln</w:t>
      </w:r>
      <w:proofErr w:type="spellEnd"/>
      <w:r w:rsidRPr="00DF7A55">
        <w:rPr>
          <w:rFonts w:ascii="Arial" w:hAnsi="Arial" w:cs="Arial"/>
        </w:rPr>
        <w:t xml:space="preserve">), Fachwerkbau, Bauernhoftiere, Haustiere, Streuobstwiesen, … </w:t>
      </w:r>
    </w:p>
    <w:p w14:paraId="2B55699B" w14:textId="77777777" w:rsidR="00DF7A55" w:rsidRPr="00DF7A55" w:rsidRDefault="00DF7A55" w:rsidP="00A82DB8">
      <w:pPr>
        <w:autoSpaceDE w:val="0"/>
        <w:autoSpaceDN w:val="0"/>
        <w:adjustRightInd w:val="0"/>
        <w:spacing w:after="0" w:line="240" w:lineRule="auto"/>
        <w:ind w:left="360"/>
        <w:jc w:val="both"/>
        <w:rPr>
          <w:rFonts w:ascii="Arial" w:hAnsi="Arial" w:cs="Arial"/>
        </w:rPr>
      </w:pPr>
    </w:p>
    <w:p w14:paraId="06C12884" w14:textId="77777777" w:rsidR="00DF7A55" w:rsidRPr="00DF7A55" w:rsidRDefault="00DF7A55" w:rsidP="00C36259">
      <w:pPr>
        <w:pStyle w:val="Listenabsatz"/>
        <w:numPr>
          <w:ilvl w:val="0"/>
          <w:numId w:val="21"/>
        </w:numPr>
        <w:autoSpaceDE w:val="0"/>
        <w:autoSpaceDN w:val="0"/>
        <w:adjustRightInd w:val="0"/>
        <w:spacing w:after="0" w:line="240" w:lineRule="auto"/>
        <w:jc w:val="both"/>
        <w:rPr>
          <w:rFonts w:ascii="Arial" w:hAnsi="Arial" w:cs="Arial"/>
        </w:rPr>
      </w:pPr>
      <w:r w:rsidRPr="00DF7A55">
        <w:rPr>
          <w:rFonts w:ascii="Arial" w:hAnsi="Arial" w:cs="Arial"/>
        </w:rPr>
        <w:t>BNE-Aspekte: naturnahe Schulumgebung gestalten durch:</w:t>
      </w:r>
    </w:p>
    <w:p w14:paraId="3B3C1530" w14:textId="77777777" w:rsidR="00DF7A55" w:rsidRPr="00DF7A55" w:rsidRDefault="00DF7A55" w:rsidP="00A82DB8">
      <w:pPr>
        <w:autoSpaceDE w:val="0"/>
        <w:autoSpaceDN w:val="0"/>
        <w:adjustRightInd w:val="0"/>
        <w:spacing w:after="0" w:line="240" w:lineRule="auto"/>
        <w:ind w:left="360"/>
        <w:jc w:val="both"/>
        <w:rPr>
          <w:rFonts w:ascii="Arial" w:hAnsi="Arial" w:cs="Arial"/>
        </w:rPr>
      </w:pPr>
      <w:r w:rsidRPr="00DF7A55">
        <w:rPr>
          <w:rFonts w:ascii="Arial" w:hAnsi="Arial" w:cs="Arial"/>
        </w:rPr>
        <w:t xml:space="preserve">Schulgarten, Fledermaus- und, Meisen-Nistkästen, Schwalbenturm, Insektenhotels, Hochbeete, bienenfreundliche Wiese, Begleitung und Kartierung von Waldameisen, Streuobstwiese anlegen </w:t>
      </w:r>
    </w:p>
    <w:p w14:paraId="0B05A5FC" w14:textId="4D41094C" w:rsidR="00DF7A55" w:rsidRDefault="00DF7A55" w:rsidP="00A82DB8">
      <w:pPr>
        <w:autoSpaceDE w:val="0"/>
        <w:autoSpaceDN w:val="0"/>
        <w:adjustRightInd w:val="0"/>
        <w:spacing w:after="0" w:line="240" w:lineRule="auto"/>
        <w:jc w:val="both"/>
        <w:rPr>
          <w:rFonts w:ascii="Arial" w:hAnsi="Arial" w:cs="Arial"/>
        </w:rPr>
      </w:pPr>
    </w:p>
    <w:p w14:paraId="530E7795" w14:textId="77777777" w:rsidR="005E6A31" w:rsidRPr="00DF7A55" w:rsidRDefault="005E6A31" w:rsidP="00A82DB8">
      <w:pPr>
        <w:autoSpaceDE w:val="0"/>
        <w:autoSpaceDN w:val="0"/>
        <w:adjustRightInd w:val="0"/>
        <w:spacing w:after="0" w:line="240" w:lineRule="auto"/>
        <w:jc w:val="both"/>
        <w:rPr>
          <w:rFonts w:ascii="Arial" w:hAnsi="Arial" w:cs="Arial"/>
        </w:rPr>
      </w:pPr>
    </w:p>
    <w:p w14:paraId="72BD7C53" w14:textId="77777777" w:rsidR="00DF7A55" w:rsidRPr="00375DA2" w:rsidRDefault="00DF7A55" w:rsidP="00C36259">
      <w:pPr>
        <w:pStyle w:val="Listenabsatz"/>
        <w:numPr>
          <w:ilvl w:val="0"/>
          <w:numId w:val="19"/>
        </w:numPr>
        <w:autoSpaceDE w:val="0"/>
        <w:autoSpaceDN w:val="0"/>
        <w:adjustRightInd w:val="0"/>
        <w:spacing w:after="0" w:line="240" w:lineRule="auto"/>
        <w:jc w:val="both"/>
        <w:rPr>
          <w:rFonts w:ascii="Arial" w:hAnsi="Arial" w:cs="Arial"/>
          <w:b/>
          <w:bCs/>
          <w:sz w:val="24"/>
          <w:szCs w:val="24"/>
        </w:rPr>
      </w:pPr>
      <w:r w:rsidRPr="00375DA2">
        <w:rPr>
          <w:rFonts w:ascii="Arial" w:hAnsi="Arial" w:cs="Arial"/>
          <w:b/>
          <w:bCs/>
          <w:sz w:val="24"/>
          <w:szCs w:val="24"/>
        </w:rPr>
        <w:t>Ansprechpartner/innen</w:t>
      </w:r>
    </w:p>
    <w:p w14:paraId="6A577CCD" w14:textId="77777777" w:rsidR="00DF7A55" w:rsidRPr="00DF7A55" w:rsidRDefault="00DF7A55" w:rsidP="00A82DB8">
      <w:pPr>
        <w:autoSpaceDE w:val="0"/>
        <w:autoSpaceDN w:val="0"/>
        <w:adjustRightInd w:val="0"/>
        <w:spacing w:after="0" w:line="240" w:lineRule="auto"/>
        <w:jc w:val="both"/>
        <w:rPr>
          <w:rFonts w:ascii="Arial" w:hAnsi="Arial" w:cs="Arial"/>
        </w:rPr>
      </w:pPr>
      <w:r w:rsidRPr="00DF7A55">
        <w:rPr>
          <w:rFonts w:ascii="Arial" w:hAnsi="Arial" w:cs="Arial"/>
        </w:rPr>
        <w:t>Die Schule benennt mindestens eine Ansprechperson, die für die Planung, den Informationsaustausch sowie die Dokumentation verantwortlich ist. Es findet ein regelmäßiger Informationsaustausch zwischen Schule und Naturpark statt, zu dem mindestens einmal im Schuljahr ein Treffen aller Beteiligten gehört.</w:t>
      </w:r>
    </w:p>
    <w:p w14:paraId="395BC008" w14:textId="77777777" w:rsidR="00DF7A55" w:rsidRPr="00DF7A55" w:rsidRDefault="00DF7A55" w:rsidP="00A82DB8">
      <w:pPr>
        <w:autoSpaceDE w:val="0"/>
        <w:autoSpaceDN w:val="0"/>
        <w:adjustRightInd w:val="0"/>
        <w:spacing w:after="0" w:line="240" w:lineRule="auto"/>
        <w:jc w:val="both"/>
        <w:rPr>
          <w:rFonts w:ascii="Arial" w:hAnsi="Arial" w:cs="Arial"/>
        </w:rPr>
      </w:pPr>
    </w:p>
    <w:p w14:paraId="0FE2BA8A" w14:textId="77777777" w:rsidR="00DF7A55" w:rsidRPr="00DF7A55" w:rsidRDefault="00DF7A55" w:rsidP="00C36259">
      <w:pPr>
        <w:pStyle w:val="Listenabsatz"/>
        <w:numPr>
          <w:ilvl w:val="0"/>
          <w:numId w:val="22"/>
        </w:numPr>
        <w:autoSpaceDE w:val="0"/>
        <w:autoSpaceDN w:val="0"/>
        <w:adjustRightInd w:val="0"/>
        <w:spacing w:after="0" w:line="240" w:lineRule="auto"/>
        <w:jc w:val="both"/>
        <w:rPr>
          <w:rFonts w:ascii="Arial" w:hAnsi="Arial" w:cs="Arial"/>
        </w:rPr>
      </w:pPr>
      <w:r w:rsidRPr="00DF7A55">
        <w:rPr>
          <w:rFonts w:ascii="Arial" w:hAnsi="Arial" w:cs="Arial"/>
        </w:rPr>
        <w:t>Ansprechpartner/in Schule: Andrea Günther</w:t>
      </w:r>
    </w:p>
    <w:p w14:paraId="081B0C7D" w14:textId="77777777" w:rsidR="00DF7A55" w:rsidRPr="00DF7A55" w:rsidRDefault="00DF7A55" w:rsidP="00C36259">
      <w:pPr>
        <w:pStyle w:val="Listenabsatz"/>
        <w:numPr>
          <w:ilvl w:val="0"/>
          <w:numId w:val="22"/>
        </w:numPr>
        <w:autoSpaceDE w:val="0"/>
        <w:autoSpaceDN w:val="0"/>
        <w:adjustRightInd w:val="0"/>
        <w:spacing w:after="0" w:line="240" w:lineRule="auto"/>
        <w:jc w:val="both"/>
        <w:rPr>
          <w:rFonts w:ascii="Arial" w:hAnsi="Arial" w:cs="Arial"/>
        </w:rPr>
      </w:pPr>
      <w:r w:rsidRPr="00DF7A55">
        <w:rPr>
          <w:rFonts w:ascii="Arial" w:hAnsi="Arial" w:cs="Arial"/>
        </w:rPr>
        <w:t xml:space="preserve">Regelmäßiger Austausch im Rahmen von Gesprächen, Telefonaten, </w:t>
      </w:r>
      <w:proofErr w:type="gramStart"/>
      <w:r w:rsidRPr="00DF7A55">
        <w:rPr>
          <w:rFonts w:ascii="Arial" w:hAnsi="Arial" w:cs="Arial"/>
        </w:rPr>
        <w:t>Email</w:t>
      </w:r>
      <w:proofErr w:type="gramEnd"/>
      <w:r w:rsidRPr="00DF7A55">
        <w:rPr>
          <w:rFonts w:ascii="Arial" w:hAnsi="Arial" w:cs="Arial"/>
        </w:rPr>
        <w:t>-Austausch</w:t>
      </w:r>
    </w:p>
    <w:p w14:paraId="10BACE69" w14:textId="6D0E7A33" w:rsidR="00DF7A55" w:rsidRDefault="00DF7A55" w:rsidP="00A82DB8">
      <w:pPr>
        <w:autoSpaceDE w:val="0"/>
        <w:autoSpaceDN w:val="0"/>
        <w:adjustRightInd w:val="0"/>
        <w:spacing w:after="0" w:line="240" w:lineRule="auto"/>
        <w:jc w:val="both"/>
        <w:rPr>
          <w:rFonts w:ascii="Arial" w:hAnsi="Arial" w:cs="Arial"/>
        </w:rPr>
      </w:pPr>
    </w:p>
    <w:p w14:paraId="5F72E605" w14:textId="77777777" w:rsidR="005E6A31" w:rsidRPr="00DF7A55" w:rsidRDefault="005E6A31" w:rsidP="00A82DB8">
      <w:pPr>
        <w:autoSpaceDE w:val="0"/>
        <w:autoSpaceDN w:val="0"/>
        <w:adjustRightInd w:val="0"/>
        <w:spacing w:after="0" w:line="240" w:lineRule="auto"/>
        <w:jc w:val="both"/>
        <w:rPr>
          <w:rFonts w:ascii="Arial" w:hAnsi="Arial" w:cs="Arial"/>
        </w:rPr>
      </w:pPr>
    </w:p>
    <w:p w14:paraId="698D520E" w14:textId="77777777" w:rsidR="00DF7A55" w:rsidRPr="00375DA2" w:rsidRDefault="00DF7A55" w:rsidP="00C36259">
      <w:pPr>
        <w:pStyle w:val="Listenabsatz"/>
        <w:numPr>
          <w:ilvl w:val="0"/>
          <w:numId w:val="19"/>
        </w:numPr>
        <w:autoSpaceDE w:val="0"/>
        <w:autoSpaceDN w:val="0"/>
        <w:adjustRightInd w:val="0"/>
        <w:spacing w:after="0" w:line="240" w:lineRule="auto"/>
        <w:jc w:val="both"/>
        <w:rPr>
          <w:rFonts w:ascii="Arial" w:hAnsi="Arial" w:cs="Arial"/>
          <w:b/>
          <w:bCs/>
          <w:sz w:val="24"/>
          <w:szCs w:val="24"/>
        </w:rPr>
      </w:pPr>
      <w:r w:rsidRPr="00375DA2">
        <w:rPr>
          <w:rFonts w:ascii="Arial" w:hAnsi="Arial" w:cs="Arial"/>
          <w:b/>
          <w:bCs/>
          <w:sz w:val="24"/>
          <w:szCs w:val="24"/>
        </w:rPr>
        <w:t>Kooperationspartner/innen</w:t>
      </w:r>
    </w:p>
    <w:p w14:paraId="6D91E0F7" w14:textId="77777777" w:rsidR="00DF7A55" w:rsidRPr="00DF7A55" w:rsidRDefault="00DF7A55" w:rsidP="00A82DB8">
      <w:pPr>
        <w:autoSpaceDE w:val="0"/>
        <w:autoSpaceDN w:val="0"/>
        <w:adjustRightInd w:val="0"/>
        <w:spacing w:after="0" w:line="240" w:lineRule="auto"/>
        <w:jc w:val="both"/>
        <w:rPr>
          <w:rFonts w:ascii="Arial" w:hAnsi="Arial" w:cs="Arial"/>
        </w:rPr>
      </w:pPr>
      <w:r w:rsidRPr="00DF7A55">
        <w:rPr>
          <w:rFonts w:ascii="Arial" w:hAnsi="Arial" w:cs="Arial"/>
        </w:rPr>
        <w:t>Folgende außerschulische Kooperationspartner/innen werden mit einbezogen.</w:t>
      </w:r>
    </w:p>
    <w:p w14:paraId="10704391" w14:textId="77777777" w:rsidR="00DF7A55" w:rsidRPr="00DF7A55" w:rsidRDefault="00DF7A55" w:rsidP="00C36259">
      <w:pPr>
        <w:pStyle w:val="Listenabsatz"/>
        <w:numPr>
          <w:ilvl w:val="0"/>
          <w:numId w:val="23"/>
        </w:numPr>
        <w:autoSpaceDE w:val="0"/>
        <w:autoSpaceDN w:val="0"/>
        <w:adjustRightInd w:val="0"/>
        <w:spacing w:after="0" w:line="240" w:lineRule="auto"/>
        <w:jc w:val="both"/>
        <w:rPr>
          <w:rFonts w:ascii="Arial" w:hAnsi="Arial" w:cs="Arial"/>
        </w:rPr>
      </w:pPr>
      <w:r w:rsidRPr="00DF7A55">
        <w:rPr>
          <w:rFonts w:ascii="Arial" w:hAnsi="Arial" w:cs="Arial"/>
        </w:rPr>
        <w:t>Partner/in 1: Hessen Forst (Wald)</w:t>
      </w:r>
    </w:p>
    <w:p w14:paraId="3DDCD171" w14:textId="77777777" w:rsidR="00DF7A55" w:rsidRPr="00DF7A55" w:rsidRDefault="00DF7A55" w:rsidP="00C36259">
      <w:pPr>
        <w:pStyle w:val="Listenabsatz"/>
        <w:numPr>
          <w:ilvl w:val="0"/>
          <w:numId w:val="23"/>
        </w:numPr>
        <w:autoSpaceDE w:val="0"/>
        <w:autoSpaceDN w:val="0"/>
        <w:adjustRightInd w:val="0"/>
        <w:spacing w:after="0" w:line="240" w:lineRule="auto"/>
        <w:jc w:val="both"/>
        <w:rPr>
          <w:rFonts w:ascii="Arial" w:hAnsi="Arial" w:cs="Arial"/>
        </w:rPr>
      </w:pPr>
      <w:r w:rsidRPr="00DF7A55">
        <w:rPr>
          <w:rFonts w:ascii="Arial" w:hAnsi="Arial" w:cs="Arial"/>
        </w:rPr>
        <w:t>Partner/in 2: Mareike Frenzel, Biolandhof Frenzel (Landwirtschaft)</w:t>
      </w:r>
    </w:p>
    <w:p w14:paraId="5B5BA5A1" w14:textId="77777777" w:rsidR="00DF7A55" w:rsidRPr="00DF7A55" w:rsidRDefault="00DF7A55" w:rsidP="00C36259">
      <w:pPr>
        <w:pStyle w:val="Listenabsatz"/>
        <w:numPr>
          <w:ilvl w:val="0"/>
          <w:numId w:val="23"/>
        </w:numPr>
        <w:autoSpaceDE w:val="0"/>
        <w:autoSpaceDN w:val="0"/>
        <w:adjustRightInd w:val="0"/>
        <w:spacing w:after="0" w:line="240" w:lineRule="auto"/>
        <w:jc w:val="both"/>
        <w:rPr>
          <w:rFonts w:ascii="Arial" w:hAnsi="Arial" w:cs="Arial"/>
        </w:rPr>
      </w:pPr>
      <w:r w:rsidRPr="00DF7A55">
        <w:rPr>
          <w:rFonts w:ascii="Arial" w:hAnsi="Arial" w:cs="Arial"/>
        </w:rPr>
        <w:lastRenderedPageBreak/>
        <w:t>Partner/in 3: Naturparkführer Reiner Jahn (Tierspuren)</w:t>
      </w:r>
    </w:p>
    <w:p w14:paraId="65EDF990" w14:textId="77777777" w:rsidR="00DF7A55" w:rsidRPr="00DF7A55" w:rsidRDefault="00DF7A55" w:rsidP="00C36259">
      <w:pPr>
        <w:pStyle w:val="Listenabsatz"/>
        <w:numPr>
          <w:ilvl w:val="0"/>
          <w:numId w:val="23"/>
        </w:numPr>
        <w:autoSpaceDE w:val="0"/>
        <w:autoSpaceDN w:val="0"/>
        <w:adjustRightInd w:val="0"/>
        <w:spacing w:after="0" w:line="240" w:lineRule="auto"/>
        <w:jc w:val="both"/>
        <w:rPr>
          <w:rFonts w:ascii="Arial" w:hAnsi="Arial" w:cs="Arial"/>
        </w:rPr>
      </w:pPr>
      <w:r w:rsidRPr="00DF7A55">
        <w:rPr>
          <w:rFonts w:ascii="Arial" w:hAnsi="Arial" w:cs="Arial"/>
        </w:rPr>
        <w:t xml:space="preserve">Partner/in 4: Naturparkführerin Marianne </w:t>
      </w:r>
      <w:proofErr w:type="spellStart"/>
      <w:r w:rsidRPr="00DF7A55">
        <w:rPr>
          <w:rFonts w:ascii="Arial" w:hAnsi="Arial" w:cs="Arial"/>
        </w:rPr>
        <w:t>Atzinger</w:t>
      </w:r>
      <w:proofErr w:type="spellEnd"/>
      <w:r w:rsidRPr="00DF7A55">
        <w:rPr>
          <w:rFonts w:ascii="Arial" w:hAnsi="Arial" w:cs="Arial"/>
        </w:rPr>
        <w:t xml:space="preserve"> (Kräuter)</w:t>
      </w:r>
    </w:p>
    <w:p w14:paraId="758BEE9D" w14:textId="77777777" w:rsidR="00DF7A55" w:rsidRPr="00DF7A55" w:rsidRDefault="00DF7A55" w:rsidP="00C36259">
      <w:pPr>
        <w:pStyle w:val="Listenabsatz"/>
        <w:numPr>
          <w:ilvl w:val="0"/>
          <w:numId w:val="23"/>
        </w:numPr>
        <w:autoSpaceDE w:val="0"/>
        <w:autoSpaceDN w:val="0"/>
        <w:adjustRightInd w:val="0"/>
        <w:spacing w:after="0" w:line="240" w:lineRule="auto"/>
        <w:jc w:val="both"/>
        <w:rPr>
          <w:rFonts w:ascii="Arial" w:hAnsi="Arial" w:cs="Arial"/>
        </w:rPr>
      </w:pPr>
      <w:r w:rsidRPr="00DF7A55">
        <w:rPr>
          <w:rFonts w:ascii="Arial" w:hAnsi="Arial" w:cs="Arial"/>
        </w:rPr>
        <w:t>Partner/in 5: Ute Vogt (Fledermaus/Waldameisen)</w:t>
      </w:r>
    </w:p>
    <w:p w14:paraId="144DED0E" w14:textId="77777777" w:rsidR="00DF7A55" w:rsidRPr="00DF7A55" w:rsidRDefault="00DF7A55" w:rsidP="00C36259">
      <w:pPr>
        <w:pStyle w:val="Listenabsatz"/>
        <w:numPr>
          <w:ilvl w:val="0"/>
          <w:numId w:val="23"/>
        </w:numPr>
        <w:autoSpaceDE w:val="0"/>
        <w:autoSpaceDN w:val="0"/>
        <w:adjustRightInd w:val="0"/>
        <w:spacing w:after="0" w:line="240" w:lineRule="auto"/>
        <w:jc w:val="both"/>
        <w:rPr>
          <w:rFonts w:ascii="Arial" w:hAnsi="Arial" w:cs="Arial"/>
        </w:rPr>
      </w:pPr>
      <w:r w:rsidRPr="00DF7A55">
        <w:rPr>
          <w:rFonts w:ascii="Arial" w:hAnsi="Arial" w:cs="Arial"/>
        </w:rPr>
        <w:t xml:space="preserve">Partner/in 6: </w:t>
      </w:r>
      <w:proofErr w:type="spellStart"/>
      <w:r w:rsidRPr="00DF7A55">
        <w:rPr>
          <w:rFonts w:ascii="Arial" w:hAnsi="Arial" w:cs="Arial"/>
        </w:rPr>
        <w:t>Haubergsgenossenschaften</w:t>
      </w:r>
      <w:proofErr w:type="spellEnd"/>
      <w:r w:rsidRPr="00DF7A55">
        <w:rPr>
          <w:rFonts w:ascii="Arial" w:hAnsi="Arial" w:cs="Arial"/>
        </w:rPr>
        <w:t xml:space="preserve"> (Haubergswirtschaft)</w:t>
      </w:r>
    </w:p>
    <w:p w14:paraId="0C8BFAD8" w14:textId="77777777" w:rsidR="00DF7A55" w:rsidRPr="00DF7A55" w:rsidRDefault="00DF7A55" w:rsidP="00C36259">
      <w:pPr>
        <w:pStyle w:val="Listenabsatz"/>
        <w:numPr>
          <w:ilvl w:val="0"/>
          <w:numId w:val="23"/>
        </w:numPr>
        <w:autoSpaceDE w:val="0"/>
        <w:autoSpaceDN w:val="0"/>
        <w:adjustRightInd w:val="0"/>
        <w:spacing w:after="0" w:line="240" w:lineRule="auto"/>
        <w:jc w:val="both"/>
        <w:rPr>
          <w:rFonts w:ascii="Arial" w:hAnsi="Arial" w:cs="Arial"/>
        </w:rPr>
      </w:pPr>
      <w:r w:rsidRPr="00DF7A55">
        <w:rPr>
          <w:rFonts w:ascii="Arial" w:hAnsi="Arial" w:cs="Arial"/>
        </w:rPr>
        <w:t>Partner/in 7: Naturparkführer Dieter Karle (Streuobstwiese, Obstbaumschnitt)</w:t>
      </w:r>
    </w:p>
    <w:p w14:paraId="7122F241" w14:textId="77777777" w:rsidR="00DF7A55" w:rsidRPr="00DF7A55" w:rsidRDefault="00DF7A55" w:rsidP="00C36259">
      <w:pPr>
        <w:pStyle w:val="Listenabsatz"/>
        <w:numPr>
          <w:ilvl w:val="0"/>
          <w:numId w:val="23"/>
        </w:numPr>
        <w:autoSpaceDE w:val="0"/>
        <w:autoSpaceDN w:val="0"/>
        <w:adjustRightInd w:val="0"/>
        <w:spacing w:after="0" w:line="240" w:lineRule="auto"/>
        <w:jc w:val="both"/>
        <w:rPr>
          <w:rFonts w:ascii="Arial" w:hAnsi="Arial" w:cs="Arial"/>
        </w:rPr>
      </w:pPr>
      <w:r w:rsidRPr="00DF7A55">
        <w:rPr>
          <w:rFonts w:ascii="Arial" w:hAnsi="Arial" w:cs="Arial"/>
        </w:rPr>
        <w:t>Partner/in 8: Naturparkführer Rudi Mai (Pferde)</w:t>
      </w:r>
    </w:p>
    <w:p w14:paraId="64B493E2" w14:textId="77777777" w:rsidR="00DF7A55" w:rsidRPr="00DF7A55" w:rsidRDefault="00DF7A55" w:rsidP="00C36259">
      <w:pPr>
        <w:pStyle w:val="Listenabsatz"/>
        <w:numPr>
          <w:ilvl w:val="0"/>
          <w:numId w:val="23"/>
        </w:numPr>
        <w:autoSpaceDE w:val="0"/>
        <w:autoSpaceDN w:val="0"/>
        <w:adjustRightInd w:val="0"/>
        <w:spacing w:after="0" w:line="240" w:lineRule="auto"/>
        <w:jc w:val="both"/>
        <w:rPr>
          <w:rFonts w:ascii="Arial" w:hAnsi="Arial" w:cs="Arial"/>
        </w:rPr>
      </w:pPr>
      <w:r w:rsidRPr="00DF7A55">
        <w:rPr>
          <w:rFonts w:ascii="Arial" w:hAnsi="Arial" w:cs="Arial"/>
        </w:rPr>
        <w:t xml:space="preserve">Partner/in 9: Naturparkführer Jörg </w:t>
      </w:r>
      <w:proofErr w:type="spellStart"/>
      <w:r w:rsidRPr="00DF7A55">
        <w:rPr>
          <w:rFonts w:ascii="Arial" w:hAnsi="Arial" w:cs="Arial"/>
        </w:rPr>
        <w:t>Wegerhoff</w:t>
      </w:r>
      <w:proofErr w:type="spellEnd"/>
      <w:r w:rsidRPr="00DF7A55">
        <w:rPr>
          <w:rFonts w:ascii="Arial" w:hAnsi="Arial" w:cs="Arial"/>
        </w:rPr>
        <w:t xml:space="preserve"> (Fachwerkbau)</w:t>
      </w:r>
    </w:p>
    <w:p w14:paraId="7E9A3112" w14:textId="77777777" w:rsidR="00DF7A55" w:rsidRPr="00DF7A55" w:rsidRDefault="00DF7A55" w:rsidP="00C36259">
      <w:pPr>
        <w:pStyle w:val="Listenabsatz"/>
        <w:numPr>
          <w:ilvl w:val="0"/>
          <w:numId w:val="23"/>
        </w:numPr>
        <w:autoSpaceDE w:val="0"/>
        <w:autoSpaceDN w:val="0"/>
        <w:adjustRightInd w:val="0"/>
        <w:spacing w:after="0" w:line="240" w:lineRule="auto"/>
        <w:jc w:val="both"/>
        <w:rPr>
          <w:rFonts w:ascii="Arial" w:hAnsi="Arial" w:cs="Arial"/>
        </w:rPr>
      </w:pPr>
      <w:r w:rsidRPr="00DF7A55">
        <w:rPr>
          <w:rFonts w:ascii="Arial" w:hAnsi="Arial" w:cs="Arial"/>
        </w:rPr>
        <w:t>Partner/in 10: LPV Lahn-Dill, LehrerInnen-Fortbildungen (Streuobstwiesen, Grünland)</w:t>
      </w:r>
    </w:p>
    <w:p w14:paraId="7C5975EC" w14:textId="55EF3272" w:rsidR="00DF7A55" w:rsidRDefault="00DF7A55" w:rsidP="00A82DB8">
      <w:pPr>
        <w:autoSpaceDE w:val="0"/>
        <w:autoSpaceDN w:val="0"/>
        <w:adjustRightInd w:val="0"/>
        <w:spacing w:after="0" w:line="240" w:lineRule="auto"/>
        <w:jc w:val="both"/>
        <w:rPr>
          <w:rFonts w:ascii="Arial" w:hAnsi="Arial" w:cs="Arial"/>
        </w:rPr>
      </w:pPr>
    </w:p>
    <w:p w14:paraId="546F1714" w14:textId="77777777" w:rsidR="005E6A31" w:rsidRPr="00DF7A55" w:rsidRDefault="005E6A31" w:rsidP="00A82DB8">
      <w:pPr>
        <w:autoSpaceDE w:val="0"/>
        <w:autoSpaceDN w:val="0"/>
        <w:adjustRightInd w:val="0"/>
        <w:spacing w:after="0" w:line="240" w:lineRule="auto"/>
        <w:jc w:val="both"/>
        <w:rPr>
          <w:rFonts w:ascii="Arial" w:hAnsi="Arial" w:cs="Arial"/>
        </w:rPr>
      </w:pPr>
    </w:p>
    <w:p w14:paraId="0F0DDEA4" w14:textId="77777777" w:rsidR="00DF7A55" w:rsidRPr="00375DA2" w:rsidRDefault="00DF7A55" w:rsidP="00C36259">
      <w:pPr>
        <w:pStyle w:val="Listenabsatz"/>
        <w:numPr>
          <w:ilvl w:val="0"/>
          <w:numId w:val="19"/>
        </w:numPr>
        <w:autoSpaceDE w:val="0"/>
        <w:autoSpaceDN w:val="0"/>
        <w:adjustRightInd w:val="0"/>
        <w:spacing w:after="0" w:line="240" w:lineRule="auto"/>
        <w:jc w:val="both"/>
        <w:rPr>
          <w:rFonts w:ascii="Arial" w:hAnsi="Arial" w:cs="Arial"/>
          <w:b/>
          <w:sz w:val="24"/>
          <w:szCs w:val="24"/>
        </w:rPr>
      </w:pPr>
      <w:r w:rsidRPr="00375DA2">
        <w:rPr>
          <w:rFonts w:ascii="Arial" w:hAnsi="Arial" w:cs="Arial"/>
          <w:b/>
          <w:sz w:val="24"/>
          <w:szCs w:val="24"/>
        </w:rPr>
        <w:t>Naturpark im Unterricht</w:t>
      </w:r>
    </w:p>
    <w:p w14:paraId="2222EF74" w14:textId="77777777" w:rsidR="00DF7A55" w:rsidRPr="00DF7A55" w:rsidRDefault="00DF7A55" w:rsidP="00B85182">
      <w:pPr>
        <w:autoSpaceDE w:val="0"/>
        <w:autoSpaceDN w:val="0"/>
        <w:adjustRightInd w:val="0"/>
        <w:spacing w:after="0" w:line="240" w:lineRule="auto"/>
        <w:jc w:val="both"/>
        <w:rPr>
          <w:rFonts w:ascii="Arial" w:hAnsi="Arial" w:cs="Arial"/>
        </w:rPr>
      </w:pPr>
      <w:r w:rsidRPr="00DF7A55">
        <w:rPr>
          <w:rFonts w:ascii="Arial" w:hAnsi="Arial" w:cs="Arial"/>
        </w:rPr>
        <w:t>Jede Klasse folgender Jahrgangsstufen sollte mindestens einmal im Schuljahr das Thema Naturpark im Unterricht und darüber hinaus, z.B. in Projekttagen, Exkursionen, behandeln. z.B.</w:t>
      </w:r>
    </w:p>
    <w:p w14:paraId="3148FF9F" w14:textId="77777777" w:rsidR="00DF7A55" w:rsidRPr="00DF7A55" w:rsidRDefault="00DF7A55" w:rsidP="00C36259">
      <w:pPr>
        <w:pStyle w:val="Listenabsatz"/>
        <w:numPr>
          <w:ilvl w:val="0"/>
          <w:numId w:val="24"/>
        </w:numPr>
        <w:autoSpaceDE w:val="0"/>
        <w:autoSpaceDN w:val="0"/>
        <w:adjustRightInd w:val="0"/>
        <w:spacing w:after="0" w:line="240" w:lineRule="auto"/>
        <w:jc w:val="both"/>
        <w:rPr>
          <w:rFonts w:ascii="Arial" w:hAnsi="Arial" w:cs="Arial"/>
        </w:rPr>
      </w:pPr>
      <w:r w:rsidRPr="00DF7A55">
        <w:rPr>
          <w:rFonts w:ascii="Arial" w:hAnsi="Arial" w:cs="Arial"/>
        </w:rPr>
        <w:t>Klasse 1/2: mögliche Themen: Bauernhof, Wald, Fledermaus/Waldameise</w:t>
      </w:r>
    </w:p>
    <w:p w14:paraId="58833F5E" w14:textId="77777777" w:rsidR="00DF7A55" w:rsidRPr="00DF7A55" w:rsidRDefault="00DF7A55" w:rsidP="00C36259">
      <w:pPr>
        <w:pStyle w:val="Listenabsatz"/>
        <w:numPr>
          <w:ilvl w:val="0"/>
          <w:numId w:val="24"/>
        </w:numPr>
        <w:autoSpaceDE w:val="0"/>
        <w:autoSpaceDN w:val="0"/>
        <w:adjustRightInd w:val="0"/>
        <w:spacing w:after="0" w:line="240" w:lineRule="auto"/>
        <w:jc w:val="both"/>
        <w:rPr>
          <w:rFonts w:ascii="Arial" w:hAnsi="Arial" w:cs="Arial"/>
        </w:rPr>
      </w:pPr>
      <w:r w:rsidRPr="00DF7A55">
        <w:rPr>
          <w:rFonts w:ascii="Arial" w:hAnsi="Arial" w:cs="Arial"/>
        </w:rPr>
        <w:t>Klasse 3/4: mögliche Themen: Haubergswirtschaft, Fachwerkbau, Gewässer, Kohlenmeiler</w:t>
      </w:r>
    </w:p>
    <w:p w14:paraId="3E22D35D" w14:textId="44D54809" w:rsidR="00DF7A55" w:rsidRDefault="00DF7A55" w:rsidP="00B85182">
      <w:pPr>
        <w:autoSpaceDE w:val="0"/>
        <w:autoSpaceDN w:val="0"/>
        <w:adjustRightInd w:val="0"/>
        <w:spacing w:after="0" w:line="240" w:lineRule="auto"/>
        <w:jc w:val="both"/>
        <w:rPr>
          <w:rFonts w:ascii="Arial" w:hAnsi="Arial" w:cs="Arial"/>
        </w:rPr>
      </w:pPr>
    </w:p>
    <w:p w14:paraId="45395F14" w14:textId="77777777" w:rsidR="005E6A31" w:rsidRPr="00DF7A55" w:rsidRDefault="005E6A31" w:rsidP="00B85182">
      <w:pPr>
        <w:autoSpaceDE w:val="0"/>
        <w:autoSpaceDN w:val="0"/>
        <w:adjustRightInd w:val="0"/>
        <w:spacing w:after="0" w:line="240" w:lineRule="auto"/>
        <w:jc w:val="both"/>
        <w:rPr>
          <w:rFonts w:ascii="Arial" w:hAnsi="Arial" w:cs="Arial"/>
        </w:rPr>
      </w:pPr>
    </w:p>
    <w:p w14:paraId="591364EF" w14:textId="77777777" w:rsidR="00DF7A55" w:rsidRPr="00DF7A55" w:rsidRDefault="00DF7A55" w:rsidP="00C36259">
      <w:pPr>
        <w:pStyle w:val="Listenabsatz"/>
        <w:numPr>
          <w:ilvl w:val="0"/>
          <w:numId w:val="19"/>
        </w:numPr>
        <w:autoSpaceDE w:val="0"/>
        <w:autoSpaceDN w:val="0"/>
        <w:adjustRightInd w:val="0"/>
        <w:spacing w:after="0" w:line="240" w:lineRule="auto"/>
        <w:jc w:val="both"/>
        <w:rPr>
          <w:rFonts w:ascii="Arial" w:hAnsi="Arial" w:cs="Arial"/>
          <w:b/>
        </w:rPr>
      </w:pPr>
      <w:r w:rsidRPr="00DF7A55">
        <w:rPr>
          <w:rFonts w:ascii="Arial" w:hAnsi="Arial" w:cs="Arial"/>
          <w:b/>
        </w:rPr>
        <w:t>Dokumentation und Öffentlichkeitsarbeit</w:t>
      </w:r>
    </w:p>
    <w:p w14:paraId="58140FF8" w14:textId="77777777" w:rsidR="00DF7A55" w:rsidRPr="00375DA2" w:rsidRDefault="00DF7A55" w:rsidP="00B85182">
      <w:pPr>
        <w:autoSpaceDE w:val="0"/>
        <w:autoSpaceDN w:val="0"/>
        <w:adjustRightInd w:val="0"/>
        <w:spacing w:after="0" w:line="240" w:lineRule="auto"/>
        <w:jc w:val="both"/>
        <w:rPr>
          <w:rFonts w:ascii="Arial" w:hAnsi="Arial" w:cs="Arial"/>
          <w:sz w:val="24"/>
          <w:szCs w:val="24"/>
        </w:rPr>
      </w:pPr>
      <w:r w:rsidRPr="00375DA2">
        <w:rPr>
          <w:rFonts w:ascii="Arial" w:hAnsi="Arial" w:cs="Arial"/>
          <w:sz w:val="24"/>
          <w:szCs w:val="24"/>
        </w:rPr>
        <w:t xml:space="preserve">Die Umsetzung der Inhalte der Kooperation wird jährlich dokumentiert. </w:t>
      </w:r>
    </w:p>
    <w:p w14:paraId="14B5938F" w14:textId="77777777" w:rsidR="00DF7A55" w:rsidRPr="00DF7A55" w:rsidRDefault="00DF7A55" w:rsidP="00B85182">
      <w:pPr>
        <w:autoSpaceDE w:val="0"/>
        <w:autoSpaceDN w:val="0"/>
        <w:adjustRightInd w:val="0"/>
        <w:spacing w:after="0" w:line="240" w:lineRule="auto"/>
        <w:jc w:val="both"/>
        <w:rPr>
          <w:rFonts w:ascii="Arial" w:hAnsi="Arial" w:cs="Arial"/>
        </w:rPr>
      </w:pPr>
      <w:r w:rsidRPr="00DF7A55">
        <w:rPr>
          <w:rFonts w:ascii="Arial" w:hAnsi="Arial" w:cs="Arial"/>
        </w:rPr>
        <w:t xml:space="preserve">Über die Kooperation zwischen Schule und Naturpark wird öffentlich informiert. </w:t>
      </w:r>
    </w:p>
    <w:p w14:paraId="14EA8F19" w14:textId="77777777" w:rsidR="00DF7A55" w:rsidRPr="00DF7A55" w:rsidRDefault="00DF7A55" w:rsidP="00B85182">
      <w:pPr>
        <w:autoSpaceDE w:val="0"/>
        <w:autoSpaceDN w:val="0"/>
        <w:adjustRightInd w:val="0"/>
        <w:spacing w:after="0" w:line="240" w:lineRule="auto"/>
        <w:jc w:val="both"/>
        <w:rPr>
          <w:rFonts w:ascii="Arial" w:hAnsi="Arial" w:cs="Arial"/>
        </w:rPr>
      </w:pPr>
    </w:p>
    <w:p w14:paraId="058063C3" w14:textId="77777777" w:rsidR="00DF7A55" w:rsidRPr="00DF7A55" w:rsidRDefault="00DF7A55" w:rsidP="00B85182">
      <w:pPr>
        <w:autoSpaceDE w:val="0"/>
        <w:autoSpaceDN w:val="0"/>
        <w:adjustRightInd w:val="0"/>
        <w:spacing w:after="0" w:line="240" w:lineRule="auto"/>
        <w:jc w:val="both"/>
        <w:rPr>
          <w:rFonts w:ascii="Arial" w:hAnsi="Arial" w:cs="Arial"/>
          <w:u w:val="single"/>
        </w:rPr>
      </w:pPr>
      <w:r w:rsidRPr="00DF7A55">
        <w:rPr>
          <w:rFonts w:ascii="Arial" w:hAnsi="Arial" w:cs="Arial"/>
          <w:u w:val="single"/>
        </w:rPr>
        <w:t>Öffentlichkeitsarbeit Naturpark:</w:t>
      </w:r>
    </w:p>
    <w:p w14:paraId="297FF3BA" w14:textId="77777777" w:rsidR="00DF7A55" w:rsidRPr="00DF7A55" w:rsidRDefault="00DF7A55" w:rsidP="00C36259">
      <w:pPr>
        <w:pStyle w:val="Listenabsatz"/>
        <w:numPr>
          <w:ilvl w:val="0"/>
          <w:numId w:val="17"/>
        </w:numPr>
        <w:autoSpaceDE w:val="0"/>
        <w:autoSpaceDN w:val="0"/>
        <w:adjustRightInd w:val="0"/>
        <w:spacing w:after="0" w:line="240" w:lineRule="auto"/>
        <w:jc w:val="both"/>
        <w:rPr>
          <w:rFonts w:ascii="Arial" w:hAnsi="Arial" w:cs="Arial"/>
        </w:rPr>
      </w:pPr>
      <w:r w:rsidRPr="00DF7A55">
        <w:rPr>
          <w:rFonts w:ascii="Arial" w:hAnsi="Arial" w:cs="Arial"/>
        </w:rPr>
        <w:t>Die Schule wird als Naturpark-Schule durch eine Plakette gekennzeichnet, sobald die Auszeichnung erfolgt ist.</w:t>
      </w:r>
    </w:p>
    <w:p w14:paraId="2CB5EFC7" w14:textId="77777777" w:rsidR="00DF7A55" w:rsidRPr="00DF7A55" w:rsidRDefault="00DF7A55" w:rsidP="00C36259">
      <w:pPr>
        <w:pStyle w:val="Listenabsatz"/>
        <w:numPr>
          <w:ilvl w:val="0"/>
          <w:numId w:val="17"/>
        </w:numPr>
        <w:autoSpaceDE w:val="0"/>
        <w:autoSpaceDN w:val="0"/>
        <w:adjustRightInd w:val="0"/>
        <w:spacing w:after="0" w:line="240" w:lineRule="auto"/>
        <w:jc w:val="both"/>
        <w:rPr>
          <w:rFonts w:ascii="Arial" w:hAnsi="Arial" w:cs="Arial"/>
        </w:rPr>
      </w:pPr>
      <w:r w:rsidRPr="00DF7A55">
        <w:rPr>
          <w:rFonts w:ascii="Arial" w:hAnsi="Arial" w:cs="Arial"/>
        </w:rPr>
        <w:t>Über die Naturpark-Schule wird auf der Internetseite und im Newsletter des Naturparkes</w:t>
      </w:r>
    </w:p>
    <w:p w14:paraId="5ABC6A87" w14:textId="77777777" w:rsidR="00DF7A55" w:rsidRPr="00DF7A55" w:rsidRDefault="00DF7A55" w:rsidP="00C36259">
      <w:pPr>
        <w:pStyle w:val="Listenabsatz"/>
        <w:numPr>
          <w:ilvl w:val="0"/>
          <w:numId w:val="17"/>
        </w:numPr>
        <w:autoSpaceDE w:val="0"/>
        <w:autoSpaceDN w:val="0"/>
        <w:adjustRightInd w:val="0"/>
        <w:spacing w:after="0" w:line="240" w:lineRule="auto"/>
        <w:jc w:val="both"/>
        <w:rPr>
          <w:rFonts w:ascii="Arial" w:hAnsi="Arial" w:cs="Arial"/>
        </w:rPr>
      </w:pPr>
      <w:r w:rsidRPr="00DF7A55">
        <w:rPr>
          <w:rFonts w:ascii="Arial" w:hAnsi="Arial" w:cs="Arial"/>
        </w:rPr>
        <w:t>berichtet.</w:t>
      </w:r>
    </w:p>
    <w:p w14:paraId="094F9097" w14:textId="77777777" w:rsidR="00DF7A55" w:rsidRPr="00DF7A55" w:rsidRDefault="00DF7A55" w:rsidP="00C36259">
      <w:pPr>
        <w:pStyle w:val="Listenabsatz"/>
        <w:numPr>
          <w:ilvl w:val="0"/>
          <w:numId w:val="17"/>
        </w:numPr>
        <w:autoSpaceDE w:val="0"/>
        <w:autoSpaceDN w:val="0"/>
        <w:adjustRightInd w:val="0"/>
        <w:spacing w:after="0" w:line="240" w:lineRule="auto"/>
        <w:jc w:val="both"/>
        <w:rPr>
          <w:rFonts w:ascii="Arial" w:hAnsi="Arial" w:cs="Arial"/>
        </w:rPr>
      </w:pPr>
      <w:r w:rsidRPr="00DF7A55">
        <w:rPr>
          <w:rFonts w:ascii="Arial" w:hAnsi="Arial" w:cs="Arial"/>
        </w:rPr>
        <w:t>Der Naturpark präsentiert die Naturpark-Schule beim Tag der Regionen</w:t>
      </w:r>
    </w:p>
    <w:p w14:paraId="4C6AB8A3" w14:textId="77777777" w:rsidR="00DF7A55" w:rsidRPr="00DF7A55" w:rsidRDefault="00DF7A55" w:rsidP="00B85182">
      <w:pPr>
        <w:autoSpaceDE w:val="0"/>
        <w:autoSpaceDN w:val="0"/>
        <w:adjustRightInd w:val="0"/>
        <w:spacing w:after="0" w:line="240" w:lineRule="auto"/>
        <w:jc w:val="both"/>
        <w:rPr>
          <w:rFonts w:ascii="Arial" w:hAnsi="Arial" w:cs="Arial"/>
          <w:u w:val="single"/>
        </w:rPr>
      </w:pPr>
    </w:p>
    <w:p w14:paraId="353A1F81" w14:textId="77777777" w:rsidR="00DF7A55" w:rsidRPr="00DF7A55" w:rsidRDefault="00DF7A55" w:rsidP="00B85182">
      <w:pPr>
        <w:autoSpaceDE w:val="0"/>
        <w:autoSpaceDN w:val="0"/>
        <w:adjustRightInd w:val="0"/>
        <w:spacing w:after="0" w:line="240" w:lineRule="auto"/>
        <w:jc w:val="both"/>
        <w:rPr>
          <w:rFonts w:ascii="Arial" w:hAnsi="Arial" w:cs="Arial"/>
          <w:u w:val="single"/>
        </w:rPr>
      </w:pPr>
      <w:r w:rsidRPr="00DF7A55">
        <w:rPr>
          <w:rFonts w:ascii="Arial" w:hAnsi="Arial" w:cs="Arial"/>
          <w:u w:val="single"/>
        </w:rPr>
        <w:t>Öffentlichkeitsarbeit Schule:</w:t>
      </w:r>
    </w:p>
    <w:p w14:paraId="11D76CFC" w14:textId="77777777" w:rsidR="00DF7A55" w:rsidRPr="00DF7A55" w:rsidRDefault="00DF7A55" w:rsidP="00C36259">
      <w:pPr>
        <w:pStyle w:val="Listenabsatz"/>
        <w:numPr>
          <w:ilvl w:val="0"/>
          <w:numId w:val="18"/>
        </w:numPr>
        <w:autoSpaceDE w:val="0"/>
        <w:autoSpaceDN w:val="0"/>
        <w:adjustRightInd w:val="0"/>
        <w:spacing w:after="0" w:line="240" w:lineRule="auto"/>
        <w:jc w:val="both"/>
        <w:rPr>
          <w:rFonts w:ascii="Arial" w:hAnsi="Arial" w:cs="Arial"/>
        </w:rPr>
      </w:pPr>
      <w:r w:rsidRPr="00DF7A55">
        <w:rPr>
          <w:rFonts w:ascii="Arial" w:hAnsi="Arial" w:cs="Arial"/>
        </w:rPr>
        <w:t>Über die „Naturpark-Schule“ wird in der Internetpräsenz der Schule berichtet. Link zur Webseite:</w:t>
      </w:r>
    </w:p>
    <w:p w14:paraId="107CC037" w14:textId="77777777" w:rsidR="00DF7A55" w:rsidRPr="00DF7A55" w:rsidRDefault="00DF7A55" w:rsidP="00B85182">
      <w:pPr>
        <w:autoSpaceDE w:val="0"/>
        <w:autoSpaceDN w:val="0"/>
        <w:adjustRightInd w:val="0"/>
        <w:spacing w:after="0" w:line="240" w:lineRule="auto"/>
        <w:ind w:left="360"/>
        <w:jc w:val="both"/>
        <w:rPr>
          <w:rFonts w:ascii="Arial" w:hAnsi="Arial" w:cs="Arial"/>
        </w:rPr>
      </w:pPr>
      <w:r w:rsidRPr="00DF7A55">
        <w:rPr>
          <w:rFonts w:ascii="Arial" w:hAnsi="Arial" w:cs="Arial"/>
        </w:rPr>
        <w:t>www.mittelpunktgrundschule-haiger.de</w:t>
      </w:r>
    </w:p>
    <w:p w14:paraId="1CE6A818" w14:textId="77777777" w:rsidR="00DF7A55" w:rsidRPr="00DF7A55" w:rsidRDefault="00DF7A55" w:rsidP="00C36259">
      <w:pPr>
        <w:pStyle w:val="Listenabsatz"/>
        <w:numPr>
          <w:ilvl w:val="0"/>
          <w:numId w:val="18"/>
        </w:numPr>
        <w:autoSpaceDE w:val="0"/>
        <w:autoSpaceDN w:val="0"/>
        <w:adjustRightInd w:val="0"/>
        <w:spacing w:after="0" w:line="240" w:lineRule="auto"/>
        <w:jc w:val="both"/>
        <w:rPr>
          <w:rFonts w:ascii="Arial" w:hAnsi="Arial" w:cs="Arial"/>
        </w:rPr>
      </w:pPr>
      <w:r w:rsidRPr="00DF7A55">
        <w:rPr>
          <w:rFonts w:ascii="Arial" w:hAnsi="Arial" w:cs="Arial"/>
        </w:rPr>
        <w:t>Über die „Naturpark-Schule“ wird regelmäßig in den Gremien der Schule berichtet.</w:t>
      </w:r>
    </w:p>
    <w:p w14:paraId="57CB5757" w14:textId="45016BFD" w:rsidR="00DF7A55" w:rsidRDefault="00DF7A55" w:rsidP="00B85182">
      <w:pPr>
        <w:autoSpaceDE w:val="0"/>
        <w:autoSpaceDN w:val="0"/>
        <w:adjustRightInd w:val="0"/>
        <w:spacing w:after="0" w:line="240" w:lineRule="auto"/>
        <w:jc w:val="both"/>
        <w:rPr>
          <w:rFonts w:ascii="Arial" w:hAnsi="Arial" w:cs="Arial"/>
        </w:rPr>
      </w:pPr>
    </w:p>
    <w:p w14:paraId="6298AE10" w14:textId="77777777" w:rsidR="005E6A31" w:rsidRPr="00DF7A55" w:rsidRDefault="005E6A31" w:rsidP="00B85182">
      <w:pPr>
        <w:autoSpaceDE w:val="0"/>
        <w:autoSpaceDN w:val="0"/>
        <w:adjustRightInd w:val="0"/>
        <w:spacing w:after="0" w:line="240" w:lineRule="auto"/>
        <w:jc w:val="both"/>
        <w:rPr>
          <w:rFonts w:ascii="Arial" w:hAnsi="Arial" w:cs="Arial"/>
        </w:rPr>
      </w:pPr>
    </w:p>
    <w:p w14:paraId="2EE28E68" w14:textId="77777777" w:rsidR="00DF7A55" w:rsidRPr="00375DA2" w:rsidRDefault="00DF7A55" w:rsidP="00C36259">
      <w:pPr>
        <w:pStyle w:val="Listenabsatz"/>
        <w:numPr>
          <w:ilvl w:val="0"/>
          <w:numId w:val="19"/>
        </w:numPr>
        <w:autoSpaceDE w:val="0"/>
        <w:autoSpaceDN w:val="0"/>
        <w:adjustRightInd w:val="0"/>
        <w:spacing w:after="0" w:line="240" w:lineRule="auto"/>
        <w:jc w:val="both"/>
        <w:rPr>
          <w:rFonts w:ascii="Arial" w:hAnsi="Arial" w:cs="Arial"/>
          <w:b/>
          <w:sz w:val="24"/>
          <w:szCs w:val="24"/>
        </w:rPr>
      </w:pPr>
      <w:r w:rsidRPr="00375DA2">
        <w:rPr>
          <w:rFonts w:ascii="Arial" w:hAnsi="Arial" w:cs="Arial"/>
          <w:b/>
          <w:sz w:val="24"/>
          <w:szCs w:val="24"/>
        </w:rPr>
        <w:t>Fortbildung für die Lehrenden</w:t>
      </w:r>
    </w:p>
    <w:p w14:paraId="447DF18A" w14:textId="77777777" w:rsidR="00DF7A55" w:rsidRPr="00DF7A55" w:rsidRDefault="00DF7A55" w:rsidP="00B85182">
      <w:pPr>
        <w:autoSpaceDE w:val="0"/>
        <w:autoSpaceDN w:val="0"/>
        <w:adjustRightInd w:val="0"/>
        <w:spacing w:after="0" w:line="240" w:lineRule="auto"/>
        <w:jc w:val="both"/>
        <w:rPr>
          <w:rFonts w:ascii="Arial" w:hAnsi="Arial" w:cs="Arial"/>
        </w:rPr>
      </w:pPr>
      <w:r w:rsidRPr="00DF7A55">
        <w:rPr>
          <w:rFonts w:ascii="Arial" w:hAnsi="Arial" w:cs="Arial"/>
        </w:rPr>
        <w:t>Jährlich wird eine Fortbildung mit Bezug zum Naturpark für die Lehrenden angeboten:</w:t>
      </w:r>
    </w:p>
    <w:p w14:paraId="2EA81918" w14:textId="77777777" w:rsidR="00DF7A55" w:rsidRPr="00DF7A55" w:rsidRDefault="00DF7A55" w:rsidP="00B85182">
      <w:pPr>
        <w:autoSpaceDE w:val="0"/>
        <w:autoSpaceDN w:val="0"/>
        <w:adjustRightInd w:val="0"/>
        <w:spacing w:after="0" w:line="240" w:lineRule="auto"/>
        <w:jc w:val="both"/>
        <w:rPr>
          <w:rFonts w:ascii="Arial" w:hAnsi="Arial" w:cs="Arial"/>
        </w:rPr>
      </w:pPr>
      <w:r w:rsidRPr="00DF7A55">
        <w:rPr>
          <w:rFonts w:ascii="Arial" w:hAnsi="Arial" w:cs="Arial"/>
        </w:rPr>
        <w:t>Fortbildung 2020: Aufgaben und Ziele deutscher Naturparke, Naturpark Lahn-Dill-Bergland</w:t>
      </w:r>
    </w:p>
    <w:p w14:paraId="01D77F05" w14:textId="77777777" w:rsidR="00DF7A55" w:rsidRPr="00DF7A55" w:rsidRDefault="00DF7A55" w:rsidP="00B85182">
      <w:pPr>
        <w:autoSpaceDE w:val="0"/>
        <w:autoSpaceDN w:val="0"/>
        <w:adjustRightInd w:val="0"/>
        <w:spacing w:after="0" w:line="240" w:lineRule="auto"/>
        <w:jc w:val="both"/>
        <w:rPr>
          <w:rFonts w:ascii="Arial" w:hAnsi="Arial" w:cs="Arial"/>
        </w:rPr>
      </w:pPr>
      <w:r w:rsidRPr="00DF7A55">
        <w:rPr>
          <w:rFonts w:ascii="Arial" w:hAnsi="Arial" w:cs="Arial"/>
        </w:rPr>
        <w:t>Fortbildung 2021: Streuobstwiesen – Nutzen für Mensch und Natur</w:t>
      </w:r>
    </w:p>
    <w:p w14:paraId="4330995D" w14:textId="77777777" w:rsidR="00DF7A55" w:rsidRPr="00DF7A55" w:rsidRDefault="00DF7A55" w:rsidP="00B85182">
      <w:pPr>
        <w:autoSpaceDE w:val="0"/>
        <w:autoSpaceDN w:val="0"/>
        <w:adjustRightInd w:val="0"/>
        <w:spacing w:after="0" w:line="240" w:lineRule="auto"/>
        <w:jc w:val="both"/>
        <w:rPr>
          <w:rFonts w:ascii="Arial" w:hAnsi="Arial" w:cs="Arial"/>
        </w:rPr>
      </w:pPr>
      <w:r w:rsidRPr="00DF7A55">
        <w:rPr>
          <w:rFonts w:ascii="Arial" w:hAnsi="Arial" w:cs="Arial"/>
        </w:rPr>
        <w:t>Fortbildung 2022: Extensives Grünland</w:t>
      </w:r>
    </w:p>
    <w:p w14:paraId="18A7CE65" w14:textId="3A509A4C" w:rsidR="008D5256" w:rsidRDefault="008D5256" w:rsidP="00B85182">
      <w:pPr>
        <w:jc w:val="both"/>
        <w:rPr>
          <w:rFonts w:ascii="Arial" w:hAnsi="Arial" w:cs="Arial"/>
          <w:b/>
        </w:rPr>
      </w:pPr>
      <w:r>
        <w:rPr>
          <w:rFonts w:ascii="Arial" w:hAnsi="Arial" w:cs="Arial"/>
          <w:b/>
        </w:rPr>
        <w:br w:type="page"/>
      </w:r>
    </w:p>
    <w:p w14:paraId="413C2A94" w14:textId="77777777" w:rsidR="008D5256" w:rsidRDefault="008D5256" w:rsidP="00B85182">
      <w:pPr>
        <w:autoSpaceDE w:val="0"/>
        <w:autoSpaceDN w:val="0"/>
        <w:adjustRightInd w:val="0"/>
        <w:spacing w:after="0" w:line="240" w:lineRule="auto"/>
        <w:jc w:val="both"/>
        <w:rPr>
          <w:rFonts w:ascii="Arial" w:hAnsi="Arial" w:cs="Arial"/>
          <w:b/>
        </w:rPr>
      </w:pPr>
    </w:p>
    <w:p w14:paraId="0A069A0D" w14:textId="77777777" w:rsidR="008D5256" w:rsidRDefault="008D5256" w:rsidP="00B85182">
      <w:pPr>
        <w:autoSpaceDE w:val="0"/>
        <w:autoSpaceDN w:val="0"/>
        <w:adjustRightInd w:val="0"/>
        <w:spacing w:after="0" w:line="240" w:lineRule="auto"/>
        <w:jc w:val="both"/>
        <w:rPr>
          <w:rFonts w:ascii="Arial" w:hAnsi="Arial" w:cs="Arial"/>
          <w:b/>
        </w:rPr>
      </w:pPr>
    </w:p>
    <w:p w14:paraId="59A1F9B5" w14:textId="7F81495B" w:rsidR="00A87E94" w:rsidRPr="00375DA2" w:rsidRDefault="00A87E94" w:rsidP="00B85182">
      <w:pPr>
        <w:autoSpaceDE w:val="0"/>
        <w:autoSpaceDN w:val="0"/>
        <w:adjustRightInd w:val="0"/>
        <w:spacing w:after="0" w:line="240" w:lineRule="auto"/>
        <w:jc w:val="both"/>
        <w:rPr>
          <w:rFonts w:ascii="Arial" w:hAnsi="Arial" w:cs="Arial"/>
          <w:b/>
          <w:sz w:val="24"/>
          <w:szCs w:val="24"/>
        </w:rPr>
      </w:pPr>
      <w:r w:rsidRPr="00375DA2">
        <w:rPr>
          <w:rFonts w:ascii="Arial" w:hAnsi="Arial" w:cs="Arial"/>
          <w:b/>
          <w:sz w:val="24"/>
          <w:szCs w:val="24"/>
        </w:rPr>
        <w:t>6.</w:t>
      </w:r>
      <w:r w:rsidR="000D1B14" w:rsidRPr="00375DA2">
        <w:rPr>
          <w:rFonts w:ascii="Arial" w:hAnsi="Arial" w:cs="Arial"/>
          <w:b/>
          <w:sz w:val="24"/>
          <w:szCs w:val="24"/>
        </w:rPr>
        <w:t>7</w:t>
      </w:r>
      <w:r w:rsidR="00B85182" w:rsidRPr="00375DA2">
        <w:rPr>
          <w:rFonts w:ascii="Arial" w:hAnsi="Arial" w:cs="Arial"/>
          <w:b/>
          <w:sz w:val="24"/>
          <w:szCs w:val="24"/>
        </w:rPr>
        <w:t>.</w:t>
      </w:r>
      <w:r w:rsidRPr="00375DA2">
        <w:rPr>
          <w:rFonts w:ascii="Arial" w:hAnsi="Arial" w:cs="Arial"/>
          <w:b/>
          <w:sz w:val="24"/>
          <w:szCs w:val="24"/>
        </w:rPr>
        <w:tab/>
        <w:t>Schulsozialarbeit</w:t>
      </w:r>
    </w:p>
    <w:p w14:paraId="232A096B" w14:textId="1EB812F5" w:rsidR="000D1B14" w:rsidRDefault="000D1B14" w:rsidP="00B85182">
      <w:pPr>
        <w:autoSpaceDE w:val="0"/>
        <w:autoSpaceDN w:val="0"/>
        <w:adjustRightInd w:val="0"/>
        <w:spacing w:after="0" w:line="240" w:lineRule="auto"/>
        <w:jc w:val="both"/>
        <w:rPr>
          <w:rFonts w:ascii="Arial" w:hAnsi="Arial" w:cs="Arial"/>
          <w:b/>
        </w:rPr>
      </w:pPr>
    </w:p>
    <w:p w14:paraId="53F2B06F" w14:textId="77777777" w:rsidR="000D1B14" w:rsidRPr="00375DA2" w:rsidRDefault="000D1B14" w:rsidP="00B85182">
      <w:pPr>
        <w:spacing w:after="144"/>
        <w:ind w:right="4"/>
        <w:jc w:val="both"/>
        <w:rPr>
          <w:sz w:val="24"/>
          <w:szCs w:val="24"/>
        </w:rPr>
      </w:pPr>
      <w:r w:rsidRPr="00375DA2">
        <w:rPr>
          <w:rFonts w:ascii="Arial" w:eastAsia="Arial" w:hAnsi="Arial" w:cs="Arial"/>
          <w:b/>
          <w:sz w:val="24"/>
          <w:szCs w:val="24"/>
          <w:u w:val="single" w:color="000000"/>
        </w:rPr>
        <w:t>Stellungnahme zu dem UBUS-Projekt des HKM</w:t>
      </w:r>
      <w:r w:rsidRPr="00375DA2">
        <w:rPr>
          <w:rFonts w:ascii="Arial" w:eastAsia="Arial" w:hAnsi="Arial" w:cs="Arial"/>
          <w:b/>
          <w:sz w:val="24"/>
          <w:szCs w:val="24"/>
        </w:rPr>
        <w:t xml:space="preserve"> </w:t>
      </w:r>
    </w:p>
    <w:p w14:paraId="20677B60" w14:textId="35731EA1" w:rsidR="000D1B14" w:rsidRPr="009B6D6B" w:rsidRDefault="000D1B14" w:rsidP="00B85182">
      <w:pPr>
        <w:spacing w:after="163" w:line="256" w:lineRule="auto"/>
        <w:jc w:val="both"/>
        <w:rPr>
          <w:sz w:val="24"/>
          <w:szCs w:val="24"/>
          <w:u w:val="single"/>
        </w:rPr>
      </w:pPr>
      <w:r w:rsidRPr="00375DA2">
        <w:rPr>
          <w:rFonts w:ascii="Arial" w:eastAsia="Arial" w:hAnsi="Arial" w:cs="Arial"/>
          <w:b/>
          <w:sz w:val="24"/>
          <w:szCs w:val="24"/>
          <w:u w:val="single" w:color="000000"/>
        </w:rPr>
        <w:t xml:space="preserve">Umsetzung der unterrichtsbegleitenden Unterstützung durch </w:t>
      </w:r>
      <w:proofErr w:type="spellStart"/>
      <w:r w:rsidRPr="00375DA2">
        <w:rPr>
          <w:rFonts w:ascii="Arial" w:eastAsia="Arial" w:hAnsi="Arial" w:cs="Arial"/>
          <w:b/>
          <w:sz w:val="24"/>
          <w:szCs w:val="24"/>
          <w:u w:val="single" w:color="000000"/>
        </w:rPr>
        <w:t>sozialpäda</w:t>
      </w:r>
      <w:r w:rsidRPr="009B6D6B">
        <w:rPr>
          <w:rFonts w:ascii="Arial" w:eastAsia="Arial" w:hAnsi="Arial" w:cs="Arial"/>
          <w:b/>
          <w:sz w:val="24"/>
          <w:szCs w:val="24"/>
          <w:u w:val="single" w:color="000000"/>
        </w:rPr>
        <w:t>go</w:t>
      </w:r>
      <w:proofErr w:type="spellEnd"/>
      <w:r w:rsidR="009B6D6B">
        <w:rPr>
          <w:rFonts w:ascii="Arial" w:eastAsia="Arial" w:hAnsi="Arial" w:cs="Arial"/>
          <w:b/>
          <w:sz w:val="24"/>
          <w:szCs w:val="24"/>
          <w:u w:val="single" w:color="000000"/>
        </w:rPr>
        <w:t>-</w:t>
      </w:r>
      <w:r w:rsidRPr="009B6D6B">
        <w:rPr>
          <w:rFonts w:ascii="Arial" w:eastAsia="Arial" w:hAnsi="Arial" w:cs="Arial"/>
          <w:b/>
          <w:sz w:val="24"/>
          <w:szCs w:val="24"/>
          <w:u w:val="single" w:color="000000"/>
        </w:rPr>
        <w:t>gische</w:t>
      </w:r>
      <w:r w:rsidR="009B6D6B" w:rsidRPr="009B6D6B">
        <w:rPr>
          <w:rFonts w:ascii="Arial" w:eastAsia="Arial" w:hAnsi="Arial" w:cs="Arial"/>
          <w:b/>
          <w:sz w:val="24"/>
          <w:szCs w:val="24"/>
          <w:u w:val="single"/>
        </w:rPr>
        <w:t xml:space="preserve"> </w:t>
      </w:r>
      <w:r w:rsidRPr="009B6D6B">
        <w:rPr>
          <w:rFonts w:ascii="Arial" w:eastAsia="Arial" w:hAnsi="Arial" w:cs="Arial"/>
          <w:b/>
          <w:sz w:val="24"/>
          <w:szCs w:val="24"/>
          <w:u w:val="single" w:color="000000"/>
        </w:rPr>
        <w:t>Fachkräfte (UBUS)</w:t>
      </w:r>
      <w:r w:rsidRPr="009B6D6B">
        <w:rPr>
          <w:rFonts w:ascii="Arial" w:eastAsia="Arial" w:hAnsi="Arial" w:cs="Arial"/>
          <w:b/>
          <w:sz w:val="24"/>
          <w:szCs w:val="24"/>
          <w:u w:val="single"/>
        </w:rPr>
        <w:t xml:space="preserve"> </w:t>
      </w:r>
    </w:p>
    <w:p w14:paraId="3BA2264C" w14:textId="77777777" w:rsidR="00B85182" w:rsidRPr="00375DA2" w:rsidRDefault="000D1B14" w:rsidP="00B85182">
      <w:pPr>
        <w:spacing w:after="177"/>
        <w:ind w:left="49"/>
        <w:jc w:val="both"/>
        <w:rPr>
          <w:sz w:val="24"/>
          <w:szCs w:val="24"/>
        </w:rPr>
      </w:pPr>
      <w:r w:rsidRPr="00375DA2">
        <w:rPr>
          <w:rFonts w:ascii="Calibri" w:eastAsia="Calibri" w:hAnsi="Calibri" w:cs="Calibri"/>
          <w:b/>
          <w:sz w:val="24"/>
          <w:szCs w:val="24"/>
        </w:rPr>
        <w:t xml:space="preserve"> </w:t>
      </w:r>
    </w:p>
    <w:p w14:paraId="00D4C196" w14:textId="393B8676" w:rsidR="000D1B14" w:rsidRPr="00375DA2" w:rsidRDefault="000D1B14" w:rsidP="00B85182">
      <w:pPr>
        <w:spacing w:after="177"/>
        <w:ind w:left="49"/>
        <w:jc w:val="both"/>
        <w:rPr>
          <w:sz w:val="24"/>
          <w:szCs w:val="24"/>
        </w:rPr>
      </w:pPr>
      <w:r w:rsidRPr="00375DA2">
        <w:rPr>
          <w:rFonts w:ascii="Arial" w:eastAsia="Arial" w:hAnsi="Arial" w:cs="Arial"/>
          <w:b/>
          <w:sz w:val="24"/>
          <w:szCs w:val="24"/>
        </w:rPr>
        <w:t xml:space="preserve">Dazu  einige Anmerkungen: </w:t>
      </w:r>
    </w:p>
    <w:p w14:paraId="7D134AE4" w14:textId="77777777" w:rsidR="000D1B14" w:rsidRPr="00375DA2" w:rsidRDefault="000D1B14" w:rsidP="00B85182">
      <w:pPr>
        <w:spacing w:after="0"/>
        <w:jc w:val="both"/>
        <w:rPr>
          <w:sz w:val="24"/>
          <w:szCs w:val="24"/>
        </w:rPr>
      </w:pPr>
      <w:r w:rsidRPr="00375DA2">
        <w:rPr>
          <w:sz w:val="24"/>
          <w:szCs w:val="24"/>
        </w:rPr>
        <w:t xml:space="preserve"> </w:t>
      </w:r>
    </w:p>
    <w:p w14:paraId="682CFDE5" w14:textId="77777777" w:rsidR="000D1B14" w:rsidRPr="00B85182" w:rsidRDefault="000D1B14" w:rsidP="00B85182">
      <w:pPr>
        <w:jc w:val="both"/>
        <w:rPr>
          <w:rFonts w:ascii="Arial" w:hAnsi="Arial" w:cs="Arial"/>
        </w:rPr>
      </w:pPr>
      <w:r w:rsidRPr="00B85182">
        <w:rPr>
          <w:rFonts w:ascii="Arial" w:hAnsi="Arial" w:cs="Arial"/>
        </w:rPr>
        <w:t xml:space="preserve">Das Projekt (UBUS) des HKM ist anerkennenswert, sieht es doch die Notwendigkeit der Unterstützung der Grundschulen bei der Bewältigung ihrer vielfältigen erzieherischen Aufgaben und der zunehmenden Probleme bei der Arbeit mit Kindern, die häufig schon mit sehr unterschiedlichen Voraussetzungen bzw. Belastungen  in die Grundschule kommen. Die Anzahl der Kinder mit Entwicklungsverzögerungen oder Entwicklungsrückständen bzw. Defiziten in motorischer, sozial-emotionaler, sprachlicher oder kognitiver Hinsicht und der Wahrnehmung nehmen zu. Von daher ist die avisierte Unterstützung und Unterrichtsbegleitung durch soz.-päd. Fachkräfte wichtig und richtig. </w:t>
      </w:r>
    </w:p>
    <w:p w14:paraId="21152351" w14:textId="77777777" w:rsidR="000D1B14" w:rsidRPr="00B85182" w:rsidRDefault="000D1B14" w:rsidP="00B85182">
      <w:pPr>
        <w:spacing w:after="0"/>
        <w:jc w:val="both"/>
        <w:rPr>
          <w:rFonts w:ascii="Arial" w:hAnsi="Arial" w:cs="Arial"/>
        </w:rPr>
      </w:pPr>
      <w:r w:rsidRPr="00B85182">
        <w:rPr>
          <w:rFonts w:ascii="Arial" w:hAnsi="Arial" w:cs="Arial"/>
        </w:rPr>
        <w:t xml:space="preserve"> </w:t>
      </w:r>
    </w:p>
    <w:p w14:paraId="42F8AE32" w14:textId="77777777" w:rsidR="000D1B14" w:rsidRPr="00B85182" w:rsidRDefault="000D1B14" w:rsidP="00C36259">
      <w:pPr>
        <w:numPr>
          <w:ilvl w:val="0"/>
          <w:numId w:val="37"/>
        </w:numPr>
        <w:spacing w:after="13" w:line="250" w:lineRule="auto"/>
        <w:ind w:hanging="360"/>
        <w:jc w:val="both"/>
        <w:rPr>
          <w:rFonts w:ascii="Arial" w:hAnsi="Arial" w:cs="Arial"/>
        </w:rPr>
      </w:pPr>
      <w:r w:rsidRPr="00B85182">
        <w:rPr>
          <w:rFonts w:ascii="Arial" w:hAnsi="Arial" w:cs="Arial"/>
        </w:rPr>
        <w:t xml:space="preserve">Der Mittelpunktgrundschule Haiger wurde 0,5 Stellenanteil für die Einstellung einer sozialpädagogischen Fachkraft, einer Person mit vergleichbarer Ausbildung oder einer Erzieherin/eines Erziehers zugewiesen.  </w:t>
      </w:r>
    </w:p>
    <w:p w14:paraId="593F90D9" w14:textId="77777777" w:rsidR="000D1B14" w:rsidRPr="00B85182" w:rsidRDefault="000D1B14" w:rsidP="00C36259">
      <w:pPr>
        <w:numPr>
          <w:ilvl w:val="0"/>
          <w:numId w:val="37"/>
        </w:numPr>
        <w:spacing w:after="13" w:line="250" w:lineRule="auto"/>
        <w:ind w:hanging="360"/>
        <w:jc w:val="both"/>
        <w:rPr>
          <w:rFonts w:ascii="Arial" w:hAnsi="Arial" w:cs="Arial"/>
        </w:rPr>
      </w:pPr>
      <w:r w:rsidRPr="00B85182">
        <w:rPr>
          <w:rFonts w:ascii="Arial" w:hAnsi="Arial" w:cs="Arial"/>
        </w:rPr>
        <w:t xml:space="preserve">Der Stellenanteil, der transparent und begründet durch das HKM dargestellt wurde, ist gleich groß wie der deutlich kleineren Grundschulen unserer Region. </w:t>
      </w:r>
    </w:p>
    <w:p w14:paraId="76A4C91E" w14:textId="77777777" w:rsidR="000D1B14" w:rsidRPr="00B85182" w:rsidRDefault="000D1B14" w:rsidP="00B85182">
      <w:pPr>
        <w:ind w:left="715"/>
        <w:jc w:val="both"/>
        <w:rPr>
          <w:rFonts w:ascii="Arial" w:hAnsi="Arial" w:cs="Arial"/>
        </w:rPr>
      </w:pPr>
      <w:r w:rsidRPr="00B85182">
        <w:rPr>
          <w:rFonts w:ascii="Arial" w:hAnsi="Arial" w:cs="Arial"/>
        </w:rPr>
        <w:t xml:space="preserve">(Größe MPGS Haiger 299 Schüler, davon 15 Vorklassenkinder). Die Höhe der </w:t>
      </w:r>
    </w:p>
    <w:p w14:paraId="2AC48081" w14:textId="77777777" w:rsidR="000D1B14" w:rsidRPr="00B85182" w:rsidRDefault="000D1B14" w:rsidP="00B85182">
      <w:pPr>
        <w:ind w:left="715"/>
        <w:jc w:val="both"/>
        <w:rPr>
          <w:rFonts w:ascii="Arial" w:hAnsi="Arial" w:cs="Arial"/>
        </w:rPr>
      </w:pPr>
      <w:r w:rsidRPr="00B85182">
        <w:rPr>
          <w:rFonts w:ascii="Arial" w:hAnsi="Arial" w:cs="Arial"/>
        </w:rPr>
        <w:t xml:space="preserve">Zuweisung ist daher schwerlich nachzuvollziehen. Der Bedarf wächst in der Regel auch mit der Anzahl der Schüler, sodass wir mit dem vorgesehen Stellenanteil den Bedarf nicht werden decken können.  </w:t>
      </w:r>
    </w:p>
    <w:p w14:paraId="4F82B166" w14:textId="77777777" w:rsidR="000D1B14" w:rsidRPr="00B85182" w:rsidRDefault="000D1B14" w:rsidP="00C36259">
      <w:pPr>
        <w:numPr>
          <w:ilvl w:val="0"/>
          <w:numId w:val="37"/>
        </w:numPr>
        <w:spacing w:after="13" w:line="250" w:lineRule="auto"/>
        <w:ind w:hanging="360"/>
        <w:jc w:val="both"/>
        <w:rPr>
          <w:rFonts w:ascii="Arial" w:hAnsi="Arial" w:cs="Arial"/>
        </w:rPr>
      </w:pPr>
      <w:r w:rsidRPr="00B85182">
        <w:rPr>
          <w:rFonts w:ascii="Arial" w:hAnsi="Arial" w:cs="Arial"/>
        </w:rPr>
        <w:t xml:space="preserve">Trotz der Begründung durch das HKM und der in der Dienstversammlung hergestellten Transparenz überzeugt die Schlussfolgerung, die Vorklassen aus der Berechnungsgrundlage für die Stellenzuweisung zu nehmen, nicht. Der Hinweis, die Vorklassenkinder würden nicht dauerhaft an dem Standort der Vorklasse beschult, ignoriert sowohl die Tatsache, dass jährlich neue Vorklassen gebildet werden und ein Großteil der Schüler an der Schule bleibt, als auch dass besonders diese Schülerinnen und Schüler zusätzliche Hilfe und Unterstützung benötigen (ähnlich ließe sich auch für die Intensivklassen argumentieren).Wir sehen in der Vorklasse, in den Intensivklassen und vor allem in der Jahrgangsstufe 1 großen Bedarf an unterrichtsbegleitender Unterstützung. </w:t>
      </w:r>
    </w:p>
    <w:p w14:paraId="63DC7C68" w14:textId="77777777" w:rsidR="000D1B14" w:rsidRPr="00B85182" w:rsidRDefault="000D1B14" w:rsidP="00B85182">
      <w:pPr>
        <w:spacing w:after="0"/>
        <w:jc w:val="both"/>
        <w:rPr>
          <w:rFonts w:ascii="Arial" w:hAnsi="Arial" w:cs="Arial"/>
        </w:rPr>
      </w:pPr>
      <w:r w:rsidRPr="00B85182">
        <w:rPr>
          <w:rFonts w:ascii="Arial" w:hAnsi="Arial" w:cs="Arial"/>
        </w:rPr>
        <w:t xml:space="preserve"> </w:t>
      </w:r>
    </w:p>
    <w:p w14:paraId="1C9D8045" w14:textId="77777777" w:rsidR="000D1B14" w:rsidRPr="00B85182" w:rsidRDefault="000D1B14" w:rsidP="00B85182">
      <w:pPr>
        <w:spacing w:after="0"/>
        <w:jc w:val="both"/>
        <w:rPr>
          <w:rFonts w:ascii="Arial" w:hAnsi="Arial" w:cs="Arial"/>
        </w:rPr>
      </w:pPr>
      <w:r w:rsidRPr="00B85182">
        <w:rPr>
          <w:rFonts w:ascii="Arial" w:hAnsi="Arial" w:cs="Arial"/>
        </w:rPr>
        <w:t xml:space="preserve"> </w:t>
      </w:r>
    </w:p>
    <w:p w14:paraId="614E8C6A" w14:textId="77777777" w:rsidR="000D1B14" w:rsidRPr="00B85182" w:rsidRDefault="000D1B14" w:rsidP="00C36259">
      <w:pPr>
        <w:numPr>
          <w:ilvl w:val="0"/>
          <w:numId w:val="37"/>
        </w:numPr>
        <w:spacing w:after="13" w:line="250" w:lineRule="auto"/>
        <w:ind w:hanging="360"/>
        <w:jc w:val="both"/>
        <w:rPr>
          <w:rFonts w:ascii="Arial" w:hAnsi="Arial" w:cs="Arial"/>
        </w:rPr>
      </w:pPr>
      <w:r w:rsidRPr="00B85182">
        <w:rPr>
          <w:rFonts w:ascii="Arial" w:hAnsi="Arial" w:cs="Arial"/>
        </w:rPr>
        <w:t xml:space="preserve">Die vielfältigen Aufgaben und Angebote, die wir an unserer Schule vorhalten, bedürfen in vielen Bereichen der zusätzlichen personellen Unterstützung.  Deshalb haben wir im Rahmen des </w:t>
      </w:r>
      <w:proofErr w:type="spellStart"/>
      <w:r w:rsidRPr="00B85182">
        <w:rPr>
          <w:rFonts w:ascii="Arial" w:hAnsi="Arial" w:cs="Arial"/>
        </w:rPr>
        <w:t>PfdN</w:t>
      </w:r>
      <w:proofErr w:type="spellEnd"/>
      <w:r w:rsidRPr="00B85182">
        <w:rPr>
          <w:rFonts w:ascii="Arial" w:hAnsi="Arial" w:cs="Arial"/>
        </w:rPr>
        <w:t xml:space="preserve"> seit dem 01.11.2017 eine </w:t>
      </w:r>
    </w:p>
    <w:p w14:paraId="1D6DA4F0" w14:textId="77777777" w:rsidR="000D1B14" w:rsidRPr="00B85182" w:rsidRDefault="000D1B14" w:rsidP="00B85182">
      <w:pPr>
        <w:ind w:left="715"/>
        <w:jc w:val="both"/>
        <w:rPr>
          <w:rFonts w:ascii="Arial" w:hAnsi="Arial" w:cs="Arial"/>
        </w:rPr>
      </w:pPr>
      <w:r w:rsidRPr="00B85182">
        <w:rPr>
          <w:rFonts w:ascii="Arial" w:hAnsi="Arial" w:cs="Arial"/>
        </w:rPr>
        <w:t xml:space="preserve">Zusammenarbeit mit der Caritas und der Stadt Haiger für sozialpädagogische </w:t>
      </w:r>
    </w:p>
    <w:p w14:paraId="125D4A48" w14:textId="77777777" w:rsidR="000D1B14" w:rsidRPr="00B85182" w:rsidRDefault="000D1B14" w:rsidP="00B85182">
      <w:pPr>
        <w:ind w:left="715"/>
        <w:jc w:val="both"/>
        <w:rPr>
          <w:rFonts w:ascii="Arial" w:hAnsi="Arial" w:cs="Arial"/>
        </w:rPr>
      </w:pPr>
      <w:r w:rsidRPr="00B85182">
        <w:rPr>
          <w:rFonts w:ascii="Arial" w:hAnsi="Arial" w:cs="Arial"/>
        </w:rPr>
        <w:t xml:space="preserve">Angebote. Die Sozialpädagogin arbeitet mit 0,4 Stelle an der Schule und mit 0,1 Stelle im Kinder- und Jugendtreff der Stadt Haiger. Eine Verzahnung schulischer und außerschulischer Begleitung ist damit gegeben.  </w:t>
      </w:r>
    </w:p>
    <w:p w14:paraId="1FF75D63" w14:textId="77777777" w:rsidR="000D1B14" w:rsidRPr="00B85182" w:rsidRDefault="000D1B14" w:rsidP="00B85182">
      <w:pPr>
        <w:ind w:left="715"/>
        <w:jc w:val="both"/>
        <w:rPr>
          <w:rFonts w:ascii="Arial" w:hAnsi="Arial" w:cs="Arial"/>
        </w:rPr>
      </w:pPr>
      <w:r w:rsidRPr="00B85182">
        <w:rPr>
          <w:rFonts w:ascii="Arial" w:hAnsi="Arial" w:cs="Arial"/>
        </w:rPr>
        <w:lastRenderedPageBreak/>
        <w:t>Zum 01.02.2018 ist mit Unterstützung des Schulträgers und Rittal-</w:t>
      </w:r>
      <w:proofErr w:type="spellStart"/>
      <w:r w:rsidRPr="00B85182">
        <w:rPr>
          <w:rFonts w:ascii="Arial" w:hAnsi="Arial" w:cs="Arial"/>
        </w:rPr>
        <w:t>Foundation</w:t>
      </w:r>
      <w:proofErr w:type="spellEnd"/>
      <w:r w:rsidRPr="00B85182">
        <w:rPr>
          <w:rFonts w:ascii="Arial" w:hAnsi="Arial" w:cs="Arial"/>
        </w:rPr>
        <w:t xml:space="preserve"> eine Familienklasse gebildet worden. Die Leitung obliegt dem </w:t>
      </w:r>
      <w:proofErr w:type="spellStart"/>
      <w:r w:rsidRPr="00B85182">
        <w:rPr>
          <w:rFonts w:ascii="Arial" w:hAnsi="Arial" w:cs="Arial"/>
        </w:rPr>
        <w:t>AlbertSchweitzer</w:t>
      </w:r>
      <w:proofErr w:type="spellEnd"/>
      <w:r w:rsidRPr="00B85182">
        <w:rPr>
          <w:rFonts w:ascii="Arial" w:hAnsi="Arial" w:cs="Arial"/>
        </w:rPr>
        <w:t xml:space="preserve">-Kinderdorf Wetzlar. Eine „Familientherapeutin“ ist mit acht Stunden und ein Sonderpädagoge mit vier Stunden in die Familienklasse eingebunden.  </w:t>
      </w:r>
    </w:p>
    <w:p w14:paraId="6FC65F67" w14:textId="77777777" w:rsidR="000D1B14" w:rsidRPr="00B85182" w:rsidRDefault="000D1B14" w:rsidP="00B85182">
      <w:pPr>
        <w:ind w:left="715"/>
        <w:jc w:val="both"/>
        <w:rPr>
          <w:rFonts w:ascii="Arial" w:hAnsi="Arial" w:cs="Arial"/>
        </w:rPr>
      </w:pPr>
      <w:r w:rsidRPr="00B85182">
        <w:rPr>
          <w:rFonts w:ascii="Arial" w:hAnsi="Arial" w:cs="Arial"/>
        </w:rPr>
        <w:t xml:space="preserve">Auf der Grundlage unserer Vorhaben haben wir eine Ideensammlung der sozialpädagogischen Aufgaben und Schwerpunkte zusammengestellt. Diese sind in der Anlage aufgelistet und dienen als Grundlage für unser Konzept Sozialarbeit in Schule (UBUS, </w:t>
      </w:r>
      <w:proofErr w:type="spellStart"/>
      <w:r w:rsidRPr="00B85182">
        <w:rPr>
          <w:rFonts w:ascii="Arial" w:hAnsi="Arial" w:cs="Arial"/>
        </w:rPr>
        <w:t>PfdN</w:t>
      </w:r>
      <w:proofErr w:type="spellEnd"/>
      <w:r w:rsidRPr="00B85182">
        <w:rPr>
          <w:rFonts w:ascii="Arial" w:hAnsi="Arial" w:cs="Arial"/>
        </w:rPr>
        <w:t xml:space="preserve"> und Familienklasse). Deutlich wird, dass trotz der finanziellen Unterstützung der o.a. Partner der Schule und der 0,5 UBUS-Zuweisung die vielfältigen Aufgaben nicht bewältigt werden können. Bei einer Erhöhung unseres zugewiesenen Stellenanteils um 0,25 Stelle könnten wir unser Konzept angemessen umsetzen und auch die Grundschule Sechshelden mit sozialpädagogischen Angeboten unterstützen.  </w:t>
      </w:r>
    </w:p>
    <w:p w14:paraId="2846D45A" w14:textId="77777777" w:rsidR="000D1B14" w:rsidRPr="00B85182" w:rsidRDefault="000D1B14" w:rsidP="00B85182">
      <w:pPr>
        <w:spacing w:after="0"/>
        <w:jc w:val="both"/>
        <w:rPr>
          <w:rFonts w:ascii="Arial" w:hAnsi="Arial" w:cs="Arial"/>
        </w:rPr>
      </w:pPr>
      <w:r w:rsidRPr="00B85182">
        <w:rPr>
          <w:rFonts w:ascii="Arial" w:hAnsi="Arial" w:cs="Arial"/>
        </w:rPr>
        <w:t xml:space="preserve">  </w:t>
      </w:r>
    </w:p>
    <w:p w14:paraId="404D43C2" w14:textId="6D934063" w:rsidR="000D1B14" w:rsidRPr="00B85182" w:rsidRDefault="00B85182" w:rsidP="00B85182">
      <w:pPr>
        <w:ind w:left="705" w:hanging="705"/>
        <w:jc w:val="both"/>
        <w:rPr>
          <w:rFonts w:ascii="Arial" w:hAnsi="Arial" w:cs="Arial"/>
        </w:rPr>
      </w:pPr>
      <w:r w:rsidRPr="00B85182">
        <w:rPr>
          <w:rFonts w:ascii="Arial" w:hAnsi="Arial" w:cs="Arial"/>
        </w:rPr>
        <w:t>-</w:t>
      </w:r>
      <w:r>
        <w:rPr>
          <w:rFonts w:ascii="Arial" w:hAnsi="Arial" w:cs="Arial"/>
        </w:rPr>
        <w:tab/>
      </w:r>
      <w:r w:rsidR="000D1B14" w:rsidRPr="00B85182">
        <w:rPr>
          <w:rFonts w:ascii="Arial" w:hAnsi="Arial" w:cs="Arial"/>
        </w:rPr>
        <w:t xml:space="preserve">Eine Versorgung mit sozialpädagogischen Angeboten ist von Haiger aus sehr            gut möglich, zumal wir einen regen personellen Austausch (gegenseitige              Abordnungen) und auch alle Fortbildungen gemeinsam durchführen. Dies hat              sich in der Zusammenarbeit bestens bewährt. Beide Gesamtkonferenzen            haben dem zugestimmt. Sollte die Versorgung mit den genannten Angeboten           von Haiger aus nicht möglich sein, bitte ich um Zuweisung von 5,5 Stunden für Sechshelden aus dem Stellenpool „UBUS“. </w:t>
      </w:r>
    </w:p>
    <w:p w14:paraId="6F2D32C1" w14:textId="77777777" w:rsidR="000D1B14" w:rsidRPr="00B85182" w:rsidRDefault="000D1B14" w:rsidP="00B85182">
      <w:pPr>
        <w:spacing w:after="0"/>
        <w:jc w:val="both"/>
        <w:rPr>
          <w:rFonts w:ascii="Arial" w:hAnsi="Arial" w:cs="Arial"/>
        </w:rPr>
      </w:pPr>
      <w:r w:rsidRPr="00B85182">
        <w:rPr>
          <w:rFonts w:ascii="Arial" w:hAnsi="Arial" w:cs="Arial"/>
        </w:rPr>
        <w:t xml:space="preserve">          </w:t>
      </w:r>
      <w:r w:rsidRPr="00B85182">
        <w:rPr>
          <w:rFonts w:ascii="Arial" w:eastAsia="Arial" w:hAnsi="Arial" w:cs="Arial"/>
          <w:b/>
        </w:rPr>
        <w:t xml:space="preserve"> </w:t>
      </w:r>
    </w:p>
    <w:p w14:paraId="340108AE" w14:textId="77777777" w:rsidR="000D1B14" w:rsidRDefault="000D1B14" w:rsidP="00B85182">
      <w:pPr>
        <w:ind w:left="66"/>
        <w:jc w:val="both"/>
      </w:pPr>
      <w:r>
        <w:t xml:space="preserve"> </w:t>
      </w:r>
    </w:p>
    <w:p w14:paraId="26B6CAB6" w14:textId="77777777" w:rsidR="000D1B14" w:rsidRDefault="000D1B14" w:rsidP="00B85182">
      <w:pPr>
        <w:spacing w:after="161"/>
        <w:ind w:left="66"/>
        <w:jc w:val="both"/>
      </w:pPr>
      <w:r>
        <w:t xml:space="preserve"> </w:t>
      </w:r>
    </w:p>
    <w:p w14:paraId="4D8B773E" w14:textId="77777777" w:rsidR="000D1B14" w:rsidRDefault="000D1B14" w:rsidP="00B85182">
      <w:pPr>
        <w:spacing w:after="158"/>
        <w:ind w:left="66"/>
        <w:jc w:val="both"/>
      </w:pPr>
      <w:r>
        <w:rPr>
          <w:rFonts w:ascii="Arial" w:eastAsia="Arial" w:hAnsi="Arial" w:cs="Arial"/>
          <w:b/>
        </w:rPr>
        <w:t xml:space="preserve"> </w:t>
      </w:r>
    </w:p>
    <w:p w14:paraId="7A6A582B" w14:textId="77777777" w:rsidR="000D1B14" w:rsidRDefault="000D1B14" w:rsidP="00B85182">
      <w:pPr>
        <w:ind w:left="66"/>
        <w:jc w:val="both"/>
      </w:pPr>
      <w:r>
        <w:rPr>
          <w:rFonts w:ascii="Arial" w:eastAsia="Arial" w:hAnsi="Arial" w:cs="Arial"/>
          <w:b/>
        </w:rPr>
        <w:t xml:space="preserve"> </w:t>
      </w:r>
    </w:p>
    <w:p w14:paraId="5CC550DF" w14:textId="77777777" w:rsidR="000D1B14" w:rsidRDefault="000D1B14" w:rsidP="00B85182">
      <w:pPr>
        <w:ind w:left="66"/>
        <w:jc w:val="both"/>
      </w:pPr>
      <w:r>
        <w:rPr>
          <w:rFonts w:ascii="Arial" w:eastAsia="Arial" w:hAnsi="Arial" w:cs="Arial"/>
          <w:b/>
        </w:rPr>
        <w:t xml:space="preserve"> </w:t>
      </w:r>
    </w:p>
    <w:p w14:paraId="18BC608B" w14:textId="77777777" w:rsidR="000D1B14" w:rsidRDefault="000D1B14" w:rsidP="00B85182">
      <w:pPr>
        <w:ind w:left="66"/>
        <w:jc w:val="both"/>
      </w:pPr>
      <w:r>
        <w:rPr>
          <w:rFonts w:ascii="Arial" w:eastAsia="Arial" w:hAnsi="Arial" w:cs="Arial"/>
          <w:b/>
        </w:rPr>
        <w:t xml:space="preserve"> </w:t>
      </w:r>
    </w:p>
    <w:p w14:paraId="0DD06CB2" w14:textId="77777777" w:rsidR="000D1B14" w:rsidRDefault="000D1B14" w:rsidP="00B85182">
      <w:pPr>
        <w:ind w:left="66"/>
        <w:jc w:val="both"/>
      </w:pPr>
      <w:r>
        <w:rPr>
          <w:rFonts w:ascii="Arial" w:eastAsia="Arial" w:hAnsi="Arial" w:cs="Arial"/>
          <w:b/>
        </w:rPr>
        <w:t xml:space="preserve"> </w:t>
      </w:r>
    </w:p>
    <w:p w14:paraId="0FE6A4FC" w14:textId="77777777" w:rsidR="000D1B14" w:rsidRDefault="000D1B14" w:rsidP="00B85182">
      <w:pPr>
        <w:spacing w:after="158"/>
        <w:ind w:left="66"/>
        <w:jc w:val="both"/>
      </w:pPr>
      <w:r>
        <w:rPr>
          <w:rFonts w:ascii="Arial" w:eastAsia="Arial" w:hAnsi="Arial" w:cs="Arial"/>
          <w:b/>
        </w:rPr>
        <w:t xml:space="preserve"> </w:t>
      </w:r>
    </w:p>
    <w:p w14:paraId="1E54137E" w14:textId="77777777" w:rsidR="000D1B14" w:rsidRDefault="000D1B14" w:rsidP="00B85182">
      <w:pPr>
        <w:spacing w:after="161"/>
        <w:ind w:left="66"/>
        <w:jc w:val="both"/>
      </w:pPr>
      <w:r>
        <w:rPr>
          <w:rFonts w:ascii="Arial" w:eastAsia="Arial" w:hAnsi="Arial" w:cs="Arial"/>
          <w:b/>
        </w:rPr>
        <w:t xml:space="preserve"> </w:t>
      </w:r>
    </w:p>
    <w:p w14:paraId="1A7C883E" w14:textId="77777777" w:rsidR="000D1B14" w:rsidRDefault="000D1B14" w:rsidP="00B85182">
      <w:pPr>
        <w:ind w:left="66"/>
        <w:jc w:val="both"/>
      </w:pPr>
      <w:r>
        <w:rPr>
          <w:rFonts w:ascii="Arial" w:eastAsia="Arial" w:hAnsi="Arial" w:cs="Arial"/>
          <w:b/>
        </w:rPr>
        <w:t xml:space="preserve"> </w:t>
      </w:r>
    </w:p>
    <w:p w14:paraId="3683603B" w14:textId="77777777" w:rsidR="000D1B14" w:rsidRDefault="000D1B14" w:rsidP="00B85182">
      <w:pPr>
        <w:ind w:left="66"/>
        <w:jc w:val="both"/>
      </w:pPr>
      <w:r>
        <w:rPr>
          <w:rFonts w:ascii="Arial" w:eastAsia="Arial" w:hAnsi="Arial" w:cs="Arial"/>
          <w:b/>
        </w:rPr>
        <w:t xml:space="preserve"> </w:t>
      </w:r>
    </w:p>
    <w:p w14:paraId="690F89A1" w14:textId="77777777" w:rsidR="000D1B14" w:rsidRDefault="000D1B14" w:rsidP="00B85182">
      <w:pPr>
        <w:spacing w:after="158"/>
        <w:ind w:left="66"/>
        <w:jc w:val="both"/>
      </w:pPr>
      <w:r>
        <w:rPr>
          <w:rFonts w:ascii="Arial" w:eastAsia="Arial" w:hAnsi="Arial" w:cs="Arial"/>
          <w:b/>
        </w:rPr>
        <w:t xml:space="preserve"> </w:t>
      </w:r>
    </w:p>
    <w:p w14:paraId="141FC94C" w14:textId="77777777" w:rsidR="000D1B14" w:rsidRDefault="000D1B14" w:rsidP="00B85182">
      <w:pPr>
        <w:ind w:left="66"/>
        <w:jc w:val="both"/>
      </w:pPr>
      <w:r>
        <w:rPr>
          <w:rFonts w:ascii="Arial" w:eastAsia="Arial" w:hAnsi="Arial" w:cs="Arial"/>
          <w:b/>
        </w:rPr>
        <w:t xml:space="preserve"> </w:t>
      </w:r>
    </w:p>
    <w:p w14:paraId="227A19FD" w14:textId="77777777" w:rsidR="000D1B14" w:rsidRDefault="000D1B14" w:rsidP="00B85182">
      <w:pPr>
        <w:ind w:left="66"/>
        <w:jc w:val="both"/>
      </w:pPr>
      <w:r>
        <w:rPr>
          <w:rFonts w:ascii="Arial" w:eastAsia="Arial" w:hAnsi="Arial" w:cs="Arial"/>
          <w:b/>
        </w:rPr>
        <w:t xml:space="preserve"> </w:t>
      </w:r>
    </w:p>
    <w:p w14:paraId="4143CD49" w14:textId="77777777" w:rsidR="000D1B14" w:rsidRDefault="000D1B14" w:rsidP="00B85182">
      <w:pPr>
        <w:ind w:left="66"/>
        <w:jc w:val="both"/>
      </w:pPr>
      <w:r>
        <w:rPr>
          <w:rFonts w:ascii="Arial" w:eastAsia="Arial" w:hAnsi="Arial" w:cs="Arial"/>
          <w:b/>
        </w:rPr>
        <w:t xml:space="preserve"> </w:t>
      </w:r>
    </w:p>
    <w:p w14:paraId="61274335" w14:textId="77777777" w:rsidR="000D1B14" w:rsidRDefault="000D1B14" w:rsidP="00B85182">
      <w:pPr>
        <w:spacing w:after="158"/>
        <w:ind w:left="66"/>
        <w:jc w:val="both"/>
      </w:pPr>
      <w:r>
        <w:rPr>
          <w:rFonts w:ascii="Arial" w:eastAsia="Arial" w:hAnsi="Arial" w:cs="Arial"/>
          <w:b/>
        </w:rPr>
        <w:t xml:space="preserve"> </w:t>
      </w:r>
    </w:p>
    <w:p w14:paraId="3A4A325A" w14:textId="77777777" w:rsidR="000D1B14" w:rsidRDefault="000D1B14" w:rsidP="00B85182">
      <w:pPr>
        <w:ind w:left="66"/>
        <w:jc w:val="both"/>
      </w:pPr>
      <w:r>
        <w:rPr>
          <w:rFonts w:ascii="Arial" w:eastAsia="Arial" w:hAnsi="Arial" w:cs="Arial"/>
          <w:b/>
        </w:rPr>
        <w:t xml:space="preserve"> </w:t>
      </w:r>
    </w:p>
    <w:p w14:paraId="4B7A8854" w14:textId="77777777" w:rsidR="000D1B14" w:rsidRDefault="000D1B14" w:rsidP="00B85182">
      <w:pPr>
        <w:spacing w:after="0"/>
        <w:ind w:left="66"/>
        <w:jc w:val="both"/>
      </w:pPr>
      <w:r>
        <w:rPr>
          <w:rFonts w:ascii="Arial" w:eastAsia="Arial" w:hAnsi="Arial" w:cs="Arial"/>
          <w:b/>
        </w:rPr>
        <w:t xml:space="preserve"> </w:t>
      </w:r>
    </w:p>
    <w:p w14:paraId="36CCCBFE" w14:textId="77777777" w:rsidR="000D1B14" w:rsidRDefault="000D1B14" w:rsidP="00B85182">
      <w:pPr>
        <w:ind w:left="66"/>
        <w:jc w:val="both"/>
      </w:pPr>
      <w:r>
        <w:rPr>
          <w:rFonts w:ascii="Arial" w:eastAsia="Arial" w:hAnsi="Arial" w:cs="Arial"/>
          <w:b/>
        </w:rPr>
        <w:t xml:space="preserve"> </w:t>
      </w:r>
    </w:p>
    <w:p w14:paraId="69BAA211" w14:textId="77777777" w:rsidR="000D1B14" w:rsidRDefault="000D1B14" w:rsidP="00B85182">
      <w:pPr>
        <w:spacing w:after="196"/>
        <w:ind w:left="66"/>
        <w:jc w:val="both"/>
      </w:pPr>
      <w:r>
        <w:lastRenderedPageBreak/>
        <w:t xml:space="preserve"> </w:t>
      </w:r>
    </w:p>
    <w:p w14:paraId="37E85B5D" w14:textId="77777777" w:rsidR="000D1B14" w:rsidRDefault="000D1B14" w:rsidP="00B85182">
      <w:pPr>
        <w:spacing w:after="158"/>
        <w:ind w:left="-5"/>
        <w:jc w:val="both"/>
      </w:pPr>
      <w:r>
        <w:rPr>
          <w:rFonts w:ascii="Arial" w:eastAsia="Arial" w:hAnsi="Arial" w:cs="Arial"/>
          <w:b/>
          <w:sz w:val="28"/>
        </w:rPr>
        <w:t xml:space="preserve">                                    Sozialarbeit an Schulen: </w:t>
      </w:r>
    </w:p>
    <w:p w14:paraId="6805DBEB" w14:textId="77777777" w:rsidR="000D1B14" w:rsidRDefault="000D1B14" w:rsidP="00B85182">
      <w:pPr>
        <w:spacing w:after="124"/>
        <w:ind w:right="4"/>
        <w:jc w:val="both"/>
      </w:pPr>
      <w:r>
        <w:rPr>
          <w:rFonts w:ascii="Arial" w:eastAsia="Arial" w:hAnsi="Arial" w:cs="Arial"/>
          <w:b/>
          <w:sz w:val="28"/>
          <w:u w:val="single" w:color="000000"/>
        </w:rPr>
        <w:t>hier: an der Grundschule Haiger</w:t>
      </w:r>
      <w:r>
        <w:rPr>
          <w:sz w:val="28"/>
        </w:rPr>
        <w:t xml:space="preserve">  </w:t>
      </w:r>
    </w:p>
    <w:p w14:paraId="43D2BE1B" w14:textId="77777777" w:rsidR="000D1B14" w:rsidRPr="00B85182" w:rsidRDefault="000D1B14" w:rsidP="00B85182">
      <w:pPr>
        <w:pStyle w:val="berschrift1"/>
        <w:jc w:val="both"/>
        <w:rPr>
          <w:rFonts w:ascii="Arial" w:hAnsi="Arial" w:cs="Arial"/>
          <w:color w:val="auto"/>
        </w:rPr>
      </w:pPr>
      <w:r w:rsidRPr="00B85182">
        <w:rPr>
          <w:rFonts w:ascii="Arial" w:hAnsi="Arial" w:cs="Arial"/>
          <w:color w:val="auto"/>
        </w:rPr>
        <w:t>(in Verbindung/Kooperation mit der Grundschule Sechshelden)</w:t>
      </w:r>
      <w:r w:rsidRPr="00B85182">
        <w:rPr>
          <w:rFonts w:ascii="Arial" w:hAnsi="Arial" w:cs="Arial"/>
          <w:color w:val="auto"/>
          <w:u w:color="000000"/>
        </w:rPr>
        <w:t xml:space="preserve"> </w:t>
      </w:r>
    </w:p>
    <w:p w14:paraId="06D3F5B1" w14:textId="77777777" w:rsidR="000D1B14" w:rsidRDefault="000D1B14" w:rsidP="00B85182">
      <w:pPr>
        <w:spacing w:after="158"/>
        <w:jc w:val="both"/>
      </w:pPr>
      <w:r>
        <w:t xml:space="preserve"> </w:t>
      </w:r>
    </w:p>
    <w:p w14:paraId="0C853FA6" w14:textId="77777777" w:rsidR="000D1B14" w:rsidRPr="009B6D6B" w:rsidRDefault="000D1B14" w:rsidP="00B85182">
      <w:pPr>
        <w:spacing w:after="161"/>
        <w:ind w:left="-5"/>
        <w:jc w:val="both"/>
        <w:rPr>
          <w:sz w:val="24"/>
          <w:szCs w:val="24"/>
        </w:rPr>
      </w:pPr>
      <w:r w:rsidRPr="009B6D6B">
        <w:rPr>
          <w:rFonts w:ascii="Arial" w:eastAsia="Arial" w:hAnsi="Arial" w:cs="Arial"/>
          <w:b/>
          <w:sz w:val="24"/>
          <w:szCs w:val="24"/>
        </w:rPr>
        <w:t xml:space="preserve">Sozialarbeit an unserer Schule: </w:t>
      </w:r>
    </w:p>
    <w:p w14:paraId="6EE78D8E" w14:textId="77777777" w:rsidR="000D1B14" w:rsidRPr="00B85182" w:rsidRDefault="000D1B14" w:rsidP="00B85182">
      <w:pPr>
        <w:spacing w:after="171"/>
        <w:jc w:val="both"/>
        <w:rPr>
          <w:rFonts w:ascii="Arial" w:hAnsi="Arial" w:cs="Arial"/>
        </w:rPr>
      </w:pPr>
      <w:r w:rsidRPr="00B85182">
        <w:rPr>
          <w:rFonts w:ascii="Arial" w:hAnsi="Arial" w:cs="Arial"/>
        </w:rPr>
        <w:t xml:space="preserve">Die Sozialarbeit an der Mittelpunktgrundschule hat in zwei von drei Bereichen im Schuljahr 2017/2018 begonnen.  </w:t>
      </w:r>
    </w:p>
    <w:p w14:paraId="442E8103" w14:textId="77777777" w:rsidR="000D1B14" w:rsidRPr="00B85182" w:rsidRDefault="000D1B14" w:rsidP="00B85182">
      <w:pPr>
        <w:spacing w:after="171"/>
        <w:jc w:val="both"/>
        <w:rPr>
          <w:rFonts w:ascii="Arial" w:hAnsi="Arial" w:cs="Arial"/>
        </w:rPr>
      </w:pPr>
      <w:r w:rsidRPr="00B85182">
        <w:rPr>
          <w:rFonts w:ascii="Arial" w:hAnsi="Arial" w:cs="Arial"/>
        </w:rPr>
        <w:t>Die Sozialarbeit im</w:t>
      </w:r>
      <w:r w:rsidRPr="00B85182">
        <w:rPr>
          <w:rFonts w:ascii="Arial" w:eastAsia="Arial" w:hAnsi="Arial" w:cs="Arial"/>
          <w:b/>
          <w:u w:val="single" w:color="000000"/>
        </w:rPr>
        <w:t xml:space="preserve"> „Pakt für den Nachmittag“</w:t>
      </w:r>
      <w:r w:rsidRPr="00B85182">
        <w:rPr>
          <w:rFonts w:ascii="Arial" w:hAnsi="Arial" w:cs="Arial"/>
        </w:rPr>
        <w:t xml:space="preserve"> findet seit dem 01.11.2017 in Kooperation mit dem Schulträger, der Stadt Haiger und der Caritas statt. Finanziert wird das Projekt überwiegend aus Paktmitteln, ergänzend über die Jugendarbeit der Stadt Haiger  </w:t>
      </w:r>
    </w:p>
    <w:p w14:paraId="471836D1" w14:textId="77777777" w:rsidR="000D1B14" w:rsidRPr="00B85182" w:rsidRDefault="000D1B14" w:rsidP="00B85182">
      <w:pPr>
        <w:spacing w:after="175"/>
        <w:jc w:val="both"/>
        <w:rPr>
          <w:rFonts w:ascii="Arial" w:hAnsi="Arial" w:cs="Arial"/>
        </w:rPr>
      </w:pPr>
      <w:r w:rsidRPr="00B85182">
        <w:rPr>
          <w:rFonts w:ascii="Arial" w:hAnsi="Arial" w:cs="Arial"/>
        </w:rPr>
        <w:t>Die zum 01.02.2018 gestartete</w:t>
      </w:r>
      <w:r w:rsidRPr="00B85182">
        <w:rPr>
          <w:rFonts w:ascii="Arial" w:eastAsia="Arial" w:hAnsi="Arial" w:cs="Arial"/>
          <w:b/>
        </w:rPr>
        <w:t xml:space="preserve"> „</w:t>
      </w:r>
      <w:r w:rsidRPr="00B85182">
        <w:rPr>
          <w:rFonts w:ascii="Arial" w:eastAsia="Arial" w:hAnsi="Arial" w:cs="Arial"/>
          <w:b/>
          <w:u w:val="single" w:color="000000"/>
        </w:rPr>
        <w:t>Familienklasse“</w:t>
      </w:r>
      <w:r w:rsidRPr="00B85182">
        <w:rPr>
          <w:rFonts w:ascii="Arial" w:hAnsi="Arial" w:cs="Arial"/>
        </w:rPr>
        <w:t xml:space="preserve"> wird in Zusammenarbeit mit dem Albert-Schweitzer-Kinderdorf, dem Schulträger, der Rittal-</w:t>
      </w:r>
      <w:proofErr w:type="spellStart"/>
      <w:r w:rsidRPr="00B85182">
        <w:rPr>
          <w:rFonts w:ascii="Arial" w:hAnsi="Arial" w:cs="Arial"/>
        </w:rPr>
        <w:t>Foundation</w:t>
      </w:r>
      <w:proofErr w:type="spellEnd"/>
      <w:r w:rsidRPr="00B85182">
        <w:rPr>
          <w:rFonts w:ascii="Arial" w:hAnsi="Arial" w:cs="Arial"/>
        </w:rPr>
        <w:t xml:space="preserve"> und dem BFZ durchgeführt und finanziert bzw. personell ausgestattet.  </w:t>
      </w:r>
    </w:p>
    <w:p w14:paraId="06FBCAE4" w14:textId="77777777" w:rsidR="000D1B14" w:rsidRPr="00B85182" w:rsidRDefault="000D1B14" w:rsidP="00B85182">
      <w:pPr>
        <w:spacing w:after="170"/>
        <w:jc w:val="both"/>
        <w:rPr>
          <w:rFonts w:ascii="Arial" w:hAnsi="Arial" w:cs="Arial"/>
        </w:rPr>
      </w:pPr>
      <w:r w:rsidRPr="00B85182">
        <w:rPr>
          <w:rFonts w:ascii="Arial" w:hAnsi="Arial" w:cs="Arial"/>
        </w:rPr>
        <w:t xml:space="preserve">Der dritte Bereich </w:t>
      </w:r>
      <w:r w:rsidRPr="00B85182">
        <w:rPr>
          <w:rFonts w:ascii="Arial" w:eastAsia="Arial" w:hAnsi="Arial" w:cs="Arial"/>
          <w:b/>
          <w:u w:val="single" w:color="000000"/>
        </w:rPr>
        <w:t>„UBUS“</w:t>
      </w:r>
      <w:r w:rsidRPr="00B85182">
        <w:rPr>
          <w:rFonts w:ascii="Arial" w:hAnsi="Arial" w:cs="Arial"/>
        </w:rPr>
        <w:t xml:space="preserve"> ist derzeit in Planung. Die Mittel zur Finanzierung kommen durch eine Zuweisung des HKM (0,5 Stelle) und aus der allgemeinen Stellenzuweisung der Schule (0,25 Stelle). </w:t>
      </w:r>
    </w:p>
    <w:p w14:paraId="04A353F0" w14:textId="77777777" w:rsidR="000D1B14" w:rsidRPr="00B85182" w:rsidRDefault="000D1B14" w:rsidP="00B85182">
      <w:pPr>
        <w:jc w:val="both"/>
        <w:rPr>
          <w:rFonts w:ascii="Arial" w:hAnsi="Arial" w:cs="Arial"/>
        </w:rPr>
      </w:pPr>
      <w:r w:rsidRPr="00B85182">
        <w:rPr>
          <w:rFonts w:ascii="Arial" w:hAnsi="Arial" w:cs="Arial"/>
        </w:rPr>
        <w:t xml:space="preserve"> </w:t>
      </w:r>
    </w:p>
    <w:p w14:paraId="08D7E021" w14:textId="77777777" w:rsidR="000D1B14" w:rsidRDefault="000D1B14" w:rsidP="00B85182">
      <w:pPr>
        <w:spacing w:after="194"/>
        <w:jc w:val="both"/>
      </w:pPr>
      <w:r>
        <w:t xml:space="preserve"> </w:t>
      </w:r>
    </w:p>
    <w:p w14:paraId="5CBDFF78" w14:textId="77777777" w:rsidR="000D1B14" w:rsidRPr="009B6D6B" w:rsidRDefault="000D1B14" w:rsidP="00B85182">
      <w:pPr>
        <w:spacing w:after="123"/>
        <w:ind w:left="-5"/>
        <w:jc w:val="both"/>
        <w:rPr>
          <w:sz w:val="24"/>
          <w:szCs w:val="24"/>
        </w:rPr>
      </w:pPr>
      <w:r w:rsidRPr="009B6D6B">
        <w:rPr>
          <w:rFonts w:ascii="Arial" w:eastAsia="Arial" w:hAnsi="Arial" w:cs="Arial"/>
          <w:b/>
          <w:sz w:val="24"/>
          <w:szCs w:val="24"/>
        </w:rPr>
        <w:t>Aufgaben/Ziele/Handlungsfelder/Schwerpunkte</w:t>
      </w:r>
      <w:r w:rsidRPr="009B6D6B">
        <w:rPr>
          <w:sz w:val="24"/>
          <w:szCs w:val="24"/>
        </w:rPr>
        <w:t xml:space="preserve">: </w:t>
      </w:r>
    </w:p>
    <w:p w14:paraId="7FFE823F" w14:textId="77777777" w:rsidR="000D1B14" w:rsidRPr="00B85182" w:rsidRDefault="000D1B14" w:rsidP="00B85182">
      <w:pPr>
        <w:spacing w:after="170"/>
        <w:jc w:val="both"/>
        <w:rPr>
          <w:rFonts w:ascii="Arial" w:hAnsi="Arial" w:cs="Arial"/>
        </w:rPr>
      </w:pPr>
      <w:r w:rsidRPr="00B85182">
        <w:rPr>
          <w:rFonts w:ascii="Arial" w:hAnsi="Arial" w:cs="Arial"/>
        </w:rPr>
        <w:t xml:space="preserve">Die Sozialarbeit an unserer Schule versteht sich als niedrigschwelliges, präventives, unterstützendes und problem- bzw. krisenintervenierendes Programm. Ihr Hauptziel besteht darin, die Schülerinnen und Schüler der Mittelpunktgrundschule Haiger in ihrer schulischen Entwicklung und Persönlichkeitsentwicklung zu unterstützen: </w:t>
      </w:r>
    </w:p>
    <w:p w14:paraId="61D79B0D" w14:textId="77777777" w:rsidR="000D1B14" w:rsidRPr="00B85182" w:rsidRDefault="000D1B14" w:rsidP="00B85182">
      <w:pPr>
        <w:ind w:left="-5"/>
        <w:jc w:val="both"/>
        <w:rPr>
          <w:rFonts w:ascii="Arial" w:hAnsi="Arial" w:cs="Arial"/>
        </w:rPr>
      </w:pPr>
      <w:r w:rsidRPr="00B85182">
        <w:rPr>
          <w:rFonts w:ascii="Arial" w:eastAsia="Arial" w:hAnsi="Arial" w:cs="Arial"/>
          <w:b/>
        </w:rPr>
        <w:t>Konkret</w:t>
      </w:r>
      <w:r w:rsidRPr="00B85182">
        <w:rPr>
          <w:rFonts w:ascii="Arial" w:hAnsi="Arial" w:cs="Arial"/>
        </w:rPr>
        <w:t xml:space="preserve">: </w:t>
      </w:r>
    </w:p>
    <w:p w14:paraId="27643EC8" w14:textId="77777777" w:rsidR="000D1B14" w:rsidRPr="00B85182" w:rsidRDefault="000D1B14" w:rsidP="00B85182">
      <w:pPr>
        <w:jc w:val="both"/>
        <w:rPr>
          <w:rFonts w:ascii="Arial" w:hAnsi="Arial" w:cs="Arial"/>
        </w:rPr>
      </w:pPr>
      <w:r w:rsidRPr="00B85182">
        <w:rPr>
          <w:rFonts w:ascii="Arial" w:hAnsi="Arial" w:cs="Arial"/>
        </w:rPr>
        <w:t xml:space="preserve">Die Kinder erkennen ihre Stärken, aber auch ihre Schwächen. Sie werden in ihrem Selbstwertgefühl und in ihrer Persönlichkeit gestärkt, sodass das soziale Verhalten und der Umgang miteinander verbessert werden. Sie lernen ihre Ressourcen gut zu nutzen und an ihren Schwächen zu arbeiten. Die Kinder werden durch unterrichtsbegleitende und den Unterricht ergänzende sozialpädagogische Angebote unterstützt. Damit sollen die Kinder in die Lage versetzt werden sowohl ihre individuellen/persönlichen Ziele/Lernziele zu erreichen als auch den </w:t>
      </w:r>
    </w:p>
    <w:p w14:paraId="4BC93833" w14:textId="77777777" w:rsidR="000D1B14" w:rsidRPr="00B85182" w:rsidRDefault="000D1B14" w:rsidP="00B85182">
      <w:pPr>
        <w:spacing w:after="167"/>
        <w:jc w:val="both"/>
        <w:rPr>
          <w:rFonts w:ascii="Arial" w:hAnsi="Arial" w:cs="Arial"/>
        </w:rPr>
      </w:pPr>
      <w:r w:rsidRPr="00B85182">
        <w:rPr>
          <w:rFonts w:ascii="Arial" w:hAnsi="Arial" w:cs="Arial"/>
        </w:rPr>
        <w:t xml:space="preserve">Alltag/Schulalltag (weitgehend) konfliktfrei zu bewältigen. Dennoch auftretende Auseinandersetzungen und Streitigkeiten sollen konstruktiv und verbal angegangen werden. </w:t>
      </w:r>
    </w:p>
    <w:p w14:paraId="017DE98D" w14:textId="77777777" w:rsidR="000D1B14" w:rsidRDefault="000D1B14" w:rsidP="00B85182">
      <w:pPr>
        <w:spacing w:after="0"/>
        <w:jc w:val="both"/>
      </w:pPr>
      <w:r>
        <w:rPr>
          <w:rFonts w:ascii="Arial" w:eastAsia="Arial" w:hAnsi="Arial" w:cs="Arial"/>
          <w:b/>
        </w:rPr>
        <w:t xml:space="preserve"> </w:t>
      </w:r>
    </w:p>
    <w:p w14:paraId="567584B6" w14:textId="46B4B7D5" w:rsidR="00D37F11" w:rsidRDefault="000D1B14" w:rsidP="00B85182">
      <w:pPr>
        <w:spacing w:after="196"/>
        <w:jc w:val="both"/>
        <w:rPr>
          <w:rFonts w:ascii="Arial" w:eastAsia="Arial" w:hAnsi="Arial" w:cs="Arial"/>
          <w:b/>
        </w:rPr>
      </w:pPr>
      <w:r>
        <w:rPr>
          <w:rFonts w:ascii="Arial" w:eastAsia="Arial" w:hAnsi="Arial" w:cs="Arial"/>
          <w:b/>
        </w:rPr>
        <w:t xml:space="preserve"> </w:t>
      </w:r>
    </w:p>
    <w:p w14:paraId="1DFD520E" w14:textId="77777777" w:rsidR="00D37F11" w:rsidRDefault="00D37F11">
      <w:pPr>
        <w:rPr>
          <w:rFonts w:ascii="Arial" w:eastAsia="Arial" w:hAnsi="Arial" w:cs="Arial"/>
          <w:b/>
        </w:rPr>
      </w:pPr>
      <w:r>
        <w:rPr>
          <w:rFonts w:ascii="Arial" w:eastAsia="Arial" w:hAnsi="Arial" w:cs="Arial"/>
          <w:b/>
        </w:rPr>
        <w:br w:type="page"/>
      </w:r>
    </w:p>
    <w:p w14:paraId="27175F6E" w14:textId="77777777" w:rsidR="000D1B14" w:rsidRDefault="000D1B14" w:rsidP="000D1B14">
      <w:pPr>
        <w:spacing w:after="196"/>
      </w:pPr>
    </w:p>
    <w:p w14:paraId="757126B0" w14:textId="77777777" w:rsidR="000D1B14" w:rsidRPr="009B6D6B" w:rsidRDefault="000D1B14" w:rsidP="000D1B14">
      <w:pPr>
        <w:ind w:left="-5"/>
        <w:rPr>
          <w:sz w:val="24"/>
          <w:szCs w:val="24"/>
        </w:rPr>
      </w:pPr>
      <w:r w:rsidRPr="009B6D6B">
        <w:rPr>
          <w:rFonts w:ascii="Arial" w:eastAsia="Arial" w:hAnsi="Arial" w:cs="Arial"/>
          <w:b/>
          <w:sz w:val="24"/>
          <w:szCs w:val="24"/>
        </w:rPr>
        <w:t>Handlungsfelder und Schwerpunkte:</w:t>
      </w:r>
      <w:r w:rsidRPr="009B6D6B">
        <w:rPr>
          <w:sz w:val="24"/>
          <w:szCs w:val="24"/>
        </w:rPr>
        <w:t xml:space="preserve">  </w:t>
      </w:r>
    </w:p>
    <w:p w14:paraId="10E61AD0" w14:textId="77777777" w:rsidR="000D1B14" w:rsidRDefault="000D1B14" w:rsidP="000D1B14">
      <w:pPr>
        <w:spacing w:after="122"/>
      </w:pPr>
      <w:r>
        <w:rPr>
          <w:sz w:val="28"/>
        </w:rPr>
        <w:t xml:space="preserve"> </w:t>
      </w:r>
    </w:p>
    <w:p w14:paraId="669F4E30" w14:textId="77777777" w:rsidR="000D1B14" w:rsidRPr="00B85182" w:rsidRDefault="000D1B14" w:rsidP="00C36259">
      <w:pPr>
        <w:numPr>
          <w:ilvl w:val="0"/>
          <w:numId w:val="38"/>
        </w:numPr>
        <w:spacing w:after="13" w:line="250" w:lineRule="auto"/>
        <w:ind w:hanging="360"/>
        <w:jc w:val="both"/>
        <w:rPr>
          <w:rFonts w:ascii="Arial" w:hAnsi="Arial" w:cs="Arial"/>
        </w:rPr>
      </w:pPr>
      <w:r w:rsidRPr="00B85182">
        <w:rPr>
          <w:rFonts w:ascii="Arial" w:eastAsia="Arial" w:hAnsi="Arial" w:cs="Arial"/>
          <w:b/>
        </w:rPr>
        <w:t>Schwerpunkt</w:t>
      </w:r>
      <w:r w:rsidRPr="00B85182">
        <w:rPr>
          <w:rFonts w:ascii="Arial" w:hAnsi="Arial" w:cs="Arial"/>
        </w:rPr>
        <w:t xml:space="preserve">: Unterstützung für und Umgang/Arbeit mit sozial/emotional auffälligen Kindern mit einzelnen Kindern oder in Kleingruppen, soziales </w:t>
      </w:r>
    </w:p>
    <w:p w14:paraId="08878339" w14:textId="77777777" w:rsidR="000D1B14" w:rsidRPr="00B85182" w:rsidRDefault="000D1B14" w:rsidP="00920477">
      <w:pPr>
        <w:ind w:left="715"/>
        <w:jc w:val="both"/>
        <w:rPr>
          <w:rFonts w:ascii="Arial" w:hAnsi="Arial" w:cs="Arial"/>
        </w:rPr>
      </w:pPr>
      <w:r w:rsidRPr="00B85182">
        <w:rPr>
          <w:rFonts w:ascii="Arial" w:hAnsi="Arial" w:cs="Arial"/>
        </w:rPr>
        <w:t xml:space="preserve">Kompetenztraining </w:t>
      </w:r>
    </w:p>
    <w:p w14:paraId="51C1D7E1" w14:textId="77777777" w:rsidR="000D1B14" w:rsidRPr="00B85182" w:rsidRDefault="000D1B14" w:rsidP="00C36259">
      <w:pPr>
        <w:pStyle w:val="Listenabsatz"/>
        <w:numPr>
          <w:ilvl w:val="0"/>
          <w:numId w:val="41"/>
        </w:numPr>
        <w:spacing w:after="13" w:line="240" w:lineRule="auto"/>
        <w:jc w:val="both"/>
        <w:rPr>
          <w:rFonts w:ascii="Arial" w:hAnsi="Arial" w:cs="Arial"/>
        </w:rPr>
      </w:pPr>
      <w:r w:rsidRPr="00B85182">
        <w:rPr>
          <w:rFonts w:ascii="Arial" w:hAnsi="Arial" w:cs="Arial"/>
        </w:rPr>
        <w:t xml:space="preserve">Antiaggressionsübungen </w:t>
      </w:r>
    </w:p>
    <w:p w14:paraId="1483B918" w14:textId="77777777" w:rsidR="000D1B14" w:rsidRPr="00B85182" w:rsidRDefault="000D1B14" w:rsidP="00C36259">
      <w:pPr>
        <w:pStyle w:val="Listenabsatz"/>
        <w:numPr>
          <w:ilvl w:val="0"/>
          <w:numId w:val="41"/>
        </w:numPr>
        <w:spacing w:after="13" w:line="240" w:lineRule="auto"/>
        <w:jc w:val="both"/>
        <w:rPr>
          <w:rFonts w:ascii="Arial" w:hAnsi="Arial" w:cs="Arial"/>
        </w:rPr>
      </w:pPr>
      <w:r w:rsidRPr="00B85182">
        <w:rPr>
          <w:rFonts w:ascii="Arial" w:hAnsi="Arial" w:cs="Arial"/>
        </w:rPr>
        <w:t xml:space="preserve">Ruhe- bzw. Beruhigungsübungen </w:t>
      </w:r>
    </w:p>
    <w:p w14:paraId="1C6085D8" w14:textId="77777777" w:rsidR="000D1B14" w:rsidRPr="00B85182" w:rsidRDefault="000D1B14" w:rsidP="00C36259">
      <w:pPr>
        <w:pStyle w:val="Listenabsatz"/>
        <w:numPr>
          <w:ilvl w:val="0"/>
          <w:numId w:val="41"/>
        </w:numPr>
        <w:spacing w:after="13" w:line="240" w:lineRule="auto"/>
        <w:jc w:val="both"/>
        <w:rPr>
          <w:rFonts w:ascii="Arial" w:hAnsi="Arial" w:cs="Arial"/>
        </w:rPr>
      </w:pPr>
      <w:r w:rsidRPr="00B85182">
        <w:rPr>
          <w:rFonts w:ascii="Arial" w:hAnsi="Arial" w:cs="Arial"/>
        </w:rPr>
        <w:t xml:space="preserve">Streitschlichtung </w:t>
      </w:r>
    </w:p>
    <w:p w14:paraId="3DFB64D1" w14:textId="77777777" w:rsidR="000D1B14" w:rsidRPr="00B85182" w:rsidRDefault="000D1B14" w:rsidP="00C36259">
      <w:pPr>
        <w:pStyle w:val="Listenabsatz"/>
        <w:numPr>
          <w:ilvl w:val="0"/>
          <w:numId w:val="41"/>
        </w:numPr>
        <w:spacing w:after="13" w:line="240" w:lineRule="auto"/>
        <w:jc w:val="both"/>
        <w:rPr>
          <w:rFonts w:ascii="Arial" w:hAnsi="Arial" w:cs="Arial"/>
        </w:rPr>
      </w:pPr>
      <w:r w:rsidRPr="00B85182">
        <w:rPr>
          <w:rFonts w:ascii="Arial" w:hAnsi="Arial" w:cs="Arial"/>
        </w:rPr>
        <w:t xml:space="preserve">Konflikttraining </w:t>
      </w:r>
    </w:p>
    <w:p w14:paraId="4DE2841C" w14:textId="77777777" w:rsidR="00B85182" w:rsidRPr="00B85182" w:rsidRDefault="000D1B14" w:rsidP="00C36259">
      <w:pPr>
        <w:pStyle w:val="Listenabsatz"/>
        <w:numPr>
          <w:ilvl w:val="0"/>
          <w:numId w:val="41"/>
        </w:numPr>
        <w:spacing w:after="0" w:line="240" w:lineRule="auto"/>
        <w:jc w:val="both"/>
        <w:rPr>
          <w:rFonts w:ascii="Arial" w:hAnsi="Arial" w:cs="Arial"/>
        </w:rPr>
      </w:pPr>
      <w:r w:rsidRPr="00B85182">
        <w:rPr>
          <w:rFonts w:ascii="Arial" w:hAnsi="Arial" w:cs="Arial"/>
        </w:rPr>
        <w:t>Selbstregulierungstraining</w:t>
      </w:r>
    </w:p>
    <w:p w14:paraId="3C8930D6" w14:textId="2B3C9310" w:rsidR="00B85182" w:rsidRPr="00B85182" w:rsidRDefault="000D1B14" w:rsidP="00C36259">
      <w:pPr>
        <w:pStyle w:val="Listenabsatz"/>
        <w:numPr>
          <w:ilvl w:val="0"/>
          <w:numId w:val="41"/>
        </w:numPr>
        <w:spacing w:after="0" w:line="240" w:lineRule="auto"/>
        <w:jc w:val="both"/>
        <w:rPr>
          <w:rFonts w:ascii="Arial" w:hAnsi="Arial" w:cs="Arial"/>
        </w:rPr>
      </w:pPr>
      <w:r w:rsidRPr="00B85182">
        <w:rPr>
          <w:rFonts w:ascii="Arial" w:hAnsi="Arial" w:cs="Arial"/>
        </w:rPr>
        <w:t xml:space="preserve">Intervention in Konfliktsituationen </w:t>
      </w:r>
    </w:p>
    <w:p w14:paraId="70578C5A" w14:textId="6B09244A" w:rsidR="000D1B14" w:rsidRPr="00B85182" w:rsidRDefault="000D1B14" w:rsidP="00C36259">
      <w:pPr>
        <w:pStyle w:val="Listenabsatz"/>
        <w:numPr>
          <w:ilvl w:val="0"/>
          <w:numId w:val="41"/>
        </w:numPr>
        <w:spacing w:after="174" w:line="240" w:lineRule="auto"/>
        <w:jc w:val="both"/>
        <w:rPr>
          <w:rFonts w:ascii="Arial" w:hAnsi="Arial" w:cs="Arial"/>
        </w:rPr>
      </w:pPr>
      <w:r w:rsidRPr="00B85182">
        <w:rPr>
          <w:rFonts w:ascii="Arial" w:hAnsi="Arial" w:cs="Arial"/>
        </w:rPr>
        <w:t>Mobbing</w:t>
      </w:r>
      <w:proofErr w:type="gramStart"/>
      <w:r w:rsidRPr="00B85182">
        <w:rPr>
          <w:rFonts w:ascii="Arial" w:hAnsi="Arial" w:cs="Arial"/>
        </w:rPr>
        <w:t xml:space="preserve"> ….</w:t>
      </w:r>
      <w:proofErr w:type="gramEnd"/>
      <w:r w:rsidRPr="00B85182">
        <w:rPr>
          <w:rFonts w:ascii="Arial" w:hAnsi="Arial" w:cs="Arial"/>
        </w:rPr>
        <w:t xml:space="preserve">. </w:t>
      </w:r>
    </w:p>
    <w:p w14:paraId="69B03E25" w14:textId="77777777" w:rsidR="000D1B14" w:rsidRPr="00B85182" w:rsidRDefault="000D1B14" w:rsidP="00920477">
      <w:pPr>
        <w:spacing w:after="2" w:line="397" w:lineRule="auto"/>
        <w:ind w:right="8273"/>
        <w:jc w:val="both"/>
        <w:rPr>
          <w:rFonts w:ascii="Arial" w:hAnsi="Arial" w:cs="Arial"/>
        </w:rPr>
      </w:pPr>
      <w:r w:rsidRPr="00B85182">
        <w:rPr>
          <w:rFonts w:ascii="Arial" w:hAnsi="Arial" w:cs="Arial"/>
        </w:rPr>
        <w:t xml:space="preserve">                       </w:t>
      </w:r>
    </w:p>
    <w:p w14:paraId="294D0F8C" w14:textId="77777777" w:rsidR="000D1B14" w:rsidRPr="00B85182" w:rsidRDefault="000D1B14" w:rsidP="00920477">
      <w:pPr>
        <w:spacing w:after="0"/>
        <w:ind w:left="1080"/>
        <w:jc w:val="both"/>
        <w:rPr>
          <w:rFonts w:ascii="Arial" w:hAnsi="Arial" w:cs="Arial"/>
        </w:rPr>
      </w:pPr>
      <w:r w:rsidRPr="00B85182">
        <w:rPr>
          <w:rFonts w:ascii="Arial" w:hAnsi="Arial" w:cs="Arial"/>
        </w:rPr>
        <w:t xml:space="preserve"> </w:t>
      </w:r>
    </w:p>
    <w:p w14:paraId="7CC5A37C" w14:textId="7B445C6F" w:rsidR="000D1B14" w:rsidRDefault="000D1B14" w:rsidP="00C36259">
      <w:pPr>
        <w:numPr>
          <w:ilvl w:val="0"/>
          <w:numId w:val="38"/>
        </w:numPr>
        <w:spacing w:after="0"/>
        <w:ind w:hanging="360"/>
        <w:jc w:val="both"/>
        <w:rPr>
          <w:rFonts w:ascii="Arial" w:hAnsi="Arial" w:cs="Arial"/>
        </w:rPr>
      </w:pPr>
      <w:r w:rsidRPr="00B85182">
        <w:rPr>
          <w:rFonts w:ascii="Arial" w:eastAsia="Arial" w:hAnsi="Arial" w:cs="Arial"/>
          <w:b/>
        </w:rPr>
        <w:t>Schwerpunkt</w:t>
      </w:r>
      <w:r w:rsidRPr="00B85182">
        <w:rPr>
          <w:rFonts w:ascii="Arial" w:hAnsi="Arial" w:cs="Arial"/>
        </w:rPr>
        <w:t>: Unterstützung und soziales Kompetenztraining in und mit</w:t>
      </w:r>
      <w:r w:rsidR="00920477">
        <w:rPr>
          <w:rFonts w:ascii="Arial" w:hAnsi="Arial" w:cs="Arial"/>
        </w:rPr>
        <w:t xml:space="preserve"> </w:t>
      </w:r>
      <w:r w:rsidRPr="00920477">
        <w:rPr>
          <w:rFonts w:ascii="Arial" w:hAnsi="Arial" w:cs="Arial"/>
        </w:rPr>
        <w:t xml:space="preserve">Klassen mit dem Ziel der Verbesserung der Lernatmosphäre und des Lernklimas </w:t>
      </w:r>
    </w:p>
    <w:p w14:paraId="089AFB46" w14:textId="77777777" w:rsidR="00920477" w:rsidRPr="00920477" w:rsidRDefault="00920477" w:rsidP="00920477">
      <w:pPr>
        <w:spacing w:after="0"/>
        <w:ind w:left="720"/>
        <w:jc w:val="both"/>
        <w:rPr>
          <w:rFonts w:ascii="Arial" w:hAnsi="Arial" w:cs="Arial"/>
        </w:rPr>
      </w:pPr>
    </w:p>
    <w:p w14:paraId="451DB625" w14:textId="77777777" w:rsidR="000D1B14" w:rsidRPr="00B85182" w:rsidRDefault="000D1B14" w:rsidP="00C36259">
      <w:pPr>
        <w:numPr>
          <w:ilvl w:val="1"/>
          <w:numId w:val="38"/>
        </w:numPr>
        <w:spacing w:after="37" w:line="250" w:lineRule="auto"/>
        <w:ind w:hanging="360"/>
        <w:jc w:val="both"/>
        <w:rPr>
          <w:rFonts w:ascii="Arial" w:hAnsi="Arial" w:cs="Arial"/>
        </w:rPr>
      </w:pPr>
      <w:r w:rsidRPr="00B85182">
        <w:rPr>
          <w:rFonts w:ascii="Arial" w:hAnsi="Arial" w:cs="Arial"/>
        </w:rPr>
        <w:t xml:space="preserve">Stärkung der Klassengemeinschaft durch Befindlichkeitsrunden oder kooperative Spiele </w:t>
      </w:r>
    </w:p>
    <w:p w14:paraId="1FE18B13" w14:textId="77777777" w:rsidR="000D1B14" w:rsidRPr="00B85182" w:rsidRDefault="000D1B14" w:rsidP="00C36259">
      <w:pPr>
        <w:numPr>
          <w:ilvl w:val="1"/>
          <w:numId w:val="38"/>
        </w:numPr>
        <w:spacing w:after="13" w:line="250" w:lineRule="auto"/>
        <w:ind w:hanging="360"/>
        <w:jc w:val="both"/>
        <w:rPr>
          <w:rFonts w:ascii="Arial" w:hAnsi="Arial" w:cs="Arial"/>
        </w:rPr>
      </w:pPr>
      <w:r w:rsidRPr="00B85182">
        <w:rPr>
          <w:rFonts w:ascii="Arial" w:hAnsi="Arial" w:cs="Arial"/>
        </w:rPr>
        <w:t xml:space="preserve">Entwicklung eines „Wir“-Gefühls </w:t>
      </w:r>
    </w:p>
    <w:p w14:paraId="2AA12561" w14:textId="77777777" w:rsidR="000D1B14" w:rsidRPr="00B85182" w:rsidRDefault="000D1B14" w:rsidP="00C36259">
      <w:pPr>
        <w:numPr>
          <w:ilvl w:val="1"/>
          <w:numId w:val="38"/>
        </w:numPr>
        <w:spacing w:after="13" w:line="250" w:lineRule="auto"/>
        <w:ind w:hanging="360"/>
        <w:jc w:val="both"/>
        <w:rPr>
          <w:rFonts w:ascii="Arial" w:hAnsi="Arial" w:cs="Arial"/>
        </w:rPr>
      </w:pPr>
      <w:r w:rsidRPr="00B85182">
        <w:rPr>
          <w:rFonts w:ascii="Arial" w:hAnsi="Arial" w:cs="Arial"/>
        </w:rPr>
        <w:t xml:space="preserve">Förderung der kooperativen Fähigkeiten, der Rücksichtnahme und Hilfsbereitschaft </w:t>
      </w:r>
    </w:p>
    <w:p w14:paraId="0323CD0A" w14:textId="77777777" w:rsidR="000D1B14" w:rsidRPr="00B85182" w:rsidRDefault="000D1B14" w:rsidP="00C36259">
      <w:pPr>
        <w:numPr>
          <w:ilvl w:val="1"/>
          <w:numId w:val="38"/>
        </w:numPr>
        <w:spacing w:after="13" w:line="250" w:lineRule="auto"/>
        <w:ind w:hanging="360"/>
        <w:jc w:val="both"/>
        <w:rPr>
          <w:rFonts w:ascii="Arial" w:hAnsi="Arial" w:cs="Arial"/>
        </w:rPr>
      </w:pPr>
      <w:r w:rsidRPr="00B85182">
        <w:rPr>
          <w:rFonts w:ascii="Arial" w:hAnsi="Arial" w:cs="Arial"/>
        </w:rPr>
        <w:t xml:space="preserve">Übungen zur Selbsteinschätzung und Konfliktfähigkeit </w:t>
      </w:r>
    </w:p>
    <w:p w14:paraId="0F7DA119" w14:textId="77777777" w:rsidR="000D1B14" w:rsidRPr="00B85182" w:rsidRDefault="000D1B14" w:rsidP="00C36259">
      <w:pPr>
        <w:numPr>
          <w:ilvl w:val="1"/>
          <w:numId w:val="38"/>
        </w:numPr>
        <w:spacing w:after="13" w:line="250" w:lineRule="auto"/>
        <w:ind w:hanging="360"/>
        <w:jc w:val="both"/>
        <w:rPr>
          <w:rFonts w:ascii="Arial" w:hAnsi="Arial" w:cs="Arial"/>
        </w:rPr>
      </w:pPr>
      <w:r w:rsidRPr="00B85182">
        <w:rPr>
          <w:rFonts w:ascii="Arial" w:hAnsi="Arial" w:cs="Arial"/>
        </w:rPr>
        <w:t xml:space="preserve">Stärkung des Selbstwertgefühls </w:t>
      </w:r>
    </w:p>
    <w:p w14:paraId="6199F2DB" w14:textId="77777777" w:rsidR="000D1B14" w:rsidRPr="00B85182" w:rsidRDefault="000D1B14" w:rsidP="00C36259">
      <w:pPr>
        <w:numPr>
          <w:ilvl w:val="1"/>
          <w:numId w:val="38"/>
        </w:numPr>
        <w:spacing w:after="13" w:line="250" w:lineRule="auto"/>
        <w:ind w:hanging="360"/>
        <w:jc w:val="both"/>
        <w:rPr>
          <w:rFonts w:ascii="Arial" w:hAnsi="Arial" w:cs="Arial"/>
        </w:rPr>
      </w:pPr>
      <w:r w:rsidRPr="00B85182">
        <w:rPr>
          <w:rFonts w:ascii="Arial" w:hAnsi="Arial" w:cs="Arial"/>
        </w:rPr>
        <w:t xml:space="preserve">Übernahme von Verantwortung </w:t>
      </w:r>
    </w:p>
    <w:p w14:paraId="6A06A3EE" w14:textId="77777777" w:rsidR="000D1B14" w:rsidRPr="00B85182" w:rsidRDefault="000D1B14" w:rsidP="00920477">
      <w:pPr>
        <w:spacing w:after="1" w:line="399" w:lineRule="auto"/>
        <w:ind w:right="7928"/>
        <w:jc w:val="both"/>
        <w:rPr>
          <w:rFonts w:ascii="Arial" w:hAnsi="Arial" w:cs="Arial"/>
        </w:rPr>
      </w:pPr>
      <w:r w:rsidRPr="00B85182">
        <w:rPr>
          <w:rFonts w:ascii="Arial" w:hAnsi="Arial" w:cs="Arial"/>
        </w:rPr>
        <w:t xml:space="preserve">             </w:t>
      </w:r>
    </w:p>
    <w:p w14:paraId="1BCBE2A4" w14:textId="77777777" w:rsidR="000D1B14" w:rsidRPr="00B85182" w:rsidRDefault="000D1B14" w:rsidP="00920477">
      <w:pPr>
        <w:spacing w:after="0"/>
        <w:ind w:left="1080"/>
        <w:jc w:val="both"/>
        <w:rPr>
          <w:rFonts w:ascii="Arial" w:hAnsi="Arial" w:cs="Arial"/>
        </w:rPr>
      </w:pPr>
      <w:r w:rsidRPr="00B85182">
        <w:rPr>
          <w:rFonts w:ascii="Arial" w:hAnsi="Arial" w:cs="Arial"/>
        </w:rPr>
        <w:t xml:space="preserve"> </w:t>
      </w:r>
    </w:p>
    <w:p w14:paraId="77C266BF" w14:textId="77777777" w:rsidR="000D1B14" w:rsidRPr="00B85182" w:rsidRDefault="000D1B14" w:rsidP="00920477">
      <w:pPr>
        <w:spacing w:after="0"/>
        <w:ind w:left="1080"/>
        <w:jc w:val="both"/>
        <w:rPr>
          <w:rFonts w:ascii="Arial" w:hAnsi="Arial" w:cs="Arial"/>
        </w:rPr>
      </w:pPr>
      <w:r w:rsidRPr="00B85182">
        <w:rPr>
          <w:rFonts w:ascii="Arial" w:hAnsi="Arial" w:cs="Arial"/>
        </w:rPr>
        <w:t xml:space="preserve"> </w:t>
      </w:r>
    </w:p>
    <w:p w14:paraId="77EC9DED" w14:textId="77777777" w:rsidR="000D1B14" w:rsidRPr="00B85182" w:rsidRDefault="000D1B14" w:rsidP="00920477">
      <w:pPr>
        <w:spacing w:after="8"/>
        <w:ind w:left="1080"/>
        <w:jc w:val="both"/>
        <w:rPr>
          <w:rFonts w:ascii="Arial" w:hAnsi="Arial" w:cs="Arial"/>
        </w:rPr>
      </w:pPr>
      <w:r w:rsidRPr="00B85182">
        <w:rPr>
          <w:rFonts w:ascii="Arial" w:hAnsi="Arial" w:cs="Arial"/>
        </w:rPr>
        <w:t xml:space="preserve"> </w:t>
      </w:r>
    </w:p>
    <w:p w14:paraId="4B7386B5" w14:textId="77777777" w:rsidR="000D1B14" w:rsidRPr="00B85182" w:rsidRDefault="000D1B14" w:rsidP="00C36259">
      <w:pPr>
        <w:numPr>
          <w:ilvl w:val="0"/>
          <w:numId w:val="38"/>
        </w:numPr>
        <w:spacing w:after="13" w:line="250" w:lineRule="auto"/>
        <w:ind w:hanging="360"/>
        <w:jc w:val="both"/>
        <w:rPr>
          <w:rFonts w:ascii="Arial" w:hAnsi="Arial" w:cs="Arial"/>
        </w:rPr>
      </w:pPr>
      <w:r w:rsidRPr="00B85182">
        <w:rPr>
          <w:rFonts w:ascii="Arial" w:eastAsia="Arial" w:hAnsi="Arial" w:cs="Arial"/>
          <w:b/>
        </w:rPr>
        <w:t>Schwerpunkt</w:t>
      </w:r>
      <w:r w:rsidRPr="00B85182">
        <w:rPr>
          <w:rFonts w:ascii="Arial" w:hAnsi="Arial" w:cs="Arial"/>
        </w:rPr>
        <w:t xml:space="preserve">: Arbeit in Klassen mit Gruppen und in </w:t>
      </w:r>
      <w:proofErr w:type="spellStart"/>
      <w:r w:rsidRPr="00B85182">
        <w:rPr>
          <w:rFonts w:ascii="Arial" w:hAnsi="Arial" w:cs="Arial"/>
        </w:rPr>
        <w:t>AG’s</w:t>
      </w:r>
      <w:proofErr w:type="spellEnd"/>
      <w:r w:rsidRPr="00B85182">
        <w:rPr>
          <w:rFonts w:ascii="Arial" w:hAnsi="Arial" w:cs="Arial"/>
        </w:rPr>
        <w:t xml:space="preserve">  </w:t>
      </w:r>
    </w:p>
    <w:p w14:paraId="2A03A01A" w14:textId="77777777" w:rsidR="000D1B14" w:rsidRPr="00B85182" w:rsidRDefault="000D1B14" w:rsidP="00920477">
      <w:pPr>
        <w:spacing w:after="0"/>
        <w:ind w:left="720"/>
        <w:jc w:val="both"/>
        <w:rPr>
          <w:rFonts w:ascii="Arial" w:hAnsi="Arial" w:cs="Arial"/>
        </w:rPr>
      </w:pPr>
      <w:r w:rsidRPr="00B85182">
        <w:rPr>
          <w:rFonts w:ascii="Arial" w:hAnsi="Arial" w:cs="Arial"/>
        </w:rPr>
        <w:t xml:space="preserve"> </w:t>
      </w:r>
    </w:p>
    <w:p w14:paraId="7454FE26" w14:textId="1FDFC18D" w:rsidR="000D1B14" w:rsidRPr="00920477" w:rsidRDefault="000D1B14" w:rsidP="00C36259">
      <w:pPr>
        <w:numPr>
          <w:ilvl w:val="2"/>
          <w:numId w:val="39"/>
        </w:numPr>
        <w:spacing w:after="13" w:line="250" w:lineRule="auto"/>
        <w:jc w:val="both"/>
        <w:rPr>
          <w:rFonts w:ascii="Arial" w:hAnsi="Arial" w:cs="Arial"/>
        </w:rPr>
      </w:pPr>
      <w:r w:rsidRPr="00B85182">
        <w:rPr>
          <w:rFonts w:ascii="Arial" w:hAnsi="Arial" w:cs="Arial"/>
        </w:rPr>
        <w:t xml:space="preserve">Mitarbeit und Begleitung im Unterricht mit dem besonderen Augenmerk auf die  </w:t>
      </w:r>
      <w:r w:rsidRPr="00920477">
        <w:rPr>
          <w:rFonts w:ascii="Arial" w:hAnsi="Arial" w:cs="Arial"/>
        </w:rPr>
        <w:t xml:space="preserve"> </w:t>
      </w:r>
    </w:p>
    <w:p w14:paraId="7BA6ED4A" w14:textId="77777777" w:rsidR="000D1B14" w:rsidRPr="00B85182" w:rsidRDefault="000D1B14" w:rsidP="00C36259">
      <w:pPr>
        <w:numPr>
          <w:ilvl w:val="2"/>
          <w:numId w:val="39"/>
        </w:numPr>
        <w:spacing w:after="13" w:line="250" w:lineRule="auto"/>
        <w:ind w:hanging="214"/>
        <w:jc w:val="both"/>
        <w:rPr>
          <w:rFonts w:ascii="Arial" w:hAnsi="Arial" w:cs="Arial"/>
        </w:rPr>
      </w:pPr>
      <w:r w:rsidRPr="00B85182">
        <w:rPr>
          <w:rFonts w:ascii="Arial" w:hAnsi="Arial" w:cs="Arial"/>
        </w:rPr>
        <w:t xml:space="preserve">Vorklasse  </w:t>
      </w:r>
    </w:p>
    <w:p w14:paraId="4DEA28E4" w14:textId="77777777" w:rsidR="000D1B14" w:rsidRPr="00B85182" w:rsidRDefault="000D1B14" w:rsidP="00C36259">
      <w:pPr>
        <w:numPr>
          <w:ilvl w:val="2"/>
          <w:numId w:val="39"/>
        </w:numPr>
        <w:spacing w:after="13" w:line="250" w:lineRule="auto"/>
        <w:ind w:hanging="214"/>
        <w:jc w:val="both"/>
        <w:rPr>
          <w:rFonts w:ascii="Arial" w:hAnsi="Arial" w:cs="Arial"/>
        </w:rPr>
      </w:pPr>
      <w:r w:rsidRPr="00B85182">
        <w:rPr>
          <w:rFonts w:ascii="Arial" w:hAnsi="Arial" w:cs="Arial"/>
        </w:rPr>
        <w:t xml:space="preserve">Jahrgangsstufe 1 </w:t>
      </w:r>
    </w:p>
    <w:p w14:paraId="2B2F9A28" w14:textId="77777777" w:rsidR="000D1B14" w:rsidRPr="00B85182" w:rsidRDefault="000D1B14" w:rsidP="00C36259">
      <w:pPr>
        <w:numPr>
          <w:ilvl w:val="2"/>
          <w:numId w:val="39"/>
        </w:numPr>
        <w:spacing w:after="43" w:line="250" w:lineRule="auto"/>
        <w:ind w:hanging="214"/>
        <w:jc w:val="both"/>
        <w:rPr>
          <w:rFonts w:ascii="Arial" w:hAnsi="Arial" w:cs="Arial"/>
        </w:rPr>
      </w:pPr>
      <w:r w:rsidRPr="00B85182">
        <w:rPr>
          <w:rFonts w:ascii="Arial" w:hAnsi="Arial" w:cs="Arial"/>
        </w:rPr>
        <w:t xml:space="preserve">Intensivklasse </w:t>
      </w:r>
    </w:p>
    <w:p w14:paraId="5C39B683" w14:textId="77777777" w:rsidR="000D1B14" w:rsidRPr="00B85182" w:rsidRDefault="000D1B14" w:rsidP="00C36259">
      <w:pPr>
        <w:numPr>
          <w:ilvl w:val="2"/>
          <w:numId w:val="39"/>
        </w:numPr>
        <w:spacing w:after="13" w:line="250" w:lineRule="auto"/>
        <w:ind w:hanging="214"/>
        <w:jc w:val="both"/>
        <w:rPr>
          <w:rFonts w:ascii="Arial" w:hAnsi="Arial" w:cs="Arial"/>
        </w:rPr>
      </w:pPr>
      <w:r w:rsidRPr="00B85182">
        <w:rPr>
          <w:rFonts w:ascii="Arial" w:hAnsi="Arial" w:cs="Arial"/>
        </w:rPr>
        <w:t xml:space="preserve">in Kleingruppen und </w:t>
      </w:r>
      <w:proofErr w:type="spellStart"/>
      <w:r w:rsidRPr="00B85182">
        <w:rPr>
          <w:rFonts w:ascii="Arial" w:hAnsi="Arial" w:cs="Arial"/>
        </w:rPr>
        <w:t>AG’s</w:t>
      </w:r>
      <w:proofErr w:type="spellEnd"/>
      <w:r w:rsidRPr="00B85182">
        <w:rPr>
          <w:rFonts w:ascii="Arial" w:hAnsi="Arial" w:cs="Arial"/>
        </w:rPr>
        <w:t xml:space="preserve"> </w:t>
      </w:r>
    </w:p>
    <w:p w14:paraId="2D1BB275" w14:textId="77777777" w:rsidR="000D1B14" w:rsidRPr="00B85182" w:rsidRDefault="000D1B14" w:rsidP="00920477">
      <w:pPr>
        <w:spacing w:after="0"/>
        <w:ind w:left="720"/>
        <w:jc w:val="both"/>
        <w:rPr>
          <w:rFonts w:ascii="Arial" w:hAnsi="Arial" w:cs="Arial"/>
        </w:rPr>
      </w:pPr>
      <w:r w:rsidRPr="00B85182">
        <w:rPr>
          <w:rFonts w:ascii="Arial" w:hAnsi="Arial" w:cs="Arial"/>
        </w:rPr>
        <w:t xml:space="preserve"> </w:t>
      </w:r>
    </w:p>
    <w:p w14:paraId="1A99F771" w14:textId="77777777" w:rsidR="000D1B14" w:rsidRPr="00B85182" w:rsidRDefault="000D1B14" w:rsidP="00920477">
      <w:pPr>
        <w:spacing w:after="0"/>
        <w:ind w:left="720"/>
        <w:jc w:val="both"/>
        <w:rPr>
          <w:rFonts w:ascii="Arial" w:hAnsi="Arial" w:cs="Arial"/>
        </w:rPr>
      </w:pPr>
      <w:r w:rsidRPr="00B85182">
        <w:rPr>
          <w:rFonts w:ascii="Arial" w:hAnsi="Arial" w:cs="Arial"/>
        </w:rPr>
        <w:t xml:space="preserve"> </w:t>
      </w:r>
    </w:p>
    <w:p w14:paraId="32CFCE79" w14:textId="329C7722" w:rsidR="000D1B14" w:rsidRPr="00B85182" w:rsidRDefault="000D1B14" w:rsidP="00920477">
      <w:pPr>
        <w:ind w:left="720"/>
        <w:jc w:val="both"/>
        <w:rPr>
          <w:rFonts w:ascii="Arial" w:hAnsi="Arial" w:cs="Arial"/>
        </w:rPr>
      </w:pPr>
      <w:r w:rsidRPr="00B85182">
        <w:rPr>
          <w:rFonts w:ascii="Arial" w:hAnsi="Arial" w:cs="Arial"/>
        </w:rPr>
        <w:t xml:space="preserve"> </w:t>
      </w:r>
    </w:p>
    <w:p w14:paraId="6930D0BF" w14:textId="77777777" w:rsidR="000D1B14" w:rsidRPr="00B85182" w:rsidRDefault="000D1B14" w:rsidP="00C36259">
      <w:pPr>
        <w:numPr>
          <w:ilvl w:val="0"/>
          <w:numId w:val="38"/>
        </w:numPr>
        <w:spacing w:after="13" w:line="250" w:lineRule="auto"/>
        <w:ind w:hanging="360"/>
        <w:jc w:val="both"/>
        <w:rPr>
          <w:rFonts w:ascii="Arial" w:hAnsi="Arial" w:cs="Arial"/>
        </w:rPr>
      </w:pPr>
      <w:r w:rsidRPr="00B85182">
        <w:rPr>
          <w:rFonts w:ascii="Arial" w:eastAsia="Arial" w:hAnsi="Arial" w:cs="Arial"/>
          <w:b/>
        </w:rPr>
        <w:t xml:space="preserve">Schwerpunkt: </w:t>
      </w:r>
      <w:r w:rsidRPr="00B85182">
        <w:rPr>
          <w:rFonts w:ascii="Arial" w:hAnsi="Arial" w:cs="Arial"/>
        </w:rPr>
        <w:t>Besondere Angebote, die als Einzelangebote und / oder als</w:t>
      </w:r>
      <w:r w:rsidRPr="00B85182">
        <w:rPr>
          <w:rFonts w:ascii="Arial" w:eastAsia="Arial" w:hAnsi="Arial" w:cs="Arial"/>
          <w:b/>
        </w:rPr>
        <w:t xml:space="preserve"> </w:t>
      </w:r>
      <w:r w:rsidRPr="00B85182">
        <w:rPr>
          <w:rFonts w:ascii="Arial" w:hAnsi="Arial" w:cs="Arial"/>
        </w:rPr>
        <w:t xml:space="preserve">Methode anzusehen sind. </w:t>
      </w:r>
    </w:p>
    <w:p w14:paraId="10C51298" w14:textId="77777777" w:rsidR="000D1B14" w:rsidRPr="00B85182" w:rsidRDefault="000D1B14" w:rsidP="00C36259">
      <w:pPr>
        <w:numPr>
          <w:ilvl w:val="1"/>
          <w:numId w:val="38"/>
        </w:numPr>
        <w:spacing w:after="13" w:line="250" w:lineRule="auto"/>
        <w:ind w:hanging="360"/>
        <w:jc w:val="both"/>
        <w:rPr>
          <w:rFonts w:ascii="Arial" w:hAnsi="Arial" w:cs="Arial"/>
        </w:rPr>
      </w:pPr>
      <w:r w:rsidRPr="00B85182">
        <w:rPr>
          <w:rFonts w:ascii="Arial" w:hAnsi="Arial" w:cs="Arial"/>
        </w:rPr>
        <w:t xml:space="preserve">Natur-/Wald-/Erlebnispädagogik </w:t>
      </w:r>
    </w:p>
    <w:p w14:paraId="73671793" w14:textId="77777777" w:rsidR="000D1B14" w:rsidRPr="00B85182" w:rsidRDefault="000D1B14" w:rsidP="00C36259">
      <w:pPr>
        <w:numPr>
          <w:ilvl w:val="1"/>
          <w:numId w:val="38"/>
        </w:numPr>
        <w:spacing w:after="178" w:line="250" w:lineRule="auto"/>
        <w:ind w:hanging="360"/>
        <w:jc w:val="both"/>
        <w:rPr>
          <w:rFonts w:ascii="Arial" w:hAnsi="Arial" w:cs="Arial"/>
        </w:rPr>
      </w:pPr>
      <w:r w:rsidRPr="00B85182">
        <w:rPr>
          <w:rFonts w:ascii="Arial" w:hAnsi="Arial" w:cs="Arial"/>
        </w:rPr>
        <w:t xml:space="preserve">Tiergestützte Pädagogik </w:t>
      </w:r>
    </w:p>
    <w:p w14:paraId="550051BF" w14:textId="1D77A44E" w:rsidR="000D1B14" w:rsidRDefault="000D1B14" w:rsidP="00920477">
      <w:pPr>
        <w:jc w:val="both"/>
        <w:rPr>
          <w:rFonts w:ascii="Arial" w:hAnsi="Arial" w:cs="Arial"/>
        </w:rPr>
      </w:pPr>
      <w:r w:rsidRPr="00B85182">
        <w:rPr>
          <w:rFonts w:ascii="Arial" w:hAnsi="Arial" w:cs="Arial"/>
        </w:rPr>
        <w:t xml:space="preserve"> </w:t>
      </w:r>
    </w:p>
    <w:p w14:paraId="11E7041A" w14:textId="77777777" w:rsidR="00920477" w:rsidRPr="00B85182" w:rsidRDefault="00920477" w:rsidP="00920477">
      <w:pPr>
        <w:jc w:val="both"/>
        <w:rPr>
          <w:rFonts w:ascii="Arial" w:hAnsi="Arial" w:cs="Arial"/>
        </w:rPr>
      </w:pPr>
    </w:p>
    <w:p w14:paraId="084CE33B" w14:textId="56F85A04" w:rsidR="000D1B14" w:rsidRPr="00B85182" w:rsidRDefault="000D1B14" w:rsidP="00C36259">
      <w:pPr>
        <w:numPr>
          <w:ilvl w:val="0"/>
          <w:numId w:val="38"/>
        </w:numPr>
        <w:spacing w:after="170" w:line="250" w:lineRule="auto"/>
        <w:ind w:hanging="360"/>
        <w:jc w:val="both"/>
        <w:rPr>
          <w:rFonts w:ascii="Arial" w:hAnsi="Arial" w:cs="Arial"/>
        </w:rPr>
      </w:pPr>
      <w:r w:rsidRPr="00B85182">
        <w:rPr>
          <w:rFonts w:ascii="Arial" w:eastAsia="Arial" w:hAnsi="Arial" w:cs="Arial"/>
          <w:b/>
        </w:rPr>
        <w:lastRenderedPageBreak/>
        <w:t>Schwerpunkt</w:t>
      </w:r>
      <w:r w:rsidRPr="00B85182">
        <w:rPr>
          <w:rFonts w:ascii="Arial" w:hAnsi="Arial" w:cs="Arial"/>
        </w:rPr>
        <w:t xml:space="preserve">: Angebot und Mitarbeit im Ganztag sowie in der Ferienbetreuung </w:t>
      </w:r>
    </w:p>
    <w:p w14:paraId="08B615EB" w14:textId="77777777" w:rsidR="000D1B14" w:rsidRPr="00B85182" w:rsidRDefault="000D1B14" w:rsidP="00920477">
      <w:pPr>
        <w:spacing w:after="158"/>
        <w:jc w:val="both"/>
        <w:rPr>
          <w:rFonts w:ascii="Arial" w:hAnsi="Arial" w:cs="Arial"/>
        </w:rPr>
      </w:pPr>
      <w:r w:rsidRPr="00B85182">
        <w:rPr>
          <w:rFonts w:ascii="Arial" w:hAnsi="Arial" w:cs="Arial"/>
        </w:rPr>
        <w:t xml:space="preserve"> </w:t>
      </w:r>
    </w:p>
    <w:p w14:paraId="4C7396C9" w14:textId="77777777" w:rsidR="000D1B14" w:rsidRPr="00B85182" w:rsidRDefault="000D1B14" w:rsidP="00C36259">
      <w:pPr>
        <w:numPr>
          <w:ilvl w:val="0"/>
          <w:numId w:val="38"/>
        </w:numPr>
        <w:spacing w:after="13" w:line="250" w:lineRule="auto"/>
        <w:ind w:hanging="360"/>
        <w:jc w:val="both"/>
        <w:rPr>
          <w:rFonts w:ascii="Arial" w:hAnsi="Arial" w:cs="Arial"/>
        </w:rPr>
      </w:pPr>
      <w:r w:rsidRPr="00B85182">
        <w:rPr>
          <w:rFonts w:ascii="Arial" w:eastAsia="Arial" w:hAnsi="Arial" w:cs="Arial"/>
          <w:b/>
        </w:rPr>
        <w:t>Schwerpunkt</w:t>
      </w:r>
      <w:r w:rsidRPr="00B85182">
        <w:rPr>
          <w:rFonts w:ascii="Arial" w:hAnsi="Arial" w:cs="Arial"/>
        </w:rPr>
        <w:t xml:space="preserve">: Ansprechpartner für das Kollegium und Elternarbeit </w:t>
      </w:r>
    </w:p>
    <w:p w14:paraId="096C82A0" w14:textId="77777777" w:rsidR="000D1B14" w:rsidRPr="00B85182" w:rsidRDefault="000D1B14" w:rsidP="00920477">
      <w:pPr>
        <w:spacing w:after="2"/>
        <w:ind w:left="720"/>
        <w:jc w:val="both"/>
        <w:rPr>
          <w:rFonts w:ascii="Arial" w:hAnsi="Arial" w:cs="Arial"/>
        </w:rPr>
      </w:pPr>
      <w:r w:rsidRPr="00B85182">
        <w:rPr>
          <w:rFonts w:ascii="Arial" w:hAnsi="Arial" w:cs="Arial"/>
        </w:rPr>
        <w:t xml:space="preserve"> </w:t>
      </w:r>
    </w:p>
    <w:p w14:paraId="22DBF34B" w14:textId="77777777" w:rsidR="000D1B14" w:rsidRPr="00B85182" w:rsidRDefault="000D1B14" w:rsidP="00C36259">
      <w:pPr>
        <w:numPr>
          <w:ilvl w:val="1"/>
          <w:numId w:val="38"/>
        </w:numPr>
        <w:spacing w:after="13" w:line="250" w:lineRule="auto"/>
        <w:ind w:hanging="360"/>
        <w:jc w:val="both"/>
        <w:rPr>
          <w:rFonts w:ascii="Arial" w:hAnsi="Arial" w:cs="Arial"/>
        </w:rPr>
      </w:pPr>
      <w:r w:rsidRPr="00B85182">
        <w:rPr>
          <w:rFonts w:ascii="Arial" w:hAnsi="Arial" w:cs="Arial"/>
        </w:rPr>
        <w:t xml:space="preserve">Sprechzeiten für Lehrkräfte, Eltern und Kinder </w:t>
      </w:r>
    </w:p>
    <w:p w14:paraId="6B113C71" w14:textId="77777777" w:rsidR="000D1B14" w:rsidRPr="00B85182" w:rsidRDefault="000D1B14" w:rsidP="00C36259">
      <w:pPr>
        <w:numPr>
          <w:ilvl w:val="1"/>
          <w:numId w:val="38"/>
        </w:numPr>
        <w:spacing w:after="13" w:line="250" w:lineRule="auto"/>
        <w:ind w:hanging="360"/>
        <w:jc w:val="both"/>
        <w:rPr>
          <w:rFonts w:ascii="Arial" w:hAnsi="Arial" w:cs="Arial"/>
        </w:rPr>
      </w:pPr>
      <w:r w:rsidRPr="00B85182">
        <w:rPr>
          <w:rFonts w:ascii="Arial" w:hAnsi="Arial" w:cs="Arial"/>
        </w:rPr>
        <w:t xml:space="preserve">Kontaktperson zu außerschulischen Institutionen </w:t>
      </w:r>
    </w:p>
    <w:p w14:paraId="0F489DBC" w14:textId="77777777" w:rsidR="000D1B14" w:rsidRPr="00B85182" w:rsidRDefault="000D1B14" w:rsidP="00C36259">
      <w:pPr>
        <w:numPr>
          <w:ilvl w:val="1"/>
          <w:numId w:val="38"/>
        </w:numPr>
        <w:spacing w:after="13" w:line="250" w:lineRule="auto"/>
        <w:ind w:hanging="360"/>
        <w:jc w:val="both"/>
        <w:rPr>
          <w:rFonts w:ascii="Arial" w:hAnsi="Arial" w:cs="Arial"/>
        </w:rPr>
      </w:pPr>
      <w:r w:rsidRPr="00B85182">
        <w:rPr>
          <w:rFonts w:ascii="Arial" w:hAnsi="Arial" w:cs="Arial"/>
        </w:rPr>
        <w:t xml:space="preserve">Beratung der Lehrkräfte und Supervision </w:t>
      </w:r>
    </w:p>
    <w:p w14:paraId="6FD7F150" w14:textId="77777777" w:rsidR="000D1B14" w:rsidRPr="00B85182" w:rsidRDefault="000D1B14" w:rsidP="00C36259">
      <w:pPr>
        <w:numPr>
          <w:ilvl w:val="1"/>
          <w:numId w:val="38"/>
        </w:numPr>
        <w:spacing w:after="13" w:line="250" w:lineRule="auto"/>
        <w:ind w:hanging="360"/>
        <w:jc w:val="both"/>
        <w:rPr>
          <w:rFonts w:ascii="Arial" w:hAnsi="Arial" w:cs="Arial"/>
        </w:rPr>
      </w:pPr>
      <w:r w:rsidRPr="00B85182">
        <w:rPr>
          <w:rFonts w:ascii="Arial" w:hAnsi="Arial" w:cs="Arial"/>
        </w:rPr>
        <w:t xml:space="preserve">Projekte für Eltern in Erziehungsfragen </w:t>
      </w:r>
    </w:p>
    <w:p w14:paraId="4A5176DC" w14:textId="77777777" w:rsidR="000D1B14" w:rsidRPr="00B85182" w:rsidRDefault="000D1B14" w:rsidP="00C36259">
      <w:pPr>
        <w:numPr>
          <w:ilvl w:val="1"/>
          <w:numId w:val="38"/>
        </w:numPr>
        <w:spacing w:after="178" w:line="250" w:lineRule="auto"/>
        <w:ind w:hanging="360"/>
        <w:jc w:val="both"/>
        <w:rPr>
          <w:rFonts w:ascii="Arial" w:hAnsi="Arial" w:cs="Arial"/>
        </w:rPr>
      </w:pPr>
      <w:r w:rsidRPr="00B85182">
        <w:rPr>
          <w:rFonts w:ascii="Arial" w:hAnsi="Arial" w:cs="Arial"/>
        </w:rPr>
        <w:t xml:space="preserve">Arbeit mit Eltern und Kindern mit Migrationshintergrund </w:t>
      </w:r>
    </w:p>
    <w:p w14:paraId="737B3C10" w14:textId="77777777" w:rsidR="000D1B14" w:rsidRPr="00B85182" w:rsidRDefault="000D1B14" w:rsidP="00920477">
      <w:pPr>
        <w:spacing w:after="170"/>
        <w:jc w:val="both"/>
        <w:rPr>
          <w:rFonts w:ascii="Arial" w:hAnsi="Arial" w:cs="Arial"/>
        </w:rPr>
      </w:pPr>
      <w:r w:rsidRPr="00B85182">
        <w:rPr>
          <w:rFonts w:ascii="Arial" w:hAnsi="Arial" w:cs="Arial"/>
        </w:rPr>
        <w:t>Einige Gedanken zu</w:t>
      </w:r>
      <w:r w:rsidRPr="00B85182">
        <w:rPr>
          <w:rFonts w:ascii="Arial" w:eastAsia="Arial" w:hAnsi="Arial" w:cs="Arial"/>
          <w:b/>
        </w:rPr>
        <w:t xml:space="preserve"> waldpädagogischen Projekten, Erlebnispädagogik in der Schule,</w:t>
      </w:r>
      <w:r w:rsidRPr="00B85182">
        <w:rPr>
          <w:rFonts w:ascii="Arial" w:hAnsi="Arial" w:cs="Arial"/>
        </w:rPr>
        <w:t xml:space="preserve"> </w:t>
      </w:r>
      <w:r w:rsidRPr="00B85182">
        <w:rPr>
          <w:rFonts w:ascii="Arial" w:eastAsia="Arial" w:hAnsi="Arial" w:cs="Arial"/>
          <w:b/>
        </w:rPr>
        <w:t>tiergestützter Pädagogik</w:t>
      </w:r>
      <w:r w:rsidRPr="00B85182">
        <w:rPr>
          <w:rFonts w:ascii="Arial" w:hAnsi="Arial" w:cs="Arial"/>
        </w:rPr>
        <w:t xml:space="preserve"> </w:t>
      </w:r>
      <w:r w:rsidRPr="00B85182">
        <w:rPr>
          <w:rFonts w:ascii="Arial" w:eastAsia="Arial" w:hAnsi="Arial" w:cs="Arial"/>
          <w:b/>
        </w:rPr>
        <w:t xml:space="preserve">und der Familienklasse </w:t>
      </w:r>
      <w:r w:rsidRPr="00B85182">
        <w:rPr>
          <w:rFonts w:ascii="Arial" w:hAnsi="Arial" w:cs="Arial"/>
        </w:rPr>
        <w:t xml:space="preserve">möchte ich kurz aufgrund eigener Beobachtungen  und Erfahrungen an anderen Schulen sowie auf der Grundlage von Gesprächen/Berichten/Evaluationen ausführen: </w:t>
      </w:r>
    </w:p>
    <w:p w14:paraId="59BC30BD" w14:textId="77777777" w:rsidR="000D1B14" w:rsidRPr="00B85182" w:rsidRDefault="000D1B14" w:rsidP="00C36259">
      <w:pPr>
        <w:numPr>
          <w:ilvl w:val="1"/>
          <w:numId w:val="38"/>
        </w:numPr>
        <w:spacing w:after="4"/>
        <w:ind w:hanging="360"/>
        <w:jc w:val="both"/>
        <w:rPr>
          <w:rFonts w:ascii="Arial" w:hAnsi="Arial" w:cs="Arial"/>
        </w:rPr>
      </w:pPr>
      <w:r w:rsidRPr="00B85182">
        <w:rPr>
          <w:rFonts w:ascii="Arial" w:eastAsia="Arial" w:hAnsi="Arial" w:cs="Arial"/>
          <w:b/>
        </w:rPr>
        <w:t>Die waldpädagogischen Projekte</w:t>
      </w:r>
      <w:r w:rsidRPr="00B85182">
        <w:rPr>
          <w:rFonts w:ascii="Arial" w:hAnsi="Arial" w:cs="Arial"/>
        </w:rPr>
        <w:t xml:space="preserve"> ( z.B. im Rahmen des </w:t>
      </w:r>
    </w:p>
    <w:p w14:paraId="23A6B77A" w14:textId="026D8542" w:rsidR="000D1B14" w:rsidRPr="00B85182" w:rsidRDefault="000D1B14" w:rsidP="00920477">
      <w:pPr>
        <w:ind w:left="1090"/>
        <w:jc w:val="both"/>
        <w:rPr>
          <w:rFonts w:ascii="Arial" w:hAnsi="Arial" w:cs="Arial"/>
        </w:rPr>
      </w:pPr>
      <w:r w:rsidRPr="00B85182">
        <w:rPr>
          <w:rFonts w:ascii="Arial" w:hAnsi="Arial" w:cs="Arial"/>
        </w:rPr>
        <w:t>Sachunterrichtes) finden überwiegend in freier Natur in der Nähe der Schule oder auf dem großen Schulhofgelände oder dem Forschergarten statt. Positive Erfahrungen bezüglich der Entwicklung der Kinder gibt es in de</w:t>
      </w:r>
      <w:r w:rsidR="00920477">
        <w:rPr>
          <w:rFonts w:ascii="Arial" w:hAnsi="Arial" w:cs="Arial"/>
        </w:rPr>
        <w:t>n</w:t>
      </w:r>
      <w:r w:rsidRPr="00B85182">
        <w:rPr>
          <w:rFonts w:ascii="Arial" w:hAnsi="Arial" w:cs="Arial"/>
        </w:rPr>
        <w:t xml:space="preserve"> Bereichen der Selbstständigkeit, der Sprachentwicklung, der Kreativität und der Persönlichkeitsbildung.  </w:t>
      </w:r>
    </w:p>
    <w:p w14:paraId="4DD97D9D" w14:textId="77777777" w:rsidR="000D1B14" w:rsidRPr="00B85182" w:rsidRDefault="000D1B14" w:rsidP="00920477">
      <w:pPr>
        <w:ind w:left="1090"/>
        <w:jc w:val="both"/>
        <w:rPr>
          <w:rFonts w:ascii="Arial" w:hAnsi="Arial" w:cs="Arial"/>
        </w:rPr>
      </w:pPr>
      <w:r w:rsidRPr="00B85182">
        <w:rPr>
          <w:rFonts w:ascii="Arial" w:hAnsi="Arial" w:cs="Arial"/>
        </w:rPr>
        <w:t xml:space="preserve">Abgesehen von wenigen Materialien und Werkzeugen wird dabei weitgehend auf vorgefertigtes Spielzeug oder Lernübungsmaterial verzichtet. Dies kommt, da die Schüler/Schulgruppen zum Teil auf sich allein gestellt sind, ihrer Selbstständigkeit und Sprachentwicklung zugute. Die Kinder sind in hohem Maße auf verbale Kommunikation mit anderen </w:t>
      </w:r>
    </w:p>
    <w:p w14:paraId="2BB4D604" w14:textId="77777777" w:rsidR="000D1B14" w:rsidRPr="00B85182" w:rsidRDefault="000D1B14" w:rsidP="00920477">
      <w:pPr>
        <w:ind w:left="1090"/>
        <w:jc w:val="both"/>
        <w:rPr>
          <w:rFonts w:ascii="Arial" w:hAnsi="Arial" w:cs="Arial"/>
        </w:rPr>
      </w:pPr>
      <w:r w:rsidRPr="00B85182">
        <w:rPr>
          <w:rFonts w:ascii="Arial" w:hAnsi="Arial" w:cs="Arial"/>
        </w:rPr>
        <w:t xml:space="preserve">Kindern angewiesen. Auch bieten der Wald oder der naturnah gestaltete </w:t>
      </w:r>
    </w:p>
    <w:p w14:paraId="53831318" w14:textId="77777777" w:rsidR="000D1B14" w:rsidRPr="00B85182" w:rsidRDefault="000D1B14" w:rsidP="00920477">
      <w:pPr>
        <w:ind w:left="1090"/>
        <w:jc w:val="both"/>
        <w:rPr>
          <w:rFonts w:ascii="Arial" w:hAnsi="Arial" w:cs="Arial"/>
        </w:rPr>
      </w:pPr>
      <w:r w:rsidRPr="00B85182">
        <w:rPr>
          <w:rFonts w:ascii="Arial" w:hAnsi="Arial" w:cs="Arial"/>
        </w:rPr>
        <w:t xml:space="preserve">Schulhof den Kindern genügend großen Raum zum Ausleben und Entwickeln ihrer Phantasie und Kreativität. Für alle Kinder stehen die gleichen Materialien zur Verfügung. Das Naturmaterial, das in Hülle und Fülle vorhanden ist, gibt dabei jede Menge Anregungen. Neue Ideen zur </w:t>
      </w:r>
    </w:p>
    <w:p w14:paraId="66807009" w14:textId="77777777" w:rsidR="000D1B14" w:rsidRPr="00B85182" w:rsidRDefault="000D1B14" w:rsidP="00920477">
      <w:pPr>
        <w:ind w:left="1090"/>
        <w:jc w:val="both"/>
        <w:rPr>
          <w:rFonts w:ascii="Arial" w:hAnsi="Arial" w:cs="Arial"/>
        </w:rPr>
      </w:pPr>
      <w:r w:rsidRPr="00B85182">
        <w:rPr>
          <w:rFonts w:ascii="Arial" w:hAnsi="Arial" w:cs="Arial"/>
        </w:rPr>
        <w:t xml:space="preserve">Lösung von Aufgaben oder Problemen entwickeln sich ständig neu. In der </w:t>
      </w:r>
    </w:p>
    <w:p w14:paraId="6856EDD2" w14:textId="77777777" w:rsidR="000D1B14" w:rsidRPr="00B85182" w:rsidRDefault="000D1B14" w:rsidP="00920477">
      <w:pPr>
        <w:ind w:left="1090"/>
        <w:jc w:val="both"/>
        <w:rPr>
          <w:rFonts w:ascii="Arial" w:hAnsi="Arial" w:cs="Arial"/>
        </w:rPr>
      </w:pPr>
      <w:r w:rsidRPr="00B85182">
        <w:rPr>
          <w:rFonts w:ascii="Arial" w:hAnsi="Arial" w:cs="Arial"/>
        </w:rPr>
        <w:t xml:space="preserve">Schule oder den Schulräumen auftretende Probleme wie zu große Gruppen und ein begrenztes Raumangebot treten nicht auf. Insgesamt bekommt jedes Kind genügend Raum und Zeit, seine Persönlichkeit ganzheitlich zu entfalten, d.h. nicht die Vermittlung isolierter </w:t>
      </w:r>
      <w:proofErr w:type="gramStart"/>
      <w:r w:rsidRPr="00B85182">
        <w:rPr>
          <w:rFonts w:ascii="Arial" w:hAnsi="Arial" w:cs="Arial"/>
        </w:rPr>
        <w:t>Kompetenzen</w:t>
      </w:r>
      <w:proofErr w:type="gramEnd"/>
      <w:r w:rsidRPr="00B85182">
        <w:rPr>
          <w:rFonts w:ascii="Arial" w:hAnsi="Arial" w:cs="Arial"/>
        </w:rPr>
        <w:t xml:space="preserve"> sondern die Förderung der Gesamtentwicklung des Kindes mit all seinen Fähigkeiten ist besonders im Blick. Dies bedeutet auch, dass sich die Kinder im Rahmen ihrer Möglichkeit selbst erfahren/finden können und nach meinen Erfahrungen/Beobachtungen auch werden. Motorische, kognitive, sprachliche, kommunikative und sozial-emotionale entwickeln sich </w:t>
      </w:r>
      <w:proofErr w:type="spellStart"/>
      <w:r w:rsidRPr="00B85182">
        <w:rPr>
          <w:rFonts w:ascii="Arial" w:hAnsi="Arial" w:cs="Arial"/>
        </w:rPr>
        <w:t>gleichschrittiger</w:t>
      </w:r>
      <w:proofErr w:type="spellEnd"/>
      <w:r w:rsidRPr="00B85182">
        <w:rPr>
          <w:rFonts w:ascii="Arial" w:hAnsi="Arial" w:cs="Arial"/>
        </w:rPr>
        <w:t xml:space="preserve">. </w:t>
      </w:r>
    </w:p>
    <w:p w14:paraId="69EE8859" w14:textId="77777777" w:rsidR="000D1B14" w:rsidRPr="00B85182" w:rsidRDefault="000D1B14" w:rsidP="00920477">
      <w:pPr>
        <w:spacing w:after="0"/>
        <w:ind w:left="1080"/>
        <w:jc w:val="both"/>
        <w:rPr>
          <w:rFonts w:ascii="Arial" w:hAnsi="Arial" w:cs="Arial"/>
        </w:rPr>
      </w:pPr>
      <w:r w:rsidRPr="00B85182">
        <w:rPr>
          <w:rFonts w:ascii="Arial" w:hAnsi="Arial" w:cs="Arial"/>
        </w:rPr>
        <w:t xml:space="preserve"> </w:t>
      </w:r>
    </w:p>
    <w:p w14:paraId="7EF1B038" w14:textId="77777777" w:rsidR="000D1B14" w:rsidRPr="00B85182" w:rsidRDefault="000D1B14" w:rsidP="00C36259">
      <w:pPr>
        <w:numPr>
          <w:ilvl w:val="0"/>
          <w:numId w:val="40"/>
        </w:numPr>
        <w:spacing w:after="4"/>
        <w:ind w:hanging="360"/>
        <w:jc w:val="both"/>
        <w:rPr>
          <w:rFonts w:ascii="Arial" w:hAnsi="Arial" w:cs="Arial"/>
        </w:rPr>
      </w:pPr>
      <w:r w:rsidRPr="00B85182">
        <w:rPr>
          <w:rFonts w:ascii="Arial" w:eastAsia="Arial" w:hAnsi="Arial" w:cs="Arial"/>
          <w:b/>
        </w:rPr>
        <w:t>Erlebnispädagogik in der Schule</w:t>
      </w:r>
      <w:r w:rsidRPr="00B85182">
        <w:rPr>
          <w:rFonts w:ascii="Arial" w:hAnsi="Arial" w:cs="Arial"/>
        </w:rPr>
        <w:t xml:space="preserve"> </w:t>
      </w:r>
    </w:p>
    <w:p w14:paraId="19025825" w14:textId="77777777" w:rsidR="000D1B14" w:rsidRPr="002C71DB" w:rsidRDefault="000D1B14" w:rsidP="00920477">
      <w:pPr>
        <w:ind w:left="1090"/>
        <w:jc w:val="both"/>
        <w:rPr>
          <w:rFonts w:ascii="Arial" w:hAnsi="Arial" w:cs="Arial"/>
        </w:rPr>
      </w:pPr>
      <w:r w:rsidRPr="00B85182">
        <w:rPr>
          <w:rFonts w:ascii="Arial" w:hAnsi="Arial" w:cs="Arial"/>
        </w:rPr>
        <w:t xml:space="preserve">Erlebnispädagogische Angebote an Schulen findet man häufig in Verbindung mit Klassenfahrten </w:t>
      </w:r>
      <w:proofErr w:type="spellStart"/>
      <w:r w:rsidRPr="00B85182">
        <w:rPr>
          <w:rFonts w:ascii="Arial" w:hAnsi="Arial" w:cs="Arial"/>
        </w:rPr>
        <w:t>etc..Bisher</w:t>
      </w:r>
      <w:proofErr w:type="spellEnd"/>
      <w:r w:rsidRPr="00B85182">
        <w:rPr>
          <w:rFonts w:ascii="Arial" w:hAnsi="Arial" w:cs="Arial"/>
        </w:rPr>
        <w:t xml:space="preserve"> habe ich Ansätze, die darüber hinaus gehen, nur an einer Hamburger Grundschule realisiert vorgefunden. Der Schule ging/geht es dabei nicht um Einzelangebote im Sinne von spaß-/eventorientierter Aktionen, </w:t>
      </w:r>
      <w:r w:rsidRPr="002C71DB">
        <w:rPr>
          <w:rFonts w:ascii="Arial" w:hAnsi="Arial" w:cs="Arial"/>
        </w:rPr>
        <w:t xml:space="preserve">sondern Erlebnispädagogik wurde/wird verstanden als planvolles kontinuierliches pädagogisches und Handeln. Maßgabe war/ist durch aktives Handeln, </w:t>
      </w:r>
      <w:r w:rsidRPr="002C71DB">
        <w:rPr>
          <w:rFonts w:ascii="Arial" w:eastAsia="Arial" w:hAnsi="Arial" w:cs="Arial"/>
          <w:i/>
        </w:rPr>
        <w:t xml:space="preserve">Erleben und </w:t>
      </w:r>
      <w:r w:rsidRPr="002C71DB">
        <w:rPr>
          <w:rFonts w:ascii="Arial" w:eastAsia="Arial" w:hAnsi="Arial" w:cs="Arial"/>
          <w:i/>
        </w:rPr>
        <w:lastRenderedPageBreak/>
        <w:t xml:space="preserve">Lernen </w:t>
      </w:r>
      <w:r w:rsidRPr="002C71DB">
        <w:rPr>
          <w:rFonts w:ascii="Arial" w:hAnsi="Arial" w:cs="Arial"/>
        </w:rPr>
        <w:t xml:space="preserve">zu ermöglichen. Ziel war/ist, dass die Erlebnispädagogik einen Beitrag leistet zur positiven Persönlichkeitsentwicklung der Schülerinnen und Schüler, vor </w:t>
      </w:r>
    </w:p>
    <w:p w14:paraId="09FC4A67" w14:textId="77777777" w:rsidR="000D1B14" w:rsidRPr="002C71DB" w:rsidRDefault="000D1B14" w:rsidP="00920477">
      <w:pPr>
        <w:ind w:left="1090"/>
        <w:jc w:val="both"/>
        <w:rPr>
          <w:rFonts w:ascii="Arial" w:hAnsi="Arial" w:cs="Arial"/>
        </w:rPr>
      </w:pPr>
      <w:r w:rsidRPr="002C71DB">
        <w:rPr>
          <w:rFonts w:ascii="Arial" w:hAnsi="Arial" w:cs="Arial"/>
        </w:rPr>
        <w:t xml:space="preserve">allem eine Stärkung des Selbstbewusstseins und des sozialen </w:t>
      </w:r>
    </w:p>
    <w:p w14:paraId="2EBF056B" w14:textId="77777777" w:rsidR="000D1B14" w:rsidRPr="002C71DB" w:rsidRDefault="000D1B14" w:rsidP="00920477">
      <w:pPr>
        <w:ind w:left="1090"/>
        <w:jc w:val="both"/>
        <w:rPr>
          <w:rFonts w:ascii="Arial" w:hAnsi="Arial" w:cs="Arial"/>
        </w:rPr>
      </w:pPr>
      <w:r w:rsidRPr="002C71DB">
        <w:rPr>
          <w:rFonts w:ascii="Arial" w:hAnsi="Arial" w:cs="Arial"/>
        </w:rPr>
        <w:t xml:space="preserve">Miteinanders/Lernens (Lernen und Erleben in der Gemeinschaft).  </w:t>
      </w:r>
    </w:p>
    <w:p w14:paraId="713FB5F5" w14:textId="77777777" w:rsidR="000D1B14" w:rsidRPr="002C71DB" w:rsidRDefault="000D1B14" w:rsidP="00920477">
      <w:pPr>
        <w:spacing w:after="27"/>
        <w:ind w:left="1080"/>
        <w:jc w:val="both"/>
        <w:rPr>
          <w:rFonts w:ascii="Arial" w:hAnsi="Arial" w:cs="Arial"/>
        </w:rPr>
      </w:pPr>
      <w:r w:rsidRPr="002C71DB">
        <w:rPr>
          <w:rFonts w:ascii="Arial" w:hAnsi="Arial" w:cs="Arial"/>
        </w:rPr>
        <w:t xml:space="preserve"> </w:t>
      </w:r>
    </w:p>
    <w:p w14:paraId="0552441C" w14:textId="77777777" w:rsidR="002C71DB" w:rsidRDefault="000D1B14" w:rsidP="00C36259">
      <w:pPr>
        <w:numPr>
          <w:ilvl w:val="0"/>
          <w:numId w:val="40"/>
        </w:numPr>
        <w:spacing w:after="13" w:line="250" w:lineRule="auto"/>
        <w:ind w:hanging="360"/>
        <w:jc w:val="both"/>
        <w:rPr>
          <w:rFonts w:ascii="Arial" w:hAnsi="Arial" w:cs="Arial"/>
        </w:rPr>
      </w:pPr>
      <w:r w:rsidRPr="002C71DB">
        <w:rPr>
          <w:rFonts w:ascii="Arial" w:eastAsia="Arial" w:hAnsi="Arial" w:cs="Arial"/>
          <w:b/>
        </w:rPr>
        <w:t xml:space="preserve">Tiergestützte Pädagogik </w:t>
      </w:r>
      <w:r w:rsidRPr="002C71DB">
        <w:rPr>
          <w:rFonts w:ascii="Arial" w:hAnsi="Arial" w:cs="Arial"/>
        </w:rPr>
        <w:t xml:space="preserve">meint hier „Hunde in der Schule oder im Klassenzimmer“ sowie bei Projekten. </w:t>
      </w:r>
    </w:p>
    <w:p w14:paraId="5AC5543D" w14:textId="1651DB27" w:rsidR="000D1B14" w:rsidRPr="002C71DB" w:rsidRDefault="000D1B14" w:rsidP="00920477">
      <w:pPr>
        <w:spacing w:after="13" w:line="250" w:lineRule="auto"/>
        <w:ind w:left="1065"/>
        <w:jc w:val="both"/>
        <w:rPr>
          <w:rFonts w:ascii="Arial" w:hAnsi="Arial" w:cs="Arial"/>
        </w:rPr>
      </w:pPr>
      <w:r w:rsidRPr="002C71DB">
        <w:rPr>
          <w:rFonts w:ascii="Arial" w:hAnsi="Arial" w:cs="Arial"/>
        </w:rPr>
        <w:t xml:space="preserve">Dazu konnte ich eigene Beobachtungen an einer Schule in Lübeck und an der Grundschule Sechshelden machen. Drei sehr positive Aspekte möchte ich herausheben: </w:t>
      </w:r>
      <w:r w:rsidRPr="002C71DB">
        <w:rPr>
          <w:rFonts w:ascii="Arial" w:eastAsia="Arial" w:hAnsi="Arial" w:cs="Arial"/>
          <w:b/>
        </w:rPr>
        <w:t xml:space="preserve"> </w:t>
      </w:r>
    </w:p>
    <w:p w14:paraId="2876FC08" w14:textId="77AF90F3" w:rsidR="00920477" w:rsidRPr="002C71DB" w:rsidRDefault="002C71DB" w:rsidP="00920477">
      <w:pPr>
        <w:spacing w:after="37" w:line="250" w:lineRule="auto"/>
        <w:ind w:left="708" w:firstLine="708"/>
        <w:jc w:val="both"/>
        <w:rPr>
          <w:rFonts w:ascii="Arial" w:hAnsi="Arial" w:cs="Arial"/>
        </w:rPr>
      </w:pPr>
      <w:r w:rsidRPr="002C71DB">
        <w:rPr>
          <w:rFonts w:ascii="Arial" w:hAnsi="Arial" w:cs="Arial"/>
        </w:rPr>
        <w:t>1.</w:t>
      </w:r>
      <w:r w:rsidR="00920477">
        <w:rPr>
          <w:rFonts w:ascii="Arial" w:hAnsi="Arial" w:cs="Arial"/>
        </w:rPr>
        <w:t xml:space="preserve"> </w:t>
      </w:r>
      <w:r w:rsidR="000D1B14" w:rsidRPr="002C71DB">
        <w:rPr>
          <w:rFonts w:ascii="Arial" w:hAnsi="Arial" w:cs="Arial"/>
        </w:rPr>
        <w:t>Hunde helfen erstaunlicherweise durch ihre bloße Anwesenheit, dass es in</w:t>
      </w:r>
    </w:p>
    <w:p w14:paraId="0C330981" w14:textId="77777777" w:rsidR="00920477" w:rsidRDefault="00920477" w:rsidP="00920477">
      <w:pPr>
        <w:pStyle w:val="Listenabsatz"/>
        <w:spacing w:after="37" w:line="250" w:lineRule="auto"/>
        <w:ind w:left="1416"/>
        <w:rPr>
          <w:rFonts w:ascii="Arial" w:hAnsi="Arial" w:cs="Arial"/>
        </w:rPr>
      </w:pPr>
      <w:r>
        <w:rPr>
          <w:rFonts w:ascii="Arial" w:hAnsi="Arial" w:cs="Arial"/>
        </w:rPr>
        <w:t xml:space="preserve">    </w:t>
      </w:r>
      <w:r w:rsidR="000D1B14" w:rsidRPr="002C71DB">
        <w:rPr>
          <w:rFonts w:ascii="Arial" w:hAnsi="Arial" w:cs="Arial"/>
        </w:rPr>
        <w:t>„lauten“ Klassen deutlich leiser wird. Die vorhanden</w:t>
      </w:r>
      <w:r>
        <w:rPr>
          <w:rFonts w:ascii="Arial" w:hAnsi="Arial" w:cs="Arial"/>
        </w:rPr>
        <w:t>en</w:t>
      </w:r>
      <w:r w:rsidR="000D1B14" w:rsidRPr="002C71DB">
        <w:rPr>
          <w:rFonts w:ascii="Arial" w:hAnsi="Arial" w:cs="Arial"/>
        </w:rPr>
        <w:t xml:space="preserve"> Lautstärkeprobleme</w:t>
      </w:r>
      <w:r>
        <w:rPr>
          <w:rFonts w:ascii="Arial" w:hAnsi="Arial" w:cs="Arial"/>
        </w:rPr>
        <w:t xml:space="preserve">,  </w:t>
      </w:r>
    </w:p>
    <w:p w14:paraId="1F9EFD07" w14:textId="2F4CD17B" w:rsidR="00920477" w:rsidRPr="00920477" w:rsidRDefault="00920477" w:rsidP="00920477">
      <w:pPr>
        <w:pStyle w:val="Listenabsatz"/>
        <w:spacing w:after="37" w:line="250" w:lineRule="auto"/>
        <w:ind w:left="1416"/>
        <w:rPr>
          <w:rFonts w:ascii="Arial" w:hAnsi="Arial" w:cs="Arial"/>
        </w:rPr>
      </w:pPr>
      <w:r>
        <w:rPr>
          <w:rFonts w:ascii="Arial" w:hAnsi="Arial" w:cs="Arial"/>
        </w:rPr>
        <w:t xml:space="preserve">    </w:t>
      </w:r>
      <w:proofErr w:type="gramStart"/>
      <w:r w:rsidR="000D1B14" w:rsidRPr="00920477">
        <w:rPr>
          <w:rFonts w:ascii="Arial" w:hAnsi="Arial" w:cs="Arial"/>
        </w:rPr>
        <w:t>da</w:t>
      </w:r>
      <w:r w:rsidRPr="00920477">
        <w:rPr>
          <w:rFonts w:ascii="Arial" w:hAnsi="Arial" w:cs="Arial"/>
        </w:rPr>
        <w:t>s</w:t>
      </w:r>
      <w:proofErr w:type="gramEnd"/>
      <w:r w:rsidR="000D1B14" w:rsidRPr="00920477">
        <w:rPr>
          <w:rFonts w:ascii="Arial" w:hAnsi="Arial" w:cs="Arial"/>
        </w:rPr>
        <w:t xml:space="preserve"> sich nicht an Regeln halten, das Rumtoben einiger Kinder oder gegen</w:t>
      </w:r>
      <w:r w:rsidRPr="00920477">
        <w:rPr>
          <w:rFonts w:ascii="Arial" w:hAnsi="Arial" w:cs="Arial"/>
        </w:rPr>
        <w:t>-</w:t>
      </w:r>
    </w:p>
    <w:p w14:paraId="3DA5C207" w14:textId="2B0FF9B6" w:rsidR="00920477" w:rsidRPr="00920477" w:rsidRDefault="00920477" w:rsidP="00920477">
      <w:pPr>
        <w:pStyle w:val="Listenabsatz"/>
        <w:spacing w:after="37" w:line="250" w:lineRule="auto"/>
        <w:ind w:left="1416"/>
        <w:jc w:val="both"/>
        <w:rPr>
          <w:rFonts w:ascii="Arial" w:hAnsi="Arial" w:cs="Arial"/>
        </w:rPr>
      </w:pPr>
      <w:r>
        <w:rPr>
          <w:rFonts w:ascii="Arial" w:hAnsi="Arial" w:cs="Arial"/>
        </w:rPr>
        <w:t xml:space="preserve"> </w:t>
      </w:r>
      <w:r w:rsidRPr="00920477">
        <w:rPr>
          <w:rFonts w:ascii="Arial" w:hAnsi="Arial" w:cs="Arial"/>
        </w:rPr>
        <w:t xml:space="preserve"> </w:t>
      </w:r>
      <w:r>
        <w:rPr>
          <w:rFonts w:ascii="Arial" w:hAnsi="Arial" w:cs="Arial"/>
        </w:rPr>
        <w:t xml:space="preserve">  </w:t>
      </w:r>
      <w:r w:rsidR="000D1B14" w:rsidRPr="00920477">
        <w:rPr>
          <w:rFonts w:ascii="Arial" w:hAnsi="Arial" w:cs="Arial"/>
        </w:rPr>
        <w:t xml:space="preserve">seitige Anschreien gibt es kaum mehr. Die Schüler lernen, sich und anderen </w:t>
      </w:r>
    </w:p>
    <w:p w14:paraId="41B81466" w14:textId="77777777" w:rsidR="00920477" w:rsidRDefault="00920477" w:rsidP="00920477">
      <w:pPr>
        <w:pStyle w:val="Listenabsatz"/>
        <w:spacing w:after="37" w:line="250" w:lineRule="auto"/>
        <w:ind w:left="1416"/>
        <w:jc w:val="both"/>
        <w:rPr>
          <w:rFonts w:ascii="Arial" w:hAnsi="Arial" w:cs="Arial"/>
        </w:rPr>
      </w:pPr>
      <w:r>
        <w:rPr>
          <w:rFonts w:ascii="Arial" w:hAnsi="Arial" w:cs="Arial"/>
        </w:rPr>
        <w:t xml:space="preserve">    </w:t>
      </w:r>
      <w:r w:rsidR="000D1B14" w:rsidRPr="00920477">
        <w:rPr>
          <w:rFonts w:ascii="Arial" w:hAnsi="Arial" w:cs="Arial"/>
        </w:rPr>
        <w:t>Grenzen zu setzen, selbstständig Regeln einzuhalten und Verantwortung zu</w:t>
      </w:r>
      <w:r>
        <w:rPr>
          <w:rFonts w:ascii="Arial" w:hAnsi="Arial" w:cs="Arial"/>
        </w:rPr>
        <w:t xml:space="preserve"> </w:t>
      </w:r>
    </w:p>
    <w:p w14:paraId="00602E5A" w14:textId="03BF1A44" w:rsidR="00920477" w:rsidRDefault="00920477" w:rsidP="00920477">
      <w:pPr>
        <w:pStyle w:val="Listenabsatz"/>
        <w:spacing w:after="37" w:line="250" w:lineRule="auto"/>
        <w:ind w:left="1416"/>
        <w:jc w:val="both"/>
        <w:rPr>
          <w:rFonts w:ascii="Arial" w:hAnsi="Arial" w:cs="Arial"/>
        </w:rPr>
      </w:pPr>
      <w:r>
        <w:rPr>
          <w:rFonts w:ascii="Arial" w:hAnsi="Arial" w:cs="Arial"/>
        </w:rPr>
        <w:t xml:space="preserve">    </w:t>
      </w:r>
      <w:r w:rsidR="000D1B14" w:rsidRPr="00920477">
        <w:rPr>
          <w:rFonts w:ascii="Arial" w:hAnsi="Arial" w:cs="Arial"/>
        </w:rPr>
        <w:t>übernehmen. Die Schüler arbeiten nach meinen Erfahrungen</w:t>
      </w:r>
      <w:r>
        <w:rPr>
          <w:rFonts w:ascii="Arial" w:hAnsi="Arial" w:cs="Arial"/>
        </w:rPr>
        <w:t xml:space="preserve"> </w:t>
      </w:r>
      <w:r w:rsidR="000D1B14" w:rsidRPr="00920477">
        <w:rPr>
          <w:rFonts w:ascii="Arial" w:hAnsi="Arial" w:cs="Arial"/>
        </w:rPr>
        <w:t>deutlich</w:t>
      </w:r>
      <w:r>
        <w:rPr>
          <w:rFonts w:ascii="Arial" w:hAnsi="Arial" w:cs="Arial"/>
        </w:rPr>
        <w:t xml:space="preserve"> </w:t>
      </w:r>
      <w:proofErr w:type="spellStart"/>
      <w:r>
        <w:rPr>
          <w:rFonts w:ascii="Arial" w:hAnsi="Arial" w:cs="Arial"/>
        </w:rPr>
        <w:t>kon</w:t>
      </w:r>
      <w:proofErr w:type="spellEnd"/>
      <w:r>
        <w:rPr>
          <w:rFonts w:ascii="Arial" w:hAnsi="Arial" w:cs="Arial"/>
        </w:rPr>
        <w:t>-</w:t>
      </w:r>
    </w:p>
    <w:p w14:paraId="4F0BF9A7" w14:textId="766EF51E" w:rsidR="000D1B14" w:rsidRPr="00920477" w:rsidRDefault="00920477" w:rsidP="00920477">
      <w:pPr>
        <w:pStyle w:val="Listenabsatz"/>
        <w:spacing w:after="37" w:line="250" w:lineRule="auto"/>
        <w:ind w:left="1416"/>
        <w:jc w:val="both"/>
        <w:rPr>
          <w:rFonts w:ascii="Arial" w:hAnsi="Arial" w:cs="Arial"/>
        </w:rPr>
      </w:pPr>
      <w:r>
        <w:rPr>
          <w:rFonts w:ascii="Arial" w:hAnsi="Arial" w:cs="Arial"/>
        </w:rPr>
        <w:t xml:space="preserve"> </w:t>
      </w:r>
      <w:r w:rsidR="000D1B14" w:rsidRPr="00920477">
        <w:rPr>
          <w:rFonts w:ascii="Arial" w:hAnsi="Arial" w:cs="Arial"/>
        </w:rPr>
        <w:t xml:space="preserve"> </w:t>
      </w:r>
      <w:r>
        <w:rPr>
          <w:rFonts w:ascii="Arial" w:hAnsi="Arial" w:cs="Arial"/>
        </w:rPr>
        <w:t xml:space="preserve">  </w:t>
      </w:r>
      <w:r w:rsidR="000D1B14" w:rsidRPr="00920477">
        <w:rPr>
          <w:rFonts w:ascii="Arial" w:hAnsi="Arial" w:cs="Arial"/>
        </w:rPr>
        <w:t xml:space="preserve">zentrierter im Unterricht mit. </w:t>
      </w:r>
    </w:p>
    <w:p w14:paraId="54DFD440" w14:textId="77777777" w:rsidR="002C71DB" w:rsidRPr="002C71DB" w:rsidRDefault="002C71DB" w:rsidP="00920477">
      <w:pPr>
        <w:pStyle w:val="Listenabsatz"/>
        <w:spacing w:after="37" w:line="250" w:lineRule="auto"/>
        <w:ind w:left="1416"/>
        <w:jc w:val="both"/>
        <w:rPr>
          <w:rFonts w:ascii="Arial" w:hAnsi="Arial" w:cs="Arial"/>
        </w:rPr>
      </w:pPr>
    </w:p>
    <w:p w14:paraId="71549682" w14:textId="77777777" w:rsidR="00920477" w:rsidRDefault="002C71DB" w:rsidP="00920477">
      <w:pPr>
        <w:spacing w:after="13" w:line="250" w:lineRule="auto"/>
        <w:ind w:left="1416"/>
        <w:jc w:val="both"/>
        <w:rPr>
          <w:rFonts w:ascii="Arial" w:hAnsi="Arial" w:cs="Arial"/>
        </w:rPr>
      </w:pPr>
      <w:r>
        <w:rPr>
          <w:rFonts w:ascii="Arial" w:hAnsi="Arial" w:cs="Arial"/>
        </w:rPr>
        <w:t>2.</w:t>
      </w:r>
      <w:r w:rsidR="00920477">
        <w:rPr>
          <w:rFonts w:ascii="Arial" w:hAnsi="Arial" w:cs="Arial"/>
        </w:rPr>
        <w:t xml:space="preserve"> </w:t>
      </w:r>
      <w:r w:rsidR="000D1B14" w:rsidRPr="002C71DB">
        <w:rPr>
          <w:rFonts w:ascii="Arial" w:hAnsi="Arial" w:cs="Arial"/>
        </w:rPr>
        <w:t xml:space="preserve">Hunde lassen Kinder Zuneigung und eine gewisse Form von Geborgenheit </w:t>
      </w:r>
    </w:p>
    <w:p w14:paraId="34B17A80" w14:textId="77777777" w:rsidR="00920477" w:rsidRDefault="00920477" w:rsidP="00920477">
      <w:pPr>
        <w:spacing w:after="13" w:line="250" w:lineRule="auto"/>
        <w:ind w:left="1416"/>
        <w:jc w:val="both"/>
        <w:rPr>
          <w:rFonts w:ascii="Arial" w:hAnsi="Arial" w:cs="Arial"/>
        </w:rPr>
      </w:pPr>
      <w:r>
        <w:rPr>
          <w:rFonts w:ascii="Arial" w:hAnsi="Arial" w:cs="Arial"/>
        </w:rPr>
        <w:t xml:space="preserve">    </w:t>
      </w:r>
      <w:r w:rsidR="000D1B14" w:rsidRPr="002C71DB">
        <w:rPr>
          <w:rFonts w:ascii="Arial" w:hAnsi="Arial" w:cs="Arial"/>
        </w:rPr>
        <w:t xml:space="preserve">spüren. Vor allem die Kinder, die kaum Nähe durch ihre Eltern oder andere </w:t>
      </w:r>
      <w:r>
        <w:rPr>
          <w:rFonts w:ascii="Arial" w:hAnsi="Arial" w:cs="Arial"/>
        </w:rPr>
        <w:t xml:space="preserve">  </w:t>
      </w:r>
    </w:p>
    <w:p w14:paraId="19755908" w14:textId="0B249877" w:rsidR="000D1B14" w:rsidRDefault="00920477" w:rsidP="00920477">
      <w:pPr>
        <w:spacing w:after="13" w:line="250" w:lineRule="auto"/>
        <w:ind w:left="1416"/>
        <w:jc w:val="both"/>
        <w:rPr>
          <w:rFonts w:ascii="Arial" w:hAnsi="Arial" w:cs="Arial"/>
        </w:rPr>
      </w:pPr>
      <w:r>
        <w:rPr>
          <w:rFonts w:ascii="Arial" w:hAnsi="Arial" w:cs="Arial"/>
        </w:rPr>
        <w:t xml:space="preserve">    </w:t>
      </w:r>
      <w:r w:rsidR="000D1B14" w:rsidRPr="002C71DB">
        <w:rPr>
          <w:rFonts w:ascii="Arial" w:hAnsi="Arial" w:cs="Arial"/>
        </w:rPr>
        <w:t xml:space="preserve">erleben, erfahren sie hier und leben spürbar auf. </w:t>
      </w:r>
    </w:p>
    <w:p w14:paraId="5E5E6EA8" w14:textId="77777777" w:rsidR="002C71DB" w:rsidRPr="002C71DB" w:rsidRDefault="002C71DB" w:rsidP="00920477">
      <w:pPr>
        <w:spacing w:after="13" w:line="250" w:lineRule="auto"/>
        <w:ind w:left="720" w:firstLine="492"/>
        <w:jc w:val="both"/>
        <w:rPr>
          <w:rFonts w:ascii="Arial" w:hAnsi="Arial" w:cs="Arial"/>
        </w:rPr>
      </w:pPr>
    </w:p>
    <w:p w14:paraId="3EB66F3D" w14:textId="77777777" w:rsidR="00920477" w:rsidRDefault="00920477" w:rsidP="00920477">
      <w:pPr>
        <w:spacing w:after="13" w:line="250" w:lineRule="auto"/>
        <w:ind w:left="1416"/>
        <w:jc w:val="both"/>
        <w:rPr>
          <w:rFonts w:ascii="Arial" w:hAnsi="Arial" w:cs="Arial"/>
        </w:rPr>
      </w:pPr>
      <w:r>
        <w:rPr>
          <w:rFonts w:ascii="Arial" w:hAnsi="Arial" w:cs="Arial"/>
        </w:rPr>
        <w:t xml:space="preserve">3. </w:t>
      </w:r>
      <w:r w:rsidR="000D1B14" w:rsidRPr="002C71DB">
        <w:rPr>
          <w:rFonts w:ascii="Arial" w:hAnsi="Arial" w:cs="Arial"/>
        </w:rPr>
        <w:t xml:space="preserve">Durch die Übernahme von eigenständig zu erledigenden Aufgaben lernen </w:t>
      </w:r>
      <w:r>
        <w:rPr>
          <w:rFonts w:ascii="Arial" w:hAnsi="Arial" w:cs="Arial"/>
        </w:rPr>
        <w:t xml:space="preserve">  </w:t>
      </w:r>
    </w:p>
    <w:p w14:paraId="45E547D2" w14:textId="1E3C6EFD" w:rsidR="000D1B14" w:rsidRPr="002C71DB" w:rsidRDefault="00920477" w:rsidP="00920477">
      <w:pPr>
        <w:spacing w:after="13" w:line="250" w:lineRule="auto"/>
        <w:ind w:left="1416"/>
        <w:jc w:val="both"/>
        <w:rPr>
          <w:rFonts w:ascii="Arial" w:hAnsi="Arial" w:cs="Arial"/>
        </w:rPr>
      </w:pPr>
      <w:r>
        <w:rPr>
          <w:rFonts w:ascii="Arial" w:hAnsi="Arial" w:cs="Arial"/>
        </w:rPr>
        <w:t xml:space="preserve">    </w:t>
      </w:r>
      <w:r w:rsidR="000D1B14" w:rsidRPr="002C71DB">
        <w:rPr>
          <w:rFonts w:ascii="Arial" w:hAnsi="Arial" w:cs="Arial"/>
        </w:rPr>
        <w:t xml:space="preserve">die Kinder Verantwortung zu übernehmen.  </w:t>
      </w:r>
    </w:p>
    <w:p w14:paraId="08011ACF" w14:textId="77D63C2B" w:rsidR="000D1B14" w:rsidRDefault="000D1B14" w:rsidP="00920477">
      <w:pPr>
        <w:ind w:left="1080"/>
        <w:jc w:val="both"/>
      </w:pPr>
      <w:r>
        <w:t xml:space="preserve"> </w:t>
      </w:r>
      <w:r w:rsidR="00920477">
        <w:t xml:space="preserve"> </w:t>
      </w:r>
    </w:p>
    <w:p w14:paraId="2D6E30AC" w14:textId="77777777" w:rsidR="000D1B14" w:rsidRDefault="000D1B14" w:rsidP="00920477">
      <w:pPr>
        <w:spacing w:after="196"/>
        <w:jc w:val="both"/>
      </w:pPr>
      <w:r>
        <w:t xml:space="preserve"> </w:t>
      </w:r>
    </w:p>
    <w:p w14:paraId="774DF62C" w14:textId="77777777" w:rsidR="000D1B14" w:rsidRPr="009B6D6B" w:rsidRDefault="000D1B14" w:rsidP="00920477">
      <w:pPr>
        <w:spacing w:after="123"/>
        <w:ind w:left="-5"/>
        <w:jc w:val="both"/>
        <w:rPr>
          <w:sz w:val="24"/>
          <w:szCs w:val="24"/>
        </w:rPr>
      </w:pPr>
      <w:r w:rsidRPr="009B6D6B">
        <w:rPr>
          <w:rFonts w:ascii="Arial" w:eastAsia="Arial" w:hAnsi="Arial" w:cs="Arial"/>
          <w:b/>
          <w:sz w:val="24"/>
          <w:szCs w:val="24"/>
        </w:rPr>
        <w:t xml:space="preserve">Projekt Familienklasse (Albert-Schweitzer-Kinderdorf): </w:t>
      </w:r>
    </w:p>
    <w:p w14:paraId="04E9DEF6" w14:textId="6CDCA1DD" w:rsidR="000D1B14" w:rsidRPr="00920477" w:rsidRDefault="000D1B14" w:rsidP="00920477">
      <w:pPr>
        <w:spacing w:after="170"/>
        <w:jc w:val="both"/>
        <w:rPr>
          <w:rFonts w:ascii="Arial" w:hAnsi="Arial" w:cs="Arial"/>
        </w:rPr>
      </w:pPr>
      <w:r w:rsidRPr="00920477">
        <w:rPr>
          <w:rFonts w:ascii="Arial" w:hAnsi="Arial" w:cs="Arial"/>
        </w:rPr>
        <w:t xml:space="preserve">Die Familienklasse ist ein Konzept zur Unterstützung von Eltern und Kindern in der Schule. Kinder mit </w:t>
      </w:r>
      <w:r w:rsidR="00920477" w:rsidRPr="00920477">
        <w:rPr>
          <w:rFonts w:ascii="Arial" w:hAnsi="Arial" w:cs="Arial"/>
        </w:rPr>
        <w:t xml:space="preserve">  </w:t>
      </w:r>
      <w:r w:rsidRPr="00920477">
        <w:rPr>
          <w:rFonts w:ascii="Arial" w:hAnsi="Arial" w:cs="Arial"/>
        </w:rPr>
        <w:t xml:space="preserve">Projekt teil.  </w:t>
      </w:r>
    </w:p>
    <w:p w14:paraId="1B1B4947" w14:textId="5E02CA2A" w:rsidR="000D1B14" w:rsidRPr="00920477" w:rsidRDefault="00920477" w:rsidP="00920477">
      <w:pPr>
        <w:spacing w:after="170"/>
        <w:jc w:val="both"/>
        <w:rPr>
          <w:rFonts w:ascii="Arial" w:hAnsi="Arial" w:cs="Arial"/>
        </w:rPr>
      </w:pPr>
      <w:r w:rsidRPr="00920477">
        <w:rPr>
          <w:rFonts w:ascii="Arial" w:hAnsi="Arial" w:cs="Arial"/>
        </w:rPr>
        <w:t xml:space="preserve"> </w:t>
      </w:r>
    </w:p>
    <w:p w14:paraId="00D6EE55" w14:textId="77777777" w:rsidR="000D1B14" w:rsidRPr="00920477" w:rsidRDefault="000D1B14" w:rsidP="00C36259">
      <w:pPr>
        <w:numPr>
          <w:ilvl w:val="0"/>
          <w:numId w:val="40"/>
        </w:numPr>
        <w:spacing w:after="13" w:line="250" w:lineRule="auto"/>
        <w:ind w:hanging="360"/>
        <w:jc w:val="both"/>
        <w:rPr>
          <w:rFonts w:ascii="Arial" w:hAnsi="Arial" w:cs="Arial"/>
        </w:rPr>
      </w:pPr>
      <w:r w:rsidRPr="00920477">
        <w:rPr>
          <w:rFonts w:ascii="Arial" w:hAnsi="Arial" w:cs="Arial"/>
        </w:rPr>
        <w:t xml:space="preserve">Die Erziehungskompetenz der Eltern wird gestärkt. </w:t>
      </w:r>
    </w:p>
    <w:p w14:paraId="5081D592" w14:textId="77777777" w:rsidR="000D1B14" w:rsidRPr="00920477" w:rsidRDefault="000D1B14" w:rsidP="00C36259">
      <w:pPr>
        <w:numPr>
          <w:ilvl w:val="0"/>
          <w:numId w:val="40"/>
        </w:numPr>
        <w:spacing w:after="13" w:line="250" w:lineRule="auto"/>
        <w:ind w:hanging="360"/>
        <w:jc w:val="both"/>
        <w:rPr>
          <w:rFonts w:ascii="Arial" w:hAnsi="Arial" w:cs="Arial"/>
        </w:rPr>
      </w:pPr>
      <w:r w:rsidRPr="00920477">
        <w:rPr>
          <w:rFonts w:ascii="Arial" w:hAnsi="Arial" w:cs="Arial"/>
        </w:rPr>
        <w:t xml:space="preserve">Die Beziehung zwischen Eltern und Kind wird verbessert. </w:t>
      </w:r>
    </w:p>
    <w:p w14:paraId="1FEB1FB4" w14:textId="77777777" w:rsidR="000D1B14" w:rsidRPr="00920477" w:rsidRDefault="000D1B14" w:rsidP="00C36259">
      <w:pPr>
        <w:numPr>
          <w:ilvl w:val="0"/>
          <w:numId w:val="40"/>
        </w:numPr>
        <w:spacing w:after="13" w:line="250" w:lineRule="auto"/>
        <w:ind w:hanging="360"/>
        <w:jc w:val="both"/>
        <w:rPr>
          <w:rFonts w:ascii="Arial" w:hAnsi="Arial" w:cs="Arial"/>
        </w:rPr>
      </w:pPr>
      <w:r w:rsidRPr="00920477">
        <w:rPr>
          <w:rFonts w:ascii="Arial" w:hAnsi="Arial" w:cs="Arial"/>
        </w:rPr>
        <w:t xml:space="preserve">Die sozialen, emotionalen und kognitiven Kompetenzen des Kindes werden erweitert. </w:t>
      </w:r>
    </w:p>
    <w:p w14:paraId="1A2BFD48" w14:textId="77777777" w:rsidR="000D1B14" w:rsidRPr="00920477" w:rsidRDefault="000D1B14" w:rsidP="00C36259">
      <w:pPr>
        <w:numPr>
          <w:ilvl w:val="0"/>
          <w:numId w:val="40"/>
        </w:numPr>
        <w:spacing w:after="169" w:line="250" w:lineRule="auto"/>
        <w:ind w:hanging="360"/>
        <w:jc w:val="both"/>
        <w:rPr>
          <w:rFonts w:ascii="Arial" w:hAnsi="Arial" w:cs="Arial"/>
        </w:rPr>
      </w:pPr>
      <w:r w:rsidRPr="00920477">
        <w:rPr>
          <w:rFonts w:ascii="Arial" w:hAnsi="Arial" w:cs="Arial"/>
        </w:rPr>
        <w:t xml:space="preserve">Das Kind wird unterstützt, den Schulalltag so zu bewältigen, dass es seine individuellen Lernziele erreicht. </w:t>
      </w:r>
    </w:p>
    <w:p w14:paraId="24A0722C" w14:textId="77777777" w:rsidR="000D1B14" w:rsidRPr="00920477" w:rsidRDefault="000D1B14" w:rsidP="00920477">
      <w:pPr>
        <w:jc w:val="both"/>
        <w:rPr>
          <w:rFonts w:ascii="Arial" w:hAnsi="Arial" w:cs="Arial"/>
        </w:rPr>
      </w:pPr>
      <w:r w:rsidRPr="00920477">
        <w:rPr>
          <w:rFonts w:ascii="Arial" w:hAnsi="Arial" w:cs="Arial"/>
        </w:rPr>
        <w:t xml:space="preserve"> </w:t>
      </w:r>
    </w:p>
    <w:p w14:paraId="3A48D29C" w14:textId="77777777" w:rsidR="000D1B14" w:rsidRPr="00920477" w:rsidRDefault="000D1B14" w:rsidP="00920477">
      <w:pPr>
        <w:spacing w:after="170"/>
        <w:jc w:val="both"/>
        <w:rPr>
          <w:rFonts w:ascii="Arial" w:hAnsi="Arial" w:cs="Arial"/>
        </w:rPr>
      </w:pPr>
      <w:r w:rsidRPr="00920477">
        <w:rPr>
          <w:rFonts w:ascii="Arial" w:hAnsi="Arial" w:cs="Arial"/>
        </w:rPr>
        <w:t>Das Kooperationsprojekt findet zwischen dem Albert-Schweitzer-Kinderdorf, dem Lahn-Dill-Kreis, der Rittal-</w:t>
      </w:r>
      <w:proofErr w:type="spellStart"/>
      <w:r w:rsidRPr="00920477">
        <w:rPr>
          <w:rFonts w:ascii="Arial" w:hAnsi="Arial" w:cs="Arial"/>
        </w:rPr>
        <w:t>Foundation</w:t>
      </w:r>
      <w:proofErr w:type="spellEnd"/>
      <w:r w:rsidRPr="00920477">
        <w:rPr>
          <w:rFonts w:ascii="Arial" w:hAnsi="Arial" w:cs="Arial"/>
        </w:rPr>
        <w:t xml:space="preserve"> und der Grundschule Haiger statt. Begleitet wird die Eltern-Kind-Gruppe von einer Sozialpädagogin/einem Sozialpädagogen mit multitherapeutischer Ausbildung und von einem Förderschullehrer/einer Förderschullehrerin. Näheres entnehmen Sie bitte </w:t>
      </w:r>
      <w:proofErr w:type="gramStart"/>
      <w:r w:rsidRPr="00920477">
        <w:rPr>
          <w:rFonts w:ascii="Arial" w:hAnsi="Arial" w:cs="Arial"/>
        </w:rPr>
        <w:t>dem beiliegendem Prospekt</w:t>
      </w:r>
      <w:proofErr w:type="gramEnd"/>
      <w:r w:rsidRPr="00920477">
        <w:rPr>
          <w:rFonts w:ascii="Arial" w:hAnsi="Arial" w:cs="Arial"/>
        </w:rPr>
        <w:t xml:space="preserve">.  </w:t>
      </w:r>
    </w:p>
    <w:p w14:paraId="16C46F3C" w14:textId="77777777" w:rsidR="000D1B14" w:rsidRDefault="000D1B14" w:rsidP="000D1B14">
      <w:pPr>
        <w:spacing w:after="0"/>
        <w:ind w:left="66"/>
        <w:jc w:val="center"/>
      </w:pPr>
      <w:r>
        <w:rPr>
          <w:rFonts w:ascii="Arial" w:eastAsia="Arial" w:hAnsi="Arial" w:cs="Arial"/>
          <w:b/>
        </w:rPr>
        <w:t xml:space="preserve"> </w:t>
      </w:r>
    </w:p>
    <w:p w14:paraId="16BC069D" w14:textId="461EF7EA" w:rsidR="000D1B14" w:rsidRDefault="000D1B14">
      <w:pPr>
        <w:rPr>
          <w:rFonts w:ascii="Arial" w:hAnsi="Arial" w:cs="Arial"/>
          <w:b/>
        </w:rPr>
      </w:pPr>
      <w:r>
        <w:rPr>
          <w:rFonts w:ascii="Arial" w:hAnsi="Arial" w:cs="Arial"/>
          <w:b/>
        </w:rPr>
        <w:br w:type="page"/>
      </w:r>
    </w:p>
    <w:p w14:paraId="38E4FB1B" w14:textId="77777777" w:rsidR="00DF7A55" w:rsidRDefault="00DF7A55" w:rsidP="00A82DB8">
      <w:pPr>
        <w:spacing w:after="0" w:line="240" w:lineRule="auto"/>
        <w:jc w:val="both"/>
        <w:rPr>
          <w:rFonts w:ascii="Arial" w:hAnsi="Arial" w:cs="Arial"/>
          <w:b/>
        </w:rPr>
      </w:pPr>
    </w:p>
    <w:p w14:paraId="48DAB208" w14:textId="77777777" w:rsidR="00DF7A55" w:rsidRDefault="00DF7A55" w:rsidP="00A82DB8">
      <w:pPr>
        <w:spacing w:after="0" w:line="240" w:lineRule="auto"/>
        <w:jc w:val="both"/>
        <w:rPr>
          <w:rFonts w:ascii="Arial" w:hAnsi="Arial" w:cs="Arial"/>
          <w:b/>
        </w:rPr>
      </w:pPr>
    </w:p>
    <w:p w14:paraId="7DAA24F7" w14:textId="78AA58F2" w:rsidR="004933C2" w:rsidRPr="009B6D6B" w:rsidRDefault="002353E7" w:rsidP="00A82DB8">
      <w:pPr>
        <w:spacing w:after="0" w:line="240" w:lineRule="auto"/>
        <w:jc w:val="both"/>
        <w:rPr>
          <w:rFonts w:ascii="Arial" w:hAnsi="Arial" w:cs="Arial"/>
          <w:b/>
          <w:sz w:val="24"/>
          <w:szCs w:val="24"/>
        </w:rPr>
      </w:pPr>
      <w:r w:rsidRPr="009B6D6B">
        <w:rPr>
          <w:rFonts w:ascii="Arial" w:hAnsi="Arial" w:cs="Arial"/>
          <w:b/>
          <w:sz w:val="24"/>
          <w:szCs w:val="24"/>
        </w:rPr>
        <w:t>7</w:t>
      </w:r>
      <w:r w:rsidR="00003D48" w:rsidRPr="009B6D6B">
        <w:rPr>
          <w:rFonts w:ascii="Arial" w:hAnsi="Arial" w:cs="Arial"/>
          <w:b/>
          <w:sz w:val="24"/>
          <w:szCs w:val="24"/>
        </w:rPr>
        <w:t>.</w:t>
      </w:r>
      <w:r w:rsidRPr="009B6D6B">
        <w:rPr>
          <w:rFonts w:ascii="Arial" w:hAnsi="Arial" w:cs="Arial"/>
          <w:b/>
          <w:sz w:val="24"/>
          <w:szCs w:val="24"/>
        </w:rPr>
        <w:t>2</w:t>
      </w:r>
      <w:r w:rsidR="00920477" w:rsidRPr="009B6D6B">
        <w:rPr>
          <w:rFonts w:ascii="Arial" w:hAnsi="Arial" w:cs="Arial"/>
          <w:b/>
          <w:sz w:val="24"/>
          <w:szCs w:val="24"/>
        </w:rPr>
        <w:t>.</w:t>
      </w:r>
      <w:r w:rsidR="00920477" w:rsidRPr="009B6D6B">
        <w:rPr>
          <w:rFonts w:ascii="Arial" w:hAnsi="Arial" w:cs="Arial"/>
          <w:b/>
          <w:sz w:val="24"/>
          <w:szCs w:val="24"/>
        </w:rPr>
        <w:tab/>
      </w:r>
      <w:r w:rsidR="00072423" w:rsidRPr="009B6D6B">
        <w:rPr>
          <w:rFonts w:ascii="Arial" w:hAnsi="Arial" w:cs="Arial"/>
          <w:b/>
          <w:sz w:val="24"/>
          <w:szCs w:val="24"/>
        </w:rPr>
        <w:t xml:space="preserve"> </w:t>
      </w:r>
      <w:r w:rsidR="003F18F4" w:rsidRPr="009B6D6B">
        <w:rPr>
          <w:rFonts w:ascii="Arial" w:hAnsi="Arial" w:cs="Arial"/>
          <w:b/>
          <w:sz w:val="24"/>
          <w:szCs w:val="24"/>
        </w:rPr>
        <w:t xml:space="preserve">Markante </w:t>
      </w:r>
      <w:r w:rsidR="00E02E1A" w:rsidRPr="009B6D6B">
        <w:rPr>
          <w:rFonts w:ascii="Arial" w:hAnsi="Arial" w:cs="Arial"/>
          <w:b/>
          <w:sz w:val="24"/>
          <w:szCs w:val="24"/>
        </w:rPr>
        <w:t>Merkmale der Schule</w:t>
      </w:r>
      <w:r w:rsidR="00261177" w:rsidRPr="009B6D6B">
        <w:rPr>
          <w:rFonts w:ascii="Arial" w:hAnsi="Arial" w:cs="Arial"/>
          <w:b/>
          <w:sz w:val="24"/>
          <w:szCs w:val="24"/>
        </w:rPr>
        <w:t xml:space="preserve"> </w:t>
      </w:r>
      <w:r w:rsidR="0066634E" w:rsidRPr="009B6D6B">
        <w:rPr>
          <w:rFonts w:ascii="Arial" w:hAnsi="Arial" w:cs="Arial"/>
          <w:b/>
          <w:sz w:val="24"/>
          <w:szCs w:val="24"/>
        </w:rPr>
        <w:t>*</w:t>
      </w:r>
    </w:p>
    <w:p w14:paraId="5D06B7C4" w14:textId="3FCBC463" w:rsidR="004933C2" w:rsidRDefault="004933C2" w:rsidP="00A82DB8">
      <w:pPr>
        <w:spacing w:after="0" w:line="240" w:lineRule="auto"/>
        <w:jc w:val="both"/>
        <w:rPr>
          <w:rFonts w:ascii="Arial" w:hAnsi="Arial" w:cs="Arial"/>
        </w:rPr>
      </w:pPr>
    </w:p>
    <w:p w14:paraId="4ABC5A41" w14:textId="77777777" w:rsidR="00261177" w:rsidRPr="00E02E1A" w:rsidRDefault="00261177" w:rsidP="00A82DB8">
      <w:pPr>
        <w:spacing w:after="120" w:line="240" w:lineRule="auto"/>
        <w:jc w:val="both"/>
        <w:rPr>
          <w:rFonts w:ascii="Arial" w:hAnsi="Arial" w:cs="Arial"/>
        </w:rPr>
      </w:pPr>
      <w:r w:rsidRPr="00E02E1A">
        <w:rPr>
          <w:rFonts w:ascii="Arial" w:hAnsi="Arial" w:cs="Arial"/>
          <w:b/>
          <w:bCs/>
        </w:rPr>
        <w:t xml:space="preserve">Wenn ich an die Grundschule Haiger denke, denke ich an: </w:t>
      </w:r>
    </w:p>
    <w:p w14:paraId="5E68644B" w14:textId="5A08AFD8" w:rsidR="00E02E1A" w:rsidRPr="007020E6" w:rsidRDefault="00E02E1A" w:rsidP="00A82DB8">
      <w:pPr>
        <w:spacing w:after="120" w:line="240" w:lineRule="auto"/>
        <w:jc w:val="both"/>
        <w:rPr>
          <w:rFonts w:ascii="Arial" w:hAnsi="Arial" w:cs="Arial"/>
          <w:b/>
          <w:bCs/>
          <w:u w:val="single"/>
        </w:rPr>
      </w:pPr>
      <w:r w:rsidRPr="007020E6">
        <w:rPr>
          <w:rFonts w:ascii="Arial" w:hAnsi="Arial" w:cs="Arial"/>
          <w:b/>
          <w:bCs/>
          <w:u w:val="single"/>
        </w:rPr>
        <w:t>K i n d e r:</w:t>
      </w:r>
    </w:p>
    <w:p w14:paraId="69148829" w14:textId="67878C0E" w:rsidR="00E02E1A" w:rsidRPr="00E02E1A" w:rsidRDefault="00E02E1A" w:rsidP="00FA2C4D">
      <w:pPr>
        <w:pStyle w:val="Listenabsatz"/>
        <w:numPr>
          <w:ilvl w:val="0"/>
          <w:numId w:val="10"/>
        </w:numPr>
        <w:spacing w:after="120" w:line="240" w:lineRule="auto"/>
        <w:ind w:left="426"/>
        <w:contextualSpacing w:val="0"/>
        <w:jc w:val="both"/>
        <w:rPr>
          <w:rFonts w:ascii="Arial" w:hAnsi="Arial" w:cs="Arial"/>
        </w:rPr>
      </w:pPr>
      <w:r w:rsidRPr="00E02E1A">
        <w:rPr>
          <w:rFonts w:ascii="Arial" w:hAnsi="Arial" w:cs="Arial"/>
        </w:rPr>
        <w:t>den legendären Sportunterricht (</w:t>
      </w:r>
      <w:r w:rsidR="0066634E">
        <w:rPr>
          <w:rFonts w:ascii="Arial" w:hAnsi="Arial" w:cs="Arial"/>
        </w:rPr>
        <w:t>d</w:t>
      </w:r>
      <w:r w:rsidRPr="00E02E1A">
        <w:rPr>
          <w:rFonts w:ascii="Arial" w:hAnsi="Arial" w:cs="Arial"/>
        </w:rPr>
        <w:t xml:space="preserve">ie große Turnhalle, Pokale, Turniere, Bundesjugendspiele, </w:t>
      </w:r>
      <w:proofErr w:type="gramStart"/>
      <w:r w:rsidRPr="00E02E1A">
        <w:rPr>
          <w:rFonts w:ascii="Arial" w:hAnsi="Arial" w:cs="Arial"/>
        </w:rPr>
        <w:t>Ausflüge,…</w:t>
      </w:r>
      <w:proofErr w:type="gramEnd"/>
      <w:r w:rsidRPr="00E02E1A">
        <w:rPr>
          <w:rFonts w:ascii="Arial" w:hAnsi="Arial" w:cs="Arial"/>
        </w:rPr>
        <w:t xml:space="preserve">) </w:t>
      </w:r>
    </w:p>
    <w:p w14:paraId="53B87F4F" w14:textId="78C37F86" w:rsidR="00E02E1A" w:rsidRPr="00E02E1A" w:rsidRDefault="00E02E1A" w:rsidP="00FA2C4D">
      <w:pPr>
        <w:pStyle w:val="Listenabsatz"/>
        <w:numPr>
          <w:ilvl w:val="0"/>
          <w:numId w:val="10"/>
        </w:numPr>
        <w:spacing w:after="120" w:line="240" w:lineRule="auto"/>
        <w:ind w:left="426"/>
        <w:contextualSpacing w:val="0"/>
        <w:jc w:val="both"/>
        <w:rPr>
          <w:rFonts w:ascii="Arial" w:hAnsi="Arial" w:cs="Arial"/>
        </w:rPr>
      </w:pPr>
      <w:r w:rsidRPr="00E02E1A">
        <w:rPr>
          <w:rFonts w:ascii="Arial" w:hAnsi="Arial" w:cs="Arial"/>
        </w:rPr>
        <w:t xml:space="preserve">alle Freunde, Lehrer und die ganze Klasse </w:t>
      </w:r>
    </w:p>
    <w:p w14:paraId="67F8E18C" w14:textId="19662BF5" w:rsidR="00E02E1A" w:rsidRPr="00E02E1A" w:rsidRDefault="00E02E1A" w:rsidP="00FA2C4D">
      <w:pPr>
        <w:pStyle w:val="Listenabsatz"/>
        <w:numPr>
          <w:ilvl w:val="0"/>
          <w:numId w:val="10"/>
        </w:numPr>
        <w:spacing w:after="120" w:line="240" w:lineRule="auto"/>
        <w:ind w:left="426"/>
        <w:contextualSpacing w:val="0"/>
        <w:jc w:val="both"/>
        <w:rPr>
          <w:rFonts w:ascii="Arial" w:hAnsi="Arial" w:cs="Arial"/>
        </w:rPr>
      </w:pPr>
      <w:r w:rsidRPr="00E02E1A">
        <w:rPr>
          <w:rFonts w:ascii="Arial" w:hAnsi="Arial" w:cs="Arial"/>
        </w:rPr>
        <w:t>Schulhof (Spielplatz, Kletter</w:t>
      </w:r>
      <w:r>
        <w:rPr>
          <w:rFonts w:ascii="Arial" w:hAnsi="Arial" w:cs="Arial"/>
        </w:rPr>
        <w:t>p</w:t>
      </w:r>
      <w:r w:rsidRPr="00E02E1A">
        <w:rPr>
          <w:rFonts w:ascii="Arial" w:hAnsi="Arial" w:cs="Arial"/>
        </w:rPr>
        <w:t>arcour</w:t>
      </w:r>
      <w:r>
        <w:rPr>
          <w:rFonts w:ascii="Arial" w:hAnsi="Arial" w:cs="Arial"/>
        </w:rPr>
        <w:t>s</w:t>
      </w:r>
      <w:r w:rsidRPr="00E02E1A">
        <w:rPr>
          <w:rFonts w:ascii="Arial" w:hAnsi="Arial" w:cs="Arial"/>
        </w:rPr>
        <w:t xml:space="preserve">, Fußballfeld) </w:t>
      </w:r>
    </w:p>
    <w:p w14:paraId="51F1AE9F" w14:textId="50399A08" w:rsidR="00E02E1A" w:rsidRPr="00E02E1A" w:rsidRDefault="0033181D" w:rsidP="00FA2C4D">
      <w:pPr>
        <w:pStyle w:val="Listenabsatz"/>
        <w:numPr>
          <w:ilvl w:val="0"/>
          <w:numId w:val="10"/>
        </w:numPr>
        <w:spacing w:after="120" w:line="240" w:lineRule="auto"/>
        <w:ind w:left="426"/>
        <w:contextualSpacing w:val="0"/>
        <w:jc w:val="both"/>
        <w:rPr>
          <w:rFonts w:ascii="Arial" w:hAnsi="Arial" w:cs="Arial"/>
        </w:rPr>
      </w:pPr>
      <w:r>
        <w:rPr>
          <w:rFonts w:ascii="Arial" w:hAnsi="Arial" w:cs="Arial"/>
        </w:rPr>
        <w:t>E</w:t>
      </w:r>
      <w:r w:rsidR="00E02E1A" w:rsidRPr="00E02E1A">
        <w:rPr>
          <w:rFonts w:ascii="Arial" w:hAnsi="Arial" w:cs="Arial"/>
        </w:rPr>
        <w:t xml:space="preserve">lektrische Tafeln </w:t>
      </w:r>
    </w:p>
    <w:p w14:paraId="3FC4DFC8" w14:textId="43BAC9E3" w:rsidR="00E02E1A" w:rsidRPr="00E02E1A" w:rsidRDefault="00E02E1A" w:rsidP="00FA2C4D">
      <w:pPr>
        <w:pStyle w:val="Listenabsatz"/>
        <w:numPr>
          <w:ilvl w:val="0"/>
          <w:numId w:val="10"/>
        </w:numPr>
        <w:spacing w:after="120" w:line="240" w:lineRule="auto"/>
        <w:ind w:left="426"/>
        <w:contextualSpacing w:val="0"/>
        <w:jc w:val="both"/>
        <w:rPr>
          <w:rFonts w:ascii="Arial" w:hAnsi="Arial" w:cs="Arial"/>
        </w:rPr>
      </w:pPr>
      <w:r w:rsidRPr="00E02E1A">
        <w:rPr>
          <w:rFonts w:ascii="Arial" w:hAnsi="Arial" w:cs="Arial"/>
        </w:rPr>
        <w:t xml:space="preserve">hausaufgabenfreie Tage </w:t>
      </w:r>
    </w:p>
    <w:p w14:paraId="7EC9C336" w14:textId="5A709079" w:rsidR="00E02E1A" w:rsidRPr="00E02E1A" w:rsidRDefault="00E02E1A" w:rsidP="00FA2C4D">
      <w:pPr>
        <w:pStyle w:val="Listenabsatz"/>
        <w:numPr>
          <w:ilvl w:val="0"/>
          <w:numId w:val="10"/>
        </w:numPr>
        <w:spacing w:after="120" w:line="240" w:lineRule="auto"/>
        <w:ind w:left="426"/>
        <w:contextualSpacing w:val="0"/>
        <w:jc w:val="both"/>
        <w:rPr>
          <w:rFonts w:ascii="Arial" w:hAnsi="Arial" w:cs="Arial"/>
        </w:rPr>
      </w:pPr>
      <w:r w:rsidRPr="00E02E1A">
        <w:rPr>
          <w:rFonts w:ascii="Arial" w:hAnsi="Arial" w:cs="Arial"/>
        </w:rPr>
        <w:t xml:space="preserve">Schulgarten (Ackerfeld, Forschergarten, den hohen Hang und die leckeren Beeren, die dort wachsen) </w:t>
      </w:r>
    </w:p>
    <w:p w14:paraId="1D52DA5E" w14:textId="2149D713" w:rsidR="00E02E1A" w:rsidRPr="00E02E1A" w:rsidRDefault="00E02E1A" w:rsidP="00FA2C4D">
      <w:pPr>
        <w:pStyle w:val="Listenabsatz"/>
        <w:numPr>
          <w:ilvl w:val="0"/>
          <w:numId w:val="10"/>
        </w:numPr>
        <w:spacing w:after="120" w:line="240" w:lineRule="auto"/>
        <w:ind w:left="426"/>
        <w:contextualSpacing w:val="0"/>
        <w:jc w:val="both"/>
        <w:rPr>
          <w:rFonts w:ascii="Arial" w:hAnsi="Arial" w:cs="Arial"/>
        </w:rPr>
      </w:pPr>
      <w:r w:rsidRPr="00E02E1A">
        <w:rPr>
          <w:rFonts w:ascii="Arial" w:hAnsi="Arial" w:cs="Arial"/>
        </w:rPr>
        <w:t xml:space="preserve">die große Auswahl der AGs </w:t>
      </w:r>
    </w:p>
    <w:p w14:paraId="0E90036C" w14:textId="14690743" w:rsidR="00E02E1A" w:rsidRPr="00E02E1A" w:rsidRDefault="00E02E1A" w:rsidP="00FA2C4D">
      <w:pPr>
        <w:pStyle w:val="Listenabsatz"/>
        <w:numPr>
          <w:ilvl w:val="0"/>
          <w:numId w:val="10"/>
        </w:numPr>
        <w:spacing w:after="120" w:line="240" w:lineRule="auto"/>
        <w:ind w:left="426"/>
        <w:contextualSpacing w:val="0"/>
        <w:jc w:val="both"/>
        <w:rPr>
          <w:rFonts w:ascii="Arial" w:hAnsi="Arial" w:cs="Arial"/>
        </w:rPr>
      </w:pPr>
      <w:r w:rsidRPr="00E02E1A">
        <w:rPr>
          <w:rFonts w:ascii="Arial" w:hAnsi="Arial" w:cs="Arial"/>
        </w:rPr>
        <w:t xml:space="preserve">Unterricht (cooler Matheunterricht) </w:t>
      </w:r>
    </w:p>
    <w:p w14:paraId="45DFED59" w14:textId="52DB70C2" w:rsidR="00E02E1A" w:rsidRPr="00E02E1A" w:rsidRDefault="00E02E1A" w:rsidP="00FA2C4D">
      <w:pPr>
        <w:pStyle w:val="Listenabsatz"/>
        <w:numPr>
          <w:ilvl w:val="0"/>
          <w:numId w:val="10"/>
        </w:numPr>
        <w:spacing w:after="120" w:line="240" w:lineRule="auto"/>
        <w:ind w:left="426"/>
        <w:contextualSpacing w:val="0"/>
        <w:jc w:val="both"/>
        <w:rPr>
          <w:rFonts w:ascii="Arial" w:hAnsi="Arial" w:cs="Arial"/>
        </w:rPr>
      </w:pPr>
      <w:r w:rsidRPr="00E02E1A">
        <w:rPr>
          <w:rFonts w:ascii="Arial" w:hAnsi="Arial" w:cs="Arial"/>
        </w:rPr>
        <w:t xml:space="preserve">die Übernachtungen </w:t>
      </w:r>
    </w:p>
    <w:p w14:paraId="3AA14221" w14:textId="51680BD5" w:rsidR="00E02E1A" w:rsidRPr="00E02E1A" w:rsidRDefault="00E02E1A" w:rsidP="00FA2C4D">
      <w:pPr>
        <w:pStyle w:val="Listenabsatz"/>
        <w:numPr>
          <w:ilvl w:val="0"/>
          <w:numId w:val="10"/>
        </w:numPr>
        <w:spacing w:after="120" w:line="240" w:lineRule="auto"/>
        <w:ind w:left="426"/>
        <w:contextualSpacing w:val="0"/>
        <w:jc w:val="both"/>
        <w:rPr>
          <w:rFonts w:ascii="Arial" w:hAnsi="Arial" w:cs="Arial"/>
        </w:rPr>
      </w:pPr>
      <w:r w:rsidRPr="00E02E1A">
        <w:rPr>
          <w:rFonts w:ascii="Arial" w:hAnsi="Arial" w:cs="Arial"/>
        </w:rPr>
        <w:t xml:space="preserve">die Intensivklasse </w:t>
      </w:r>
    </w:p>
    <w:p w14:paraId="5772BAD0" w14:textId="0ED9905B" w:rsidR="00E02E1A" w:rsidRPr="00E02E1A" w:rsidRDefault="00E02E1A" w:rsidP="00FA2C4D">
      <w:pPr>
        <w:pStyle w:val="Listenabsatz"/>
        <w:numPr>
          <w:ilvl w:val="0"/>
          <w:numId w:val="10"/>
        </w:numPr>
        <w:spacing w:after="120" w:line="240" w:lineRule="auto"/>
        <w:ind w:left="426"/>
        <w:contextualSpacing w:val="0"/>
        <w:jc w:val="both"/>
        <w:rPr>
          <w:rFonts w:ascii="Arial" w:hAnsi="Arial" w:cs="Arial"/>
        </w:rPr>
      </w:pPr>
      <w:r w:rsidRPr="00E02E1A">
        <w:rPr>
          <w:rFonts w:ascii="Arial" w:hAnsi="Arial" w:cs="Arial"/>
        </w:rPr>
        <w:t xml:space="preserve">die schönen Zeiten </w:t>
      </w:r>
    </w:p>
    <w:p w14:paraId="67759AB2" w14:textId="160B76C3" w:rsidR="00E02E1A" w:rsidRPr="00E02E1A" w:rsidRDefault="00E02E1A" w:rsidP="00FA2C4D">
      <w:pPr>
        <w:pStyle w:val="Listenabsatz"/>
        <w:numPr>
          <w:ilvl w:val="0"/>
          <w:numId w:val="10"/>
        </w:numPr>
        <w:spacing w:after="120" w:line="240" w:lineRule="auto"/>
        <w:ind w:left="426"/>
        <w:contextualSpacing w:val="0"/>
        <w:jc w:val="both"/>
        <w:rPr>
          <w:rFonts w:ascii="Arial" w:hAnsi="Arial" w:cs="Arial"/>
        </w:rPr>
      </w:pPr>
      <w:r w:rsidRPr="00E02E1A">
        <w:rPr>
          <w:rFonts w:ascii="Arial" w:hAnsi="Arial" w:cs="Arial"/>
        </w:rPr>
        <w:t xml:space="preserve">den Gong </w:t>
      </w:r>
    </w:p>
    <w:p w14:paraId="25BC9667" w14:textId="166E8636" w:rsidR="00E02E1A" w:rsidRPr="00E02E1A" w:rsidRDefault="00E02E1A" w:rsidP="00FA2C4D">
      <w:pPr>
        <w:pStyle w:val="Listenabsatz"/>
        <w:numPr>
          <w:ilvl w:val="0"/>
          <w:numId w:val="10"/>
        </w:numPr>
        <w:spacing w:after="120" w:line="240" w:lineRule="auto"/>
        <w:ind w:left="426"/>
        <w:contextualSpacing w:val="0"/>
        <w:jc w:val="both"/>
        <w:rPr>
          <w:rFonts w:ascii="Arial" w:hAnsi="Arial" w:cs="Arial"/>
        </w:rPr>
      </w:pPr>
      <w:r w:rsidRPr="00E02E1A">
        <w:rPr>
          <w:rFonts w:ascii="Arial" w:hAnsi="Arial" w:cs="Arial"/>
        </w:rPr>
        <w:t xml:space="preserve">Noten, Tests </w:t>
      </w:r>
    </w:p>
    <w:p w14:paraId="4EE2AAEF" w14:textId="0239EE70" w:rsidR="00E02E1A" w:rsidRPr="00E02E1A" w:rsidRDefault="00E02E1A" w:rsidP="00FA2C4D">
      <w:pPr>
        <w:pStyle w:val="Listenabsatz"/>
        <w:numPr>
          <w:ilvl w:val="0"/>
          <w:numId w:val="10"/>
        </w:numPr>
        <w:spacing w:after="120" w:line="240" w:lineRule="auto"/>
        <w:ind w:left="426"/>
        <w:contextualSpacing w:val="0"/>
        <w:jc w:val="both"/>
        <w:rPr>
          <w:rFonts w:ascii="Arial" w:hAnsi="Arial" w:cs="Arial"/>
        </w:rPr>
      </w:pPr>
      <w:r w:rsidRPr="00E02E1A">
        <w:rPr>
          <w:rFonts w:ascii="Arial" w:hAnsi="Arial" w:cs="Arial"/>
        </w:rPr>
        <w:t xml:space="preserve">unsere Klassentiere – Figuren </w:t>
      </w:r>
    </w:p>
    <w:p w14:paraId="68C47188" w14:textId="14497A94" w:rsidR="00E02E1A" w:rsidRPr="00E02E1A" w:rsidRDefault="00E02E1A" w:rsidP="00FA2C4D">
      <w:pPr>
        <w:pStyle w:val="Listenabsatz"/>
        <w:numPr>
          <w:ilvl w:val="0"/>
          <w:numId w:val="10"/>
        </w:numPr>
        <w:spacing w:after="120" w:line="240" w:lineRule="auto"/>
        <w:ind w:left="426"/>
        <w:contextualSpacing w:val="0"/>
        <w:jc w:val="both"/>
        <w:rPr>
          <w:rFonts w:ascii="Arial" w:hAnsi="Arial" w:cs="Arial"/>
        </w:rPr>
      </w:pPr>
      <w:r w:rsidRPr="00E02E1A">
        <w:rPr>
          <w:rFonts w:ascii="Arial" w:hAnsi="Arial" w:cs="Arial"/>
        </w:rPr>
        <w:t xml:space="preserve">Klassenrat </w:t>
      </w:r>
    </w:p>
    <w:p w14:paraId="53445F06" w14:textId="53C41FB3" w:rsidR="00E02E1A" w:rsidRPr="00E02E1A" w:rsidRDefault="00E02E1A" w:rsidP="00FA2C4D">
      <w:pPr>
        <w:pStyle w:val="Listenabsatz"/>
        <w:numPr>
          <w:ilvl w:val="0"/>
          <w:numId w:val="10"/>
        </w:numPr>
        <w:spacing w:after="120" w:line="240" w:lineRule="auto"/>
        <w:ind w:left="426"/>
        <w:contextualSpacing w:val="0"/>
        <w:jc w:val="both"/>
        <w:rPr>
          <w:rFonts w:ascii="Arial" w:hAnsi="Arial" w:cs="Arial"/>
        </w:rPr>
      </w:pPr>
      <w:r w:rsidRPr="00E02E1A">
        <w:rPr>
          <w:rFonts w:ascii="Arial" w:hAnsi="Arial" w:cs="Arial"/>
        </w:rPr>
        <w:t xml:space="preserve">Fehler sind ok </w:t>
      </w:r>
    </w:p>
    <w:p w14:paraId="00FE433F" w14:textId="754B12E1" w:rsidR="00E02E1A" w:rsidRPr="00E02E1A" w:rsidRDefault="00E02E1A" w:rsidP="00FA2C4D">
      <w:pPr>
        <w:pStyle w:val="Listenabsatz"/>
        <w:numPr>
          <w:ilvl w:val="0"/>
          <w:numId w:val="10"/>
        </w:numPr>
        <w:spacing w:after="120" w:line="240" w:lineRule="auto"/>
        <w:ind w:left="426"/>
        <w:contextualSpacing w:val="0"/>
        <w:jc w:val="both"/>
        <w:rPr>
          <w:rFonts w:ascii="Arial" w:hAnsi="Arial" w:cs="Arial"/>
        </w:rPr>
      </w:pPr>
      <w:r w:rsidRPr="00E02E1A">
        <w:rPr>
          <w:rFonts w:ascii="Arial" w:hAnsi="Arial" w:cs="Arial"/>
        </w:rPr>
        <w:t xml:space="preserve">Ferien </w:t>
      </w:r>
    </w:p>
    <w:p w14:paraId="3566881A" w14:textId="1165CD2F" w:rsidR="00E02E1A" w:rsidRPr="00E02E1A" w:rsidRDefault="00E02E1A" w:rsidP="00FA2C4D">
      <w:pPr>
        <w:pStyle w:val="Listenabsatz"/>
        <w:numPr>
          <w:ilvl w:val="0"/>
          <w:numId w:val="10"/>
        </w:numPr>
        <w:spacing w:after="120" w:line="240" w:lineRule="auto"/>
        <w:ind w:left="426"/>
        <w:contextualSpacing w:val="0"/>
        <w:jc w:val="both"/>
        <w:rPr>
          <w:rFonts w:ascii="Arial" w:hAnsi="Arial" w:cs="Arial"/>
        </w:rPr>
      </w:pPr>
      <w:r w:rsidRPr="00E02E1A">
        <w:rPr>
          <w:rFonts w:ascii="Arial" w:hAnsi="Arial" w:cs="Arial"/>
        </w:rPr>
        <w:t xml:space="preserve">Verhalten </w:t>
      </w:r>
      <w:r w:rsidR="00F70519">
        <w:rPr>
          <w:rFonts w:ascii="Arial" w:hAnsi="Arial" w:cs="Arial"/>
        </w:rPr>
        <w:t>(f</w:t>
      </w:r>
      <w:r w:rsidRPr="00E02E1A">
        <w:rPr>
          <w:rFonts w:ascii="Arial" w:hAnsi="Arial" w:cs="Arial"/>
        </w:rPr>
        <w:t xml:space="preserve">riedlicher Umgang, Hilfsbereitschaft) </w:t>
      </w:r>
    </w:p>
    <w:p w14:paraId="39801A79" w14:textId="43FE5457" w:rsidR="00E02E1A" w:rsidRPr="00E02E1A" w:rsidRDefault="00E02E1A" w:rsidP="00FA2C4D">
      <w:pPr>
        <w:pStyle w:val="Listenabsatz"/>
        <w:numPr>
          <w:ilvl w:val="0"/>
          <w:numId w:val="10"/>
        </w:numPr>
        <w:spacing w:after="120" w:line="240" w:lineRule="auto"/>
        <w:ind w:left="426"/>
        <w:contextualSpacing w:val="0"/>
        <w:jc w:val="both"/>
        <w:rPr>
          <w:rFonts w:ascii="Arial" w:hAnsi="Arial" w:cs="Arial"/>
        </w:rPr>
      </w:pPr>
      <w:r w:rsidRPr="00E02E1A">
        <w:rPr>
          <w:rFonts w:ascii="Arial" w:hAnsi="Arial" w:cs="Arial"/>
        </w:rPr>
        <w:t>Erinnerungs</w:t>
      </w:r>
      <w:r w:rsidR="00D90526">
        <w:rPr>
          <w:rFonts w:ascii="Arial" w:hAnsi="Arial" w:cs="Arial"/>
        </w:rPr>
        <w:t>stelen</w:t>
      </w:r>
      <w:r w:rsidRPr="00E02E1A">
        <w:rPr>
          <w:rFonts w:ascii="Arial" w:hAnsi="Arial" w:cs="Arial"/>
        </w:rPr>
        <w:t xml:space="preserve"> mit Handabdrücken </w:t>
      </w:r>
    </w:p>
    <w:p w14:paraId="02846EC6" w14:textId="173609EA" w:rsidR="00E02E1A" w:rsidRPr="00E02E1A" w:rsidRDefault="00E02E1A" w:rsidP="00FA2C4D">
      <w:pPr>
        <w:pStyle w:val="Listenabsatz"/>
        <w:numPr>
          <w:ilvl w:val="0"/>
          <w:numId w:val="10"/>
        </w:numPr>
        <w:spacing w:after="0" w:line="240" w:lineRule="auto"/>
        <w:ind w:left="425" w:hanging="357"/>
        <w:contextualSpacing w:val="0"/>
        <w:jc w:val="both"/>
        <w:rPr>
          <w:rFonts w:ascii="Arial" w:hAnsi="Arial" w:cs="Arial"/>
        </w:rPr>
      </w:pPr>
      <w:r w:rsidRPr="00E02E1A">
        <w:rPr>
          <w:rFonts w:ascii="Arial" w:hAnsi="Arial" w:cs="Arial"/>
        </w:rPr>
        <w:t xml:space="preserve">Ordentliche Schule </w:t>
      </w:r>
    </w:p>
    <w:p w14:paraId="0783F99C" w14:textId="7438CA0B" w:rsidR="00E02E1A" w:rsidRDefault="00E02E1A" w:rsidP="00A82DB8">
      <w:pPr>
        <w:spacing w:after="0" w:line="240" w:lineRule="auto"/>
        <w:ind w:left="66"/>
        <w:jc w:val="both"/>
        <w:rPr>
          <w:rFonts w:ascii="Arial" w:hAnsi="Arial" w:cs="Arial"/>
        </w:rPr>
      </w:pPr>
    </w:p>
    <w:p w14:paraId="42977612" w14:textId="77777777" w:rsidR="0033181D" w:rsidRDefault="0033181D" w:rsidP="00A82DB8">
      <w:pPr>
        <w:spacing w:after="0" w:line="240" w:lineRule="auto"/>
        <w:ind w:left="66"/>
        <w:jc w:val="both"/>
        <w:rPr>
          <w:rFonts w:ascii="Arial" w:hAnsi="Arial" w:cs="Arial"/>
        </w:rPr>
      </w:pPr>
    </w:p>
    <w:p w14:paraId="2A651014" w14:textId="296EC10E" w:rsidR="00E02E1A" w:rsidRPr="007020E6" w:rsidRDefault="00E02E1A" w:rsidP="00A82DB8">
      <w:pPr>
        <w:spacing w:after="120" w:line="240" w:lineRule="auto"/>
        <w:jc w:val="both"/>
        <w:rPr>
          <w:rFonts w:ascii="Arial" w:hAnsi="Arial" w:cs="Arial"/>
          <w:b/>
          <w:bCs/>
        </w:rPr>
      </w:pPr>
      <w:r w:rsidRPr="007020E6">
        <w:rPr>
          <w:rFonts w:ascii="Arial" w:hAnsi="Arial" w:cs="Arial"/>
          <w:b/>
          <w:bCs/>
          <w:u w:val="single"/>
        </w:rPr>
        <w:t xml:space="preserve">E l t e r n: </w:t>
      </w:r>
    </w:p>
    <w:p w14:paraId="10D23134" w14:textId="77777777" w:rsidR="00E02E1A" w:rsidRPr="0033181D" w:rsidRDefault="00E02E1A" w:rsidP="00FA2C4D">
      <w:pPr>
        <w:pStyle w:val="Listenabsatz"/>
        <w:numPr>
          <w:ilvl w:val="0"/>
          <w:numId w:val="11"/>
        </w:numPr>
        <w:spacing w:after="120" w:line="240" w:lineRule="auto"/>
        <w:ind w:left="425" w:hanging="357"/>
        <w:contextualSpacing w:val="0"/>
        <w:jc w:val="both"/>
        <w:rPr>
          <w:rFonts w:ascii="Arial" w:hAnsi="Arial" w:cs="Arial"/>
        </w:rPr>
      </w:pPr>
      <w:r w:rsidRPr="0033181D">
        <w:rPr>
          <w:rFonts w:ascii="Arial" w:hAnsi="Arial" w:cs="Arial"/>
        </w:rPr>
        <w:t xml:space="preserve">Außenanlage, Schulhofgestaltung (Garten, Sport, Spielmöglichkeiten) </w:t>
      </w:r>
    </w:p>
    <w:p w14:paraId="6AB64119" w14:textId="484227F1" w:rsidR="00E02E1A" w:rsidRPr="0033181D" w:rsidRDefault="00E02E1A" w:rsidP="00FA2C4D">
      <w:pPr>
        <w:pStyle w:val="Listenabsatz"/>
        <w:numPr>
          <w:ilvl w:val="0"/>
          <w:numId w:val="11"/>
        </w:numPr>
        <w:spacing w:after="120" w:line="240" w:lineRule="auto"/>
        <w:ind w:left="425" w:hanging="357"/>
        <w:contextualSpacing w:val="0"/>
        <w:jc w:val="both"/>
        <w:rPr>
          <w:rFonts w:ascii="Arial" w:hAnsi="Arial" w:cs="Arial"/>
        </w:rPr>
      </w:pPr>
      <w:r w:rsidRPr="0033181D">
        <w:rPr>
          <w:rFonts w:ascii="Arial" w:hAnsi="Arial" w:cs="Arial"/>
        </w:rPr>
        <w:t xml:space="preserve">Gutes Catering </w:t>
      </w:r>
    </w:p>
    <w:p w14:paraId="6CEC5889" w14:textId="141940C6" w:rsidR="00E02E1A" w:rsidRPr="0033181D" w:rsidRDefault="00E02E1A" w:rsidP="00FA2C4D">
      <w:pPr>
        <w:pStyle w:val="Listenabsatz"/>
        <w:numPr>
          <w:ilvl w:val="0"/>
          <w:numId w:val="11"/>
        </w:numPr>
        <w:spacing w:after="120" w:line="240" w:lineRule="auto"/>
        <w:ind w:left="425" w:hanging="357"/>
        <w:contextualSpacing w:val="0"/>
        <w:jc w:val="both"/>
        <w:rPr>
          <w:rFonts w:ascii="Arial" w:hAnsi="Arial" w:cs="Arial"/>
        </w:rPr>
      </w:pPr>
      <w:r w:rsidRPr="0033181D">
        <w:rPr>
          <w:rFonts w:ascii="Arial" w:hAnsi="Arial" w:cs="Arial"/>
        </w:rPr>
        <w:t xml:space="preserve">Betreuung der Kinder </w:t>
      </w:r>
    </w:p>
    <w:p w14:paraId="420D74A8" w14:textId="057A5F42" w:rsidR="00E02E1A" w:rsidRPr="0033181D" w:rsidRDefault="00E02E1A" w:rsidP="00FA2C4D">
      <w:pPr>
        <w:pStyle w:val="Listenabsatz"/>
        <w:numPr>
          <w:ilvl w:val="0"/>
          <w:numId w:val="11"/>
        </w:numPr>
        <w:spacing w:after="120" w:line="240" w:lineRule="auto"/>
        <w:ind w:left="425" w:hanging="357"/>
        <w:contextualSpacing w:val="0"/>
        <w:jc w:val="both"/>
        <w:rPr>
          <w:rFonts w:ascii="Arial" w:hAnsi="Arial" w:cs="Arial"/>
        </w:rPr>
      </w:pPr>
      <w:r w:rsidRPr="0033181D">
        <w:rPr>
          <w:rFonts w:ascii="Arial" w:hAnsi="Arial" w:cs="Arial"/>
        </w:rPr>
        <w:t xml:space="preserve">Großes AG – Angebot </w:t>
      </w:r>
    </w:p>
    <w:p w14:paraId="194138A9" w14:textId="20A0E362" w:rsidR="00E02E1A" w:rsidRPr="0033181D" w:rsidRDefault="00E02E1A" w:rsidP="00FA2C4D">
      <w:pPr>
        <w:pStyle w:val="Listenabsatz"/>
        <w:numPr>
          <w:ilvl w:val="0"/>
          <w:numId w:val="11"/>
        </w:numPr>
        <w:spacing w:after="120" w:line="240" w:lineRule="auto"/>
        <w:ind w:left="425" w:hanging="357"/>
        <w:contextualSpacing w:val="0"/>
        <w:jc w:val="both"/>
        <w:rPr>
          <w:rFonts w:ascii="Arial" w:hAnsi="Arial" w:cs="Arial"/>
        </w:rPr>
      </w:pPr>
      <w:r w:rsidRPr="0033181D">
        <w:rPr>
          <w:rFonts w:ascii="Arial" w:hAnsi="Arial" w:cs="Arial"/>
        </w:rPr>
        <w:t xml:space="preserve">Engagiertes Kollegium und Schulleitung (freundlich) </w:t>
      </w:r>
    </w:p>
    <w:p w14:paraId="762766E2" w14:textId="6A9F5B6D" w:rsidR="00E02E1A" w:rsidRPr="0033181D" w:rsidRDefault="00E02E1A" w:rsidP="00FA2C4D">
      <w:pPr>
        <w:pStyle w:val="Listenabsatz"/>
        <w:numPr>
          <w:ilvl w:val="0"/>
          <w:numId w:val="11"/>
        </w:numPr>
        <w:spacing w:after="120" w:line="240" w:lineRule="auto"/>
        <w:ind w:left="425" w:hanging="357"/>
        <w:contextualSpacing w:val="0"/>
        <w:jc w:val="both"/>
        <w:rPr>
          <w:rFonts w:ascii="Arial" w:hAnsi="Arial" w:cs="Arial"/>
        </w:rPr>
      </w:pPr>
      <w:r w:rsidRPr="0033181D">
        <w:rPr>
          <w:rFonts w:ascii="Arial" w:hAnsi="Arial" w:cs="Arial"/>
        </w:rPr>
        <w:t xml:space="preserve">Viele Projekte (Turniere, Bundesjugendspiele, Zirkus), Ausflüge (Wandern) </w:t>
      </w:r>
    </w:p>
    <w:p w14:paraId="60A2F4D8" w14:textId="3D665701" w:rsidR="00E02E1A" w:rsidRPr="0033181D" w:rsidRDefault="00E02E1A" w:rsidP="00FA2C4D">
      <w:pPr>
        <w:pStyle w:val="Listenabsatz"/>
        <w:numPr>
          <w:ilvl w:val="0"/>
          <w:numId w:val="11"/>
        </w:numPr>
        <w:spacing w:after="120" w:line="240" w:lineRule="auto"/>
        <w:ind w:left="425" w:hanging="357"/>
        <w:contextualSpacing w:val="0"/>
        <w:jc w:val="both"/>
        <w:rPr>
          <w:rFonts w:ascii="Arial" w:hAnsi="Arial" w:cs="Arial"/>
        </w:rPr>
      </w:pPr>
      <w:r w:rsidRPr="0033181D">
        <w:rPr>
          <w:rFonts w:ascii="Arial" w:hAnsi="Arial" w:cs="Arial"/>
        </w:rPr>
        <w:t xml:space="preserve">Gutes Miteinander zwischen Kollegium und Schulleitung </w:t>
      </w:r>
    </w:p>
    <w:p w14:paraId="6697EF56" w14:textId="13ABBFEF" w:rsidR="00E02E1A" w:rsidRPr="0033181D" w:rsidRDefault="00E02E1A" w:rsidP="00FA2C4D">
      <w:pPr>
        <w:pStyle w:val="Listenabsatz"/>
        <w:numPr>
          <w:ilvl w:val="0"/>
          <w:numId w:val="11"/>
        </w:numPr>
        <w:spacing w:after="120" w:line="240" w:lineRule="auto"/>
        <w:ind w:left="425" w:hanging="357"/>
        <w:contextualSpacing w:val="0"/>
        <w:jc w:val="both"/>
        <w:rPr>
          <w:rFonts w:ascii="Arial" w:hAnsi="Arial" w:cs="Arial"/>
        </w:rPr>
      </w:pPr>
      <w:r w:rsidRPr="0033181D">
        <w:rPr>
          <w:rFonts w:ascii="Arial" w:hAnsi="Arial" w:cs="Arial"/>
        </w:rPr>
        <w:t xml:space="preserve">Schulleitung pflegt einheitlichen Führungsstil unter Beachtung individueller Bedürfnisse </w:t>
      </w:r>
    </w:p>
    <w:p w14:paraId="6DC5B385" w14:textId="6C3C3477" w:rsidR="00E02E1A" w:rsidRPr="0033181D" w:rsidRDefault="00E02E1A" w:rsidP="00FA2C4D">
      <w:pPr>
        <w:pStyle w:val="Listenabsatz"/>
        <w:numPr>
          <w:ilvl w:val="0"/>
          <w:numId w:val="11"/>
        </w:numPr>
        <w:spacing w:after="120" w:line="240" w:lineRule="auto"/>
        <w:ind w:left="425" w:hanging="357"/>
        <w:contextualSpacing w:val="0"/>
        <w:jc w:val="both"/>
        <w:rPr>
          <w:rFonts w:ascii="Arial" w:hAnsi="Arial" w:cs="Arial"/>
        </w:rPr>
      </w:pPr>
      <w:r w:rsidRPr="0033181D">
        <w:rPr>
          <w:rFonts w:ascii="Arial" w:hAnsi="Arial" w:cs="Arial"/>
        </w:rPr>
        <w:t xml:space="preserve">Kinder stehen stets im Mittelpunkt </w:t>
      </w:r>
    </w:p>
    <w:p w14:paraId="5484EA21" w14:textId="531011A2" w:rsidR="00E02E1A" w:rsidRPr="0033181D" w:rsidRDefault="00E02E1A" w:rsidP="00FA2C4D">
      <w:pPr>
        <w:pStyle w:val="Listenabsatz"/>
        <w:numPr>
          <w:ilvl w:val="0"/>
          <w:numId w:val="11"/>
        </w:numPr>
        <w:spacing w:after="120" w:line="240" w:lineRule="auto"/>
        <w:ind w:left="425" w:hanging="357"/>
        <w:contextualSpacing w:val="0"/>
        <w:jc w:val="both"/>
        <w:rPr>
          <w:rFonts w:ascii="Arial" w:hAnsi="Arial" w:cs="Arial"/>
        </w:rPr>
      </w:pPr>
      <w:r w:rsidRPr="0033181D">
        <w:rPr>
          <w:rFonts w:ascii="Arial" w:hAnsi="Arial" w:cs="Arial"/>
        </w:rPr>
        <w:t xml:space="preserve">Moderne Ausstattung (Elektrische Tafeln, Sporthalle) </w:t>
      </w:r>
    </w:p>
    <w:p w14:paraId="0A16D4B9" w14:textId="094AC753" w:rsidR="00E02E1A" w:rsidRPr="0033181D" w:rsidRDefault="00E02E1A" w:rsidP="00FA2C4D">
      <w:pPr>
        <w:pStyle w:val="Listenabsatz"/>
        <w:numPr>
          <w:ilvl w:val="0"/>
          <w:numId w:val="11"/>
        </w:numPr>
        <w:spacing w:after="120" w:line="240" w:lineRule="auto"/>
        <w:ind w:left="425" w:hanging="357"/>
        <w:contextualSpacing w:val="0"/>
        <w:jc w:val="both"/>
        <w:rPr>
          <w:rFonts w:ascii="Arial" w:hAnsi="Arial" w:cs="Arial"/>
        </w:rPr>
      </w:pPr>
      <w:r w:rsidRPr="0033181D">
        <w:rPr>
          <w:rFonts w:ascii="Arial" w:hAnsi="Arial" w:cs="Arial"/>
        </w:rPr>
        <w:t xml:space="preserve">Intensivklasse </w:t>
      </w:r>
    </w:p>
    <w:p w14:paraId="28EB83CB" w14:textId="6A1FEBEE" w:rsidR="00E02E1A" w:rsidRPr="0033181D" w:rsidRDefault="00E02E1A" w:rsidP="00FA2C4D">
      <w:pPr>
        <w:pStyle w:val="Listenabsatz"/>
        <w:numPr>
          <w:ilvl w:val="0"/>
          <w:numId w:val="11"/>
        </w:numPr>
        <w:spacing w:after="120" w:line="240" w:lineRule="auto"/>
        <w:ind w:left="425" w:hanging="357"/>
        <w:contextualSpacing w:val="0"/>
        <w:jc w:val="both"/>
        <w:rPr>
          <w:rFonts w:ascii="Arial" w:hAnsi="Arial" w:cs="Arial"/>
        </w:rPr>
      </w:pPr>
      <w:r w:rsidRPr="0033181D">
        <w:rPr>
          <w:rFonts w:ascii="Arial" w:hAnsi="Arial" w:cs="Arial"/>
        </w:rPr>
        <w:lastRenderedPageBreak/>
        <w:t xml:space="preserve">Gute Übergänge (Kindergarten – Grundschule – Weiterführende Schule) </w:t>
      </w:r>
    </w:p>
    <w:p w14:paraId="6E2BBA44" w14:textId="612F3BFE" w:rsidR="00E02E1A" w:rsidRPr="0033181D" w:rsidRDefault="00E02E1A" w:rsidP="00FA2C4D">
      <w:pPr>
        <w:pStyle w:val="Listenabsatz"/>
        <w:numPr>
          <w:ilvl w:val="0"/>
          <w:numId w:val="11"/>
        </w:numPr>
        <w:spacing w:after="120" w:line="240" w:lineRule="auto"/>
        <w:ind w:left="425" w:hanging="357"/>
        <w:contextualSpacing w:val="0"/>
        <w:jc w:val="both"/>
        <w:rPr>
          <w:rFonts w:ascii="Arial" w:hAnsi="Arial" w:cs="Arial"/>
        </w:rPr>
      </w:pPr>
      <w:r w:rsidRPr="0033181D">
        <w:rPr>
          <w:rFonts w:ascii="Arial" w:hAnsi="Arial" w:cs="Arial"/>
        </w:rPr>
        <w:t xml:space="preserve">Integration von Kindern mit Migrationshintergrund </w:t>
      </w:r>
    </w:p>
    <w:p w14:paraId="1E95B366" w14:textId="1707D4A9" w:rsidR="00E02E1A" w:rsidRPr="0033181D" w:rsidRDefault="00E02E1A" w:rsidP="00FA2C4D">
      <w:pPr>
        <w:pStyle w:val="Listenabsatz"/>
        <w:numPr>
          <w:ilvl w:val="0"/>
          <w:numId w:val="11"/>
        </w:numPr>
        <w:spacing w:after="120" w:line="240" w:lineRule="auto"/>
        <w:ind w:left="425" w:hanging="357"/>
        <w:contextualSpacing w:val="0"/>
        <w:jc w:val="both"/>
        <w:rPr>
          <w:rFonts w:ascii="Arial" w:hAnsi="Arial" w:cs="Arial"/>
        </w:rPr>
      </w:pPr>
      <w:r w:rsidRPr="0033181D">
        <w:rPr>
          <w:rFonts w:ascii="Arial" w:hAnsi="Arial" w:cs="Arial"/>
        </w:rPr>
        <w:t>Gute Förderangebote (Förderschullehrer</w:t>
      </w:r>
      <w:r w:rsidR="00F70519">
        <w:rPr>
          <w:rFonts w:ascii="Arial" w:hAnsi="Arial" w:cs="Arial"/>
        </w:rPr>
        <w:t>innen und -lehrer</w:t>
      </w:r>
      <w:r w:rsidRPr="0033181D">
        <w:rPr>
          <w:rFonts w:ascii="Arial" w:hAnsi="Arial" w:cs="Arial"/>
        </w:rPr>
        <w:t xml:space="preserve">) </w:t>
      </w:r>
    </w:p>
    <w:p w14:paraId="1D07A6F4" w14:textId="717E1538" w:rsidR="00E02E1A" w:rsidRDefault="00E02E1A" w:rsidP="00A82DB8">
      <w:pPr>
        <w:spacing w:after="0" w:line="240" w:lineRule="auto"/>
        <w:jc w:val="both"/>
        <w:rPr>
          <w:rFonts w:ascii="Arial" w:hAnsi="Arial" w:cs="Arial"/>
        </w:rPr>
      </w:pPr>
    </w:p>
    <w:p w14:paraId="0D0105C6" w14:textId="77777777" w:rsidR="0033181D" w:rsidRDefault="0033181D" w:rsidP="00A82DB8">
      <w:pPr>
        <w:spacing w:after="0" w:line="240" w:lineRule="auto"/>
        <w:jc w:val="both"/>
        <w:rPr>
          <w:rFonts w:ascii="Arial" w:hAnsi="Arial" w:cs="Arial"/>
        </w:rPr>
      </w:pPr>
    </w:p>
    <w:p w14:paraId="65C4B8D6" w14:textId="4973E3BC" w:rsidR="00C22773" w:rsidRPr="007020E6" w:rsidRDefault="00E02E1A" w:rsidP="00A82DB8">
      <w:pPr>
        <w:spacing w:after="0" w:line="240" w:lineRule="auto"/>
        <w:jc w:val="both"/>
        <w:rPr>
          <w:rFonts w:ascii="Arial" w:hAnsi="Arial" w:cs="Arial"/>
          <w:b/>
          <w:bCs/>
          <w:u w:val="single"/>
        </w:rPr>
      </w:pPr>
      <w:r w:rsidRPr="007020E6">
        <w:rPr>
          <w:rFonts w:ascii="Arial" w:hAnsi="Arial" w:cs="Arial"/>
          <w:b/>
          <w:bCs/>
          <w:u w:val="single"/>
        </w:rPr>
        <w:t>L</w:t>
      </w:r>
      <w:r w:rsidR="0033181D" w:rsidRPr="007020E6">
        <w:rPr>
          <w:rFonts w:ascii="Arial" w:hAnsi="Arial" w:cs="Arial"/>
          <w:b/>
          <w:bCs/>
          <w:u w:val="single"/>
        </w:rPr>
        <w:t xml:space="preserve"> </w:t>
      </w:r>
      <w:r w:rsidRPr="007020E6">
        <w:rPr>
          <w:rFonts w:ascii="Arial" w:hAnsi="Arial" w:cs="Arial"/>
          <w:b/>
          <w:bCs/>
          <w:u w:val="single"/>
        </w:rPr>
        <w:t>e</w:t>
      </w:r>
      <w:r w:rsidR="0033181D" w:rsidRPr="007020E6">
        <w:rPr>
          <w:rFonts w:ascii="Arial" w:hAnsi="Arial" w:cs="Arial"/>
          <w:b/>
          <w:bCs/>
          <w:u w:val="single"/>
        </w:rPr>
        <w:t xml:space="preserve"> </w:t>
      </w:r>
      <w:r w:rsidRPr="007020E6">
        <w:rPr>
          <w:rFonts w:ascii="Arial" w:hAnsi="Arial" w:cs="Arial"/>
          <w:b/>
          <w:bCs/>
          <w:u w:val="single"/>
        </w:rPr>
        <w:t>h</w:t>
      </w:r>
      <w:r w:rsidR="0033181D" w:rsidRPr="007020E6">
        <w:rPr>
          <w:rFonts w:ascii="Arial" w:hAnsi="Arial" w:cs="Arial"/>
          <w:b/>
          <w:bCs/>
          <w:u w:val="single"/>
        </w:rPr>
        <w:t xml:space="preserve"> </w:t>
      </w:r>
      <w:r w:rsidRPr="007020E6">
        <w:rPr>
          <w:rFonts w:ascii="Arial" w:hAnsi="Arial" w:cs="Arial"/>
          <w:b/>
          <w:bCs/>
          <w:u w:val="single"/>
        </w:rPr>
        <w:t>r</w:t>
      </w:r>
      <w:r w:rsidR="0033181D" w:rsidRPr="007020E6">
        <w:rPr>
          <w:rFonts w:ascii="Arial" w:hAnsi="Arial" w:cs="Arial"/>
          <w:b/>
          <w:bCs/>
          <w:u w:val="single"/>
        </w:rPr>
        <w:t xml:space="preserve"> </w:t>
      </w:r>
      <w:r w:rsidRPr="007020E6">
        <w:rPr>
          <w:rFonts w:ascii="Arial" w:hAnsi="Arial" w:cs="Arial"/>
          <w:b/>
          <w:bCs/>
          <w:u w:val="single"/>
        </w:rPr>
        <w:t>k</w:t>
      </w:r>
      <w:r w:rsidR="0033181D" w:rsidRPr="007020E6">
        <w:rPr>
          <w:rFonts w:ascii="Arial" w:hAnsi="Arial" w:cs="Arial"/>
          <w:b/>
          <w:bCs/>
          <w:u w:val="single"/>
        </w:rPr>
        <w:t xml:space="preserve"> </w:t>
      </w:r>
      <w:r w:rsidRPr="007020E6">
        <w:rPr>
          <w:rFonts w:ascii="Arial" w:hAnsi="Arial" w:cs="Arial"/>
          <w:b/>
          <w:bCs/>
          <w:u w:val="single"/>
        </w:rPr>
        <w:t>r</w:t>
      </w:r>
      <w:r w:rsidR="0033181D" w:rsidRPr="007020E6">
        <w:rPr>
          <w:rFonts w:ascii="Arial" w:hAnsi="Arial" w:cs="Arial"/>
          <w:b/>
          <w:bCs/>
          <w:u w:val="single"/>
        </w:rPr>
        <w:t xml:space="preserve"> </w:t>
      </w:r>
      <w:r w:rsidRPr="007020E6">
        <w:rPr>
          <w:rFonts w:ascii="Arial" w:hAnsi="Arial" w:cs="Arial"/>
          <w:b/>
          <w:bCs/>
          <w:u w:val="single"/>
        </w:rPr>
        <w:t>ä</w:t>
      </w:r>
      <w:r w:rsidR="0033181D" w:rsidRPr="007020E6">
        <w:rPr>
          <w:rFonts w:ascii="Arial" w:hAnsi="Arial" w:cs="Arial"/>
          <w:b/>
          <w:bCs/>
          <w:u w:val="single"/>
        </w:rPr>
        <w:t xml:space="preserve"> </w:t>
      </w:r>
      <w:r w:rsidRPr="007020E6">
        <w:rPr>
          <w:rFonts w:ascii="Arial" w:hAnsi="Arial" w:cs="Arial"/>
          <w:b/>
          <w:bCs/>
          <w:u w:val="single"/>
        </w:rPr>
        <w:t>f</w:t>
      </w:r>
      <w:r w:rsidR="0033181D" w:rsidRPr="007020E6">
        <w:rPr>
          <w:rFonts w:ascii="Arial" w:hAnsi="Arial" w:cs="Arial"/>
          <w:b/>
          <w:bCs/>
          <w:u w:val="single"/>
        </w:rPr>
        <w:t xml:space="preserve"> </w:t>
      </w:r>
      <w:r w:rsidRPr="007020E6">
        <w:rPr>
          <w:rFonts w:ascii="Arial" w:hAnsi="Arial" w:cs="Arial"/>
          <w:b/>
          <w:bCs/>
          <w:u w:val="single"/>
        </w:rPr>
        <w:t>t</w:t>
      </w:r>
      <w:r w:rsidR="0033181D" w:rsidRPr="007020E6">
        <w:rPr>
          <w:rFonts w:ascii="Arial" w:hAnsi="Arial" w:cs="Arial"/>
          <w:b/>
          <w:bCs/>
          <w:u w:val="single"/>
        </w:rPr>
        <w:t xml:space="preserve"> </w:t>
      </w:r>
      <w:r w:rsidRPr="007020E6">
        <w:rPr>
          <w:rFonts w:ascii="Arial" w:hAnsi="Arial" w:cs="Arial"/>
          <w:b/>
          <w:bCs/>
          <w:u w:val="single"/>
        </w:rPr>
        <w:t>e:</w:t>
      </w:r>
    </w:p>
    <w:p w14:paraId="7DF4774A" w14:textId="77777777" w:rsidR="00261177" w:rsidRPr="0033181D" w:rsidRDefault="00261177" w:rsidP="00A82DB8">
      <w:pPr>
        <w:spacing w:after="0" w:line="240" w:lineRule="auto"/>
        <w:jc w:val="both"/>
        <w:rPr>
          <w:rFonts w:ascii="Arial" w:hAnsi="Arial" w:cs="Arial"/>
          <w:u w:val="single"/>
        </w:rPr>
      </w:pPr>
    </w:p>
    <w:p w14:paraId="56E779BF" w14:textId="77777777" w:rsidR="0033181D" w:rsidRPr="0033181D" w:rsidRDefault="0033181D" w:rsidP="00A82DB8">
      <w:pPr>
        <w:spacing w:after="120" w:line="240" w:lineRule="auto"/>
        <w:jc w:val="both"/>
        <w:rPr>
          <w:rFonts w:ascii="Arial" w:hAnsi="Arial" w:cs="Arial"/>
        </w:rPr>
      </w:pPr>
      <w:r w:rsidRPr="0033181D">
        <w:rPr>
          <w:rFonts w:ascii="Arial" w:hAnsi="Arial" w:cs="Arial"/>
        </w:rPr>
        <w:t>1.</w:t>
      </w:r>
      <w:r w:rsidRPr="0033181D">
        <w:rPr>
          <w:rFonts w:ascii="Arial" w:hAnsi="Arial" w:cs="Arial"/>
        </w:rPr>
        <w:tab/>
        <w:t>Schulklima</w:t>
      </w:r>
    </w:p>
    <w:p w14:paraId="09368336" w14:textId="77777777" w:rsidR="0033181D" w:rsidRPr="0033181D" w:rsidRDefault="0033181D" w:rsidP="00A82DB8">
      <w:pPr>
        <w:spacing w:after="120" w:line="240" w:lineRule="auto"/>
        <w:jc w:val="both"/>
        <w:rPr>
          <w:rFonts w:ascii="Arial" w:hAnsi="Arial" w:cs="Arial"/>
        </w:rPr>
      </w:pPr>
      <w:r w:rsidRPr="0033181D">
        <w:rPr>
          <w:rFonts w:ascii="Arial" w:hAnsi="Arial" w:cs="Arial"/>
        </w:rPr>
        <w:t>1.1.</w:t>
      </w:r>
      <w:r w:rsidRPr="0033181D">
        <w:rPr>
          <w:rFonts w:ascii="Arial" w:hAnsi="Arial" w:cs="Arial"/>
        </w:rPr>
        <w:tab/>
        <w:t>Wertschätzender und respektvoller Umgang</w:t>
      </w:r>
    </w:p>
    <w:p w14:paraId="0B545489" w14:textId="77777777" w:rsidR="0033181D" w:rsidRPr="0033181D" w:rsidRDefault="0033181D" w:rsidP="00A82DB8">
      <w:pPr>
        <w:spacing w:after="120" w:line="240" w:lineRule="auto"/>
        <w:jc w:val="both"/>
        <w:rPr>
          <w:rFonts w:ascii="Arial" w:hAnsi="Arial" w:cs="Arial"/>
        </w:rPr>
      </w:pPr>
      <w:r w:rsidRPr="0033181D">
        <w:rPr>
          <w:rFonts w:ascii="Arial" w:hAnsi="Arial" w:cs="Arial"/>
        </w:rPr>
        <w:t>1.2.</w:t>
      </w:r>
      <w:r w:rsidRPr="0033181D">
        <w:rPr>
          <w:rFonts w:ascii="Arial" w:hAnsi="Arial" w:cs="Arial"/>
        </w:rPr>
        <w:tab/>
        <w:t>Hilfsbereitschaft und Zusammenhalt des Kollegiums</w:t>
      </w:r>
    </w:p>
    <w:p w14:paraId="37A06B82" w14:textId="638C81C9" w:rsidR="0033181D" w:rsidRPr="0033181D" w:rsidRDefault="0033181D" w:rsidP="00A82DB8">
      <w:pPr>
        <w:spacing w:after="0" w:line="240" w:lineRule="auto"/>
        <w:jc w:val="both"/>
        <w:rPr>
          <w:rFonts w:ascii="Arial" w:hAnsi="Arial" w:cs="Arial"/>
        </w:rPr>
      </w:pPr>
      <w:r w:rsidRPr="0033181D">
        <w:rPr>
          <w:rFonts w:ascii="Arial" w:hAnsi="Arial" w:cs="Arial"/>
        </w:rPr>
        <w:t>1.3.</w:t>
      </w:r>
      <w:r w:rsidRPr="0033181D">
        <w:rPr>
          <w:rFonts w:ascii="Arial" w:hAnsi="Arial" w:cs="Arial"/>
        </w:rPr>
        <w:tab/>
        <w:t>Humanistisches und an christlichen Werten orientiertes Menschenbild</w:t>
      </w:r>
    </w:p>
    <w:p w14:paraId="2049315F" w14:textId="28293B2B" w:rsidR="0033181D" w:rsidRDefault="0033181D" w:rsidP="00A82DB8">
      <w:pPr>
        <w:spacing w:after="0" w:line="240" w:lineRule="auto"/>
        <w:jc w:val="both"/>
        <w:rPr>
          <w:rFonts w:ascii="Arial" w:hAnsi="Arial" w:cs="Arial"/>
        </w:rPr>
      </w:pPr>
    </w:p>
    <w:p w14:paraId="32F7C681" w14:textId="77777777" w:rsidR="0033181D" w:rsidRPr="0033181D" w:rsidRDefault="0033181D" w:rsidP="00A82DB8">
      <w:pPr>
        <w:spacing w:after="120" w:line="240" w:lineRule="auto"/>
        <w:jc w:val="both"/>
        <w:rPr>
          <w:rFonts w:ascii="Arial" w:hAnsi="Arial" w:cs="Arial"/>
        </w:rPr>
      </w:pPr>
      <w:r w:rsidRPr="0033181D">
        <w:rPr>
          <w:rFonts w:ascii="Arial" w:hAnsi="Arial" w:cs="Arial"/>
        </w:rPr>
        <w:t>2.</w:t>
      </w:r>
      <w:r w:rsidRPr="0033181D">
        <w:rPr>
          <w:rFonts w:ascii="Arial" w:hAnsi="Arial" w:cs="Arial"/>
        </w:rPr>
        <w:tab/>
        <w:t>Schulleben und Kultur</w:t>
      </w:r>
    </w:p>
    <w:p w14:paraId="66871728" w14:textId="77777777" w:rsidR="0033181D" w:rsidRPr="0033181D" w:rsidRDefault="0033181D" w:rsidP="00A82DB8">
      <w:pPr>
        <w:spacing w:after="120" w:line="240" w:lineRule="auto"/>
        <w:jc w:val="both"/>
        <w:rPr>
          <w:rFonts w:ascii="Arial" w:hAnsi="Arial" w:cs="Arial"/>
        </w:rPr>
      </w:pPr>
      <w:r w:rsidRPr="0033181D">
        <w:rPr>
          <w:rFonts w:ascii="Arial" w:hAnsi="Arial" w:cs="Arial"/>
        </w:rPr>
        <w:t>2.1.</w:t>
      </w:r>
      <w:r w:rsidRPr="0033181D">
        <w:rPr>
          <w:rFonts w:ascii="Arial" w:hAnsi="Arial" w:cs="Arial"/>
        </w:rPr>
        <w:tab/>
        <w:t xml:space="preserve">Verlässliche und lange Öffnungszeiten durch den </w:t>
      </w:r>
      <w:proofErr w:type="spellStart"/>
      <w:r w:rsidRPr="0033181D">
        <w:rPr>
          <w:rFonts w:ascii="Arial" w:hAnsi="Arial" w:cs="Arial"/>
        </w:rPr>
        <w:t>PfdN</w:t>
      </w:r>
      <w:proofErr w:type="spellEnd"/>
    </w:p>
    <w:p w14:paraId="240C5E4B" w14:textId="205BF7A7" w:rsidR="0033181D" w:rsidRPr="0033181D" w:rsidRDefault="0033181D" w:rsidP="00A82DB8">
      <w:pPr>
        <w:spacing w:after="0" w:line="240" w:lineRule="auto"/>
        <w:ind w:left="705" w:hanging="705"/>
        <w:jc w:val="both"/>
        <w:rPr>
          <w:rFonts w:ascii="Arial" w:hAnsi="Arial" w:cs="Arial"/>
        </w:rPr>
      </w:pPr>
      <w:r w:rsidRPr="0033181D">
        <w:rPr>
          <w:rFonts w:ascii="Arial" w:hAnsi="Arial" w:cs="Arial"/>
        </w:rPr>
        <w:t>2.2.</w:t>
      </w:r>
      <w:r w:rsidRPr="0033181D">
        <w:rPr>
          <w:rFonts w:ascii="Arial" w:hAnsi="Arial" w:cs="Arial"/>
        </w:rPr>
        <w:tab/>
        <w:t>Schulfeste, Gottesdienste, emotionale Begrüßungs- und Abschiedsfeiern, Schulkonzerte, Theaterbesuche, …</w:t>
      </w:r>
    </w:p>
    <w:p w14:paraId="098A3C1D" w14:textId="0ED1111E" w:rsidR="0033181D" w:rsidRDefault="0033181D" w:rsidP="00A82DB8">
      <w:pPr>
        <w:spacing w:after="0" w:line="240" w:lineRule="auto"/>
        <w:jc w:val="both"/>
        <w:rPr>
          <w:rFonts w:ascii="Arial" w:hAnsi="Arial" w:cs="Arial"/>
        </w:rPr>
      </w:pPr>
    </w:p>
    <w:p w14:paraId="1730E859" w14:textId="77777777" w:rsidR="0033181D" w:rsidRPr="0033181D" w:rsidRDefault="0033181D" w:rsidP="00A82DB8">
      <w:pPr>
        <w:spacing w:after="120" w:line="240" w:lineRule="auto"/>
        <w:jc w:val="both"/>
        <w:rPr>
          <w:rFonts w:ascii="Arial" w:hAnsi="Arial" w:cs="Arial"/>
        </w:rPr>
      </w:pPr>
      <w:r w:rsidRPr="0033181D">
        <w:rPr>
          <w:rFonts w:ascii="Arial" w:hAnsi="Arial" w:cs="Arial"/>
        </w:rPr>
        <w:t>3.</w:t>
      </w:r>
      <w:r w:rsidRPr="0033181D">
        <w:rPr>
          <w:rFonts w:ascii="Arial" w:hAnsi="Arial" w:cs="Arial"/>
        </w:rPr>
        <w:tab/>
        <w:t>Naturverbundenheit</w:t>
      </w:r>
    </w:p>
    <w:p w14:paraId="3BDB8A65" w14:textId="3A232257" w:rsidR="0033181D" w:rsidRPr="0033181D" w:rsidRDefault="0033181D" w:rsidP="00A82DB8">
      <w:pPr>
        <w:spacing w:after="0" w:line="240" w:lineRule="auto"/>
        <w:ind w:left="705" w:hanging="705"/>
        <w:jc w:val="both"/>
        <w:rPr>
          <w:rFonts w:ascii="Arial" w:hAnsi="Arial" w:cs="Arial"/>
        </w:rPr>
      </w:pPr>
      <w:r w:rsidRPr="0033181D">
        <w:rPr>
          <w:rFonts w:ascii="Arial" w:hAnsi="Arial" w:cs="Arial"/>
        </w:rPr>
        <w:t>3.1</w:t>
      </w:r>
      <w:r w:rsidR="00920477">
        <w:rPr>
          <w:rFonts w:ascii="Arial" w:hAnsi="Arial" w:cs="Arial"/>
        </w:rPr>
        <w:t>.</w:t>
      </w:r>
      <w:r w:rsidRPr="0033181D">
        <w:rPr>
          <w:rFonts w:ascii="Arial" w:hAnsi="Arial" w:cs="Arial"/>
        </w:rPr>
        <w:tab/>
        <w:t xml:space="preserve">Naturverbundenheit durch naturnahen Schulhof, Forschergarten, </w:t>
      </w:r>
      <w:proofErr w:type="spellStart"/>
      <w:r w:rsidRPr="0033181D">
        <w:rPr>
          <w:rFonts w:ascii="Arial" w:hAnsi="Arial" w:cs="Arial"/>
        </w:rPr>
        <w:t>ACKERdemie</w:t>
      </w:r>
      <w:proofErr w:type="spellEnd"/>
      <w:r w:rsidRPr="0033181D">
        <w:rPr>
          <w:rFonts w:ascii="Arial" w:hAnsi="Arial" w:cs="Arial"/>
        </w:rPr>
        <w:t xml:space="preserve">, </w:t>
      </w:r>
      <w:r w:rsidR="00F541D2">
        <w:rPr>
          <w:rFonts w:ascii="Arial" w:hAnsi="Arial" w:cs="Arial"/>
        </w:rPr>
        <w:t xml:space="preserve">Naturparkschule, </w:t>
      </w:r>
      <w:r w:rsidRPr="0033181D">
        <w:rPr>
          <w:rFonts w:ascii="Arial" w:hAnsi="Arial" w:cs="Arial"/>
        </w:rPr>
        <w:t>AG-Angebote, Gartenklasse, praxisnahe Projekte, liebevoll, fachgerecht und ästhetisch gestaltetes Schulumfeld</w:t>
      </w:r>
    </w:p>
    <w:p w14:paraId="72219EAC" w14:textId="77777777" w:rsidR="0033181D" w:rsidRPr="0033181D" w:rsidRDefault="0033181D" w:rsidP="00A82DB8">
      <w:pPr>
        <w:spacing w:after="0" w:line="240" w:lineRule="auto"/>
        <w:jc w:val="both"/>
        <w:rPr>
          <w:rFonts w:ascii="Arial" w:hAnsi="Arial" w:cs="Arial"/>
        </w:rPr>
      </w:pPr>
    </w:p>
    <w:p w14:paraId="24F54497" w14:textId="77777777" w:rsidR="0033181D" w:rsidRPr="0033181D" w:rsidRDefault="0033181D" w:rsidP="00A82DB8">
      <w:pPr>
        <w:spacing w:after="120" w:line="240" w:lineRule="auto"/>
        <w:jc w:val="both"/>
        <w:rPr>
          <w:rFonts w:ascii="Arial" w:hAnsi="Arial" w:cs="Arial"/>
        </w:rPr>
      </w:pPr>
      <w:r w:rsidRPr="0033181D">
        <w:rPr>
          <w:rFonts w:ascii="Arial" w:hAnsi="Arial" w:cs="Arial"/>
        </w:rPr>
        <w:t>4.</w:t>
      </w:r>
      <w:r w:rsidRPr="0033181D">
        <w:rPr>
          <w:rFonts w:ascii="Arial" w:hAnsi="Arial" w:cs="Arial"/>
        </w:rPr>
        <w:tab/>
        <w:t>Fachliche und pädagogische Weiterentwicklung</w:t>
      </w:r>
    </w:p>
    <w:p w14:paraId="0C581216" w14:textId="70E94921" w:rsidR="0033181D" w:rsidRPr="0033181D" w:rsidRDefault="0033181D" w:rsidP="00A82DB8">
      <w:pPr>
        <w:spacing w:after="120" w:line="240" w:lineRule="auto"/>
        <w:ind w:left="708" w:hanging="708"/>
        <w:jc w:val="both"/>
        <w:rPr>
          <w:rFonts w:ascii="Arial" w:hAnsi="Arial" w:cs="Arial"/>
        </w:rPr>
      </w:pPr>
      <w:r w:rsidRPr="0033181D">
        <w:rPr>
          <w:rFonts w:ascii="Arial" w:hAnsi="Arial" w:cs="Arial"/>
        </w:rPr>
        <w:t>4.1</w:t>
      </w:r>
      <w:r w:rsidR="00920477">
        <w:rPr>
          <w:rFonts w:ascii="Arial" w:hAnsi="Arial" w:cs="Arial"/>
        </w:rPr>
        <w:t>.</w:t>
      </w:r>
      <w:r w:rsidRPr="0033181D">
        <w:rPr>
          <w:rFonts w:ascii="Arial" w:hAnsi="Arial" w:cs="Arial"/>
        </w:rPr>
        <w:tab/>
        <w:t xml:space="preserve">Offenheit in Bezug auf Weiterentwicklung der Schule (Digitalisierung, </w:t>
      </w:r>
      <w:r>
        <w:rPr>
          <w:rFonts w:ascii="Arial" w:hAnsi="Arial" w:cs="Arial"/>
        </w:rPr>
        <w:t>M</w:t>
      </w:r>
      <w:r w:rsidRPr="0033181D">
        <w:rPr>
          <w:rFonts w:ascii="Arial" w:hAnsi="Arial" w:cs="Arial"/>
        </w:rPr>
        <w:t>edienbildungskonzept und Ausstattung der  Schule, …)</w:t>
      </w:r>
    </w:p>
    <w:p w14:paraId="29BA7DC8" w14:textId="40A77BE9" w:rsidR="0033181D" w:rsidRPr="0033181D" w:rsidRDefault="0033181D" w:rsidP="00A82DB8">
      <w:pPr>
        <w:spacing w:after="120" w:line="240" w:lineRule="auto"/>
        <w:jc w:val="both"/>
        <w:rPr>
          <w:rFonts w:ascii="Arial" w:hAnsi="Arial" w:cs="Arial"/>
        </w:rPr>
      </w:pPr>
      <w:r w:rsidRPr="0033181D">
        <w:rPr>
          <w:rFonts w:ascii="Arial" w:hAnsi="Arial" w:cs="Arial"/>
        </w:rPr>
        <w:t>4.2</w:t>
      </w:r>
      <w:r w:rsidR="00920477">
        <w:rPr>
          <w:rFonts w:ascii="Arial" w:hAnsi="Arial" w:cs="Arial"/>
        </w:rPr>
        <w:t>.</w:t>
      </w:r>
      <w:r w:rsidRPr="0033181D">
        <w:rPr>
          <w:rFonts w:ascii="Arial" w:hAnsi="Arial" w:cs="Arial"/>
        </w:rPr>
        <w:tab/>
        <w:t>Teamarbeit auf Jahrgangsebene</w:t>
      </w:r>
    </w:p>
    <w:p w14:paraId="06678D27" w14:textId="74497C79" w:rsidR="0033181D" w:rsidRPr="0033181D" w:rsidRDefault="0033181D" w:rsidP="00A82DB8">
      <w:pPr>
        <w:spacing w:after="0" w:line="240" w:lineRule="auto"/>
        <w:jc w:val="both"/>
        <w:rPr>
          <w:rFonts w:ascii="Arial" w:hAnsi="Arial" w:cs="Arial"/>
        </w:rPr>
      </w:pPr>
      <w:r w:rsidRPr="0033181D">
        <w:rPr>
          <w:rFonts w:ascii="Arial" w:hAnsi="Arial" w:cs="Arial"/>
        </w:rPr>
        <w:t>4.3</w:t>
      </w:r>
      <w:r w:rsidR="00920477">
        <w:rPr>
          <w:rFonts w:ascii="Arial" w:hAnsi="Arial" w:cs="Arial"/>
        </w:rPr>
        <w:t>.</w:t>
      </w:r>
      <w:r w:rsidRPr="0033181D">
        <w:rPr>
          <w:rFonts w:ascii="Arial" w:hAnsi="Arial" w:cs="Arial"/>
        </w:rPr>
        <w:tab/>
        <w:t>Freiheiten auf der Ebene schulischen Lernens und pädagogischen Gestaltens</w:t>
      </w:r>
    </w:p>
    <w:p w14:paraId="6D1C4330" w14:textId="77777777" w:rsidR="0033181D" w:rsidRPr="0033181D" w:rsidRDefault="0033181D" w:rsidP="00A82DB8">
      <w:pPr>
        <w:spacing w:after="0" w:line="240" w:lineRule="auto"/>
        <w:jc w:val="both"/>
        <w:rPr>
          <w:rFonts w:ascii="Arial" w:hAnsi="Arial" w:cs="Arial"/>
        </w:rPr>
      </w:pPr>
    </w:p>
    <w:p w14:paraId="5FED73F9" w14:textId="77777777" w:rsidR="0033181D" w:rsidRPr="0033181D" w:rsidRDefault="0033181D" w:rsidP="00A82DB8">
      <w:pPr>
        <w:spacing w:after="120" w:line="240" w:lineRule="auto"/>
        <w:jc w:val="both"/>
        <w:rPr>
          <w:rFonts w:ascii="Arial" w:hAnsi="Arial" w:cs="Arial"/>
        </w:rPr>
      </w:pPr>
      <w:r w:rsidRPr="0033181D">
        <w:rPr>
          <w:rFonts w:ascii="Arial" w:hAnsi="Arial" w:cs="Arial"/>
        </w:rPr>
        <w:t>5.</w:t>
      </w:r>
      <w:r w:rsidRPr="0033181D">
        <w:rPr>
          <w:rFonts w:ascii="Arial" w:hAnsi="Arial" w:cs="Arial"/>
        </w:rPr>
        <w:tab/>
        <w:t>Individualität</w:t>
      </w:r>
    </w:p>
    <w:p w14:paraId="5CBB2D12" w14:textId="08D4B519" w:rsidR="0033181D" w:rsidRPr="0033181D" w:rsidRDefault="0033181D" w:rsidP="00A82DB8">
      <w:pPr>
        <w:spacing w:after="120" w:line="240" w:lineRule="auto"/>
        <w:ind w:left="705" w:hanging="705"/>
        <w:jc w:val="both"/>
        <w:rPr>
          <w:rFonts w:ascii="Arial" w:hAnsi="Arial" w:cs="Arial"/>
        </w:rPr>
      </w:pPr>
      <w:r w:rsidRPr="0033181D">
        <w:rPr>
          <w:rFonts w:ascii="Arial" w:hAnsi="Arial" w:cs="Arial"/>
        </w:rPr>
        <w:t>5.1</w:t>
      </w:r>
      <w:r w:rsidR="00920477">
        <w:rPr>
          <w:rFonts w:ascii="Arial" w:hAnsi="Arial" w:cs="Arial"/>
        </w:rPr>
        <w:t>.</w:t>
      </w:r>
      <w:r w:rsidRPr="0033181D">
        <w:rPr>
          <w:rFonts w:ascii="Arial" w:hAnsi="Arial" w:cs="Arial"/>
        </w:rPr>
        <w:tab/>
        <w:t>Vielfältige neigungs- und interessenbezogene Angebote</w:t>
      </w:r>
      <w:r>
        <w:rPr>
          <w:rFonts w:ascii="Arial" w:hAnsi="Arial" w:cs="Arial"/>
        </w:rPr>
        <w:t xml:space="preserve"> i</w:t>
      </w:r>
      <w:r w:rsidRPr="0033181D">
        <w:rPr>
          <w:rFonts w:ascii="Arial" w:hAnsi="Arial" w:cs="Arial"/>
        </w:rPr>
        <w:t>n den Bereichen Sport, Kunst, Kunsthandwerk (Töpfern, Schnitzen, Holzarbeit, …), Handarbeit</w:t>
      </w:r>
    </w:p>
    <w:p w14:paraId="52DAB356" w14:textId="633442FE" w:rsidR="0033181D" w:rsidRPr="0033181D" w:rsidRDefault="0033181D" w:rsidP="00A82DB8">
      <w:pPr>
        <w:spacing w:after="0" w:line="240" w:lineRule="auto"/>
        <w:ind w:left="705" w:hanging="705"/>
        <w:jc w:val="both"/>
        <w:rPr>
          <w:rFonts w:ascii="Arial" w:hAnsi="Arial" w:cs="Arial"/>
        </w:rPr>
      </w:pPr>
      <w:r w:rsidRPr="0033181D">
        <w:rPr>
          <w:rFonts w:ascii="Arial" w:hAnsi="Arial" w:cs="Arial"/>
        </w:rPr>
        <w:t>5.2</w:t>
      </w:r>
      <w:r w:rsidR="00920477">
        <w:rPr>
          <w:rFonts w:ascii="Arial" w:hAnsi="Arial" w:cs="Arial"/>
        </w:rPr>
        <w:t>.</w:t>
      </w:r>
      <w:r w:rsidRPr="0033181D">
        <w:rPr>
          <w:rFonts w:ascii="Arial" w:hAnsi="Arial" w:cs="Arial"/>
        </w:rPr>
        <w:tab/>
        <w:t>Kompensation von Schwächen und Förderung der Stärken durch vielfältige pädagogische Angebote</w:t>
      </w:r>
    </w:p>
    <w:p w14:paraId="104EF5E8" w14:textId="77777777" w:rsidR="0033181D" w:rsidRPr="0033181D" w:rsidRDefault="0033181D" w:rsidP="00A82DB8">
      <w:pPr>
        <w:spacing w:after="0" w:line="240" w:lineRule="auto"/>
        <w:jc w:val="both"/>
        <w:rPr>
          <w:rFonts w:ascii="Arial" w:hAnsi="Arial" w:cs="Arial"/>
        </w:rPr>
      </w:pPr>
    </w:p>
    <w:p w14:paraId="59A80505" w14:textId="77777777" w:rsidR="0033181D" w:rsidRPr="0033181D" w:rsidRDefault="0033181D" w:rsidP="00A82DB8">
      <w:pPr>
        <w:spacing w:after="120" w:line="240" w:lineRule="auto"/>
        <w:jc w:val="both"/>
        <w:rPr>
          <w:rFonts w:ascii="Arial" w:hAnsi="Arial" w:cs="Arial"/>
        </w:rPr>
      </w:pPr>
      <w:r w:rsidRPr="0033181D">
        <w:rPr>
          <w:rFonts w:ascii="Arial" w:hAnsi="Arial" w:cs="Arial"/>
        </w:rPr>
        <w:t>6.</w:t>
      </w:r>
      <w:r w:rsidRPr="0033181D">
        <w:rPr>
          <w:rFonts w:ascii="Arial" w:hAnsi="Arial" w:cs="Arial"/>
        </w:rPr>
        <w:tab/>
        <w:t>Schulhof/Bewegung</w:t>
      </w:r>
    </w:p>
    <w:p w14:paraId="20833408" w14:textId="66FAEBFA" w:rsidR="0033181D" w:rsidRPr="0033181D" w:rsidRDefault="0033181D" w:rsidP="00A82DB8">
      <w:pPr>
        <w:spacing w:after="0" w:line="240" w:lineRule="auto"/>
        <w:ind w:left="705" w:hanging="705"/>
        <w:jc w:val="both"/>
        <w:rPr>
          <w:rFonts w:ascii="Arial" w:hAnsi="Arial" w:cs="Arial"/>
        </w:rPr>
      </w:pPr>
      <w:r w:rsidRPr="0033181D">
        <w:rPr>
          <w:rFonts w:ascii="Arial" w:hAnsi="Arial" w:cs="Arial"/>
        </w:rPr>
        <w:t>6.1</w:t>
      </w:r>
      <w:r w:rsidR="00920477">
        <w:rPr>
          <w:rFonts w:ascii="Arial" w:hAnsi="Arial" w:cs="Arial"/>
        </w:rPr>
        <w:t>.</w:t>
      </w:r>
      <w:r w:rsidRPr="0033181D">
        <w:rPr>
          <w:rFonts w:ascii="Arial" w:hAnsi="Arial" w:cs="Arial"/>
        </w:rPr>
        <w:tab/>
        <w:t>Vielfältige Bewegungs</w:t>
      </w:r>
      <w:r w:rsidR="008C6BDE">
        <w:rPr>
          <w:rFonts w:ascii="Arial" w:hAnsi="Arial" w:cs="Arial"/>
        </w:rPr>
        <w:t>möglichkeiten auf dem</w:t>
      </w:r>
      <w:r w:rsidRPr="0033181D">
        <w:rPr>
          <w:rFonts w:ascii="Arial" w:hAnsi="Arial" w:cs="Arial"/>
        </w:rPr>
        <w:t xml:space="preserve"> Pausenhof mit außergewöhnliche</w:t>
      </w:r>
      <w:r w:rsidR="008C6BDE">
        <w:rPr>
          <w:rFonts w:ascii="Arial" w:hAnsi="Arial" w:cs="Arial"/>
        </w:rPr>
        <w:t>n</w:t>
      </w:r>
      <w:r w:rsidRPr="0033181D">
        <w:rPr>
          <w:rFonts w:ascii="Arial" w:hAnsi="Arial" w:cs="Arial"/>
        </w:rPr>
        <w:t xml:space="preserve"> </w:t>
      </w:r>
      <w:r w:rsidR="008C6BDE">
        <w:rPr>
          <w:rFonts w:ascii="Arial" w:hAnsi="Arial" w:cs="Arial"/>
        </w:rPr>
        <w:t>A</w:t>
      </w:r>
      <w:r w:rsidRPr="0033181D">
        <w:rPr>
          <w:rFonts w:ascii="Arial" w:hAnsi="Arial" w:cs="Arial"/>
        </w:rPr>
        <w:t>ngebot</w:t>
      </w:r>
      <w:r w:rsidR="008C6BDE">
        <w:rPr>
          <w:rFonts w:ascii="Arial" w:hAnsi="Arial" w:cs="Arial"/>
        </w:rPr>
        <w:t>en</w:t>
      </w:r>
    </w:p>
    <w:p w14:paraId="3FB86509" w14:textId="77777777" w:rsidR="0033181D" w:rsidRPr="0033181D" w:rsidRDefault="0033181D" w:rsidP="00A82DB8">
      <w:pPr>
        <w:spacing w:after="0" w:line="240" w:lineRule="auto"/>
        <w:jc w:val="both"/>
        <w:rPr>
          <w:rFonts w:ascii="Arial" w:hAnsi="Arial" w:cs="Arial"/>
        </w:rPr>
      </w:pPr>
    </w:p>
    <w:p w14:paraId="325A44C1" w14:textId="77777777" w:rsidR="0033181D" w:rsidRPr="0033181D" w:rsidRDefault="0033181D" w:rsidP="00A82DB8">
      <w:pPr>
        <w:spacing w:after="120" w:line="240" w:lineRule="auto"/>
        <w:jc w:val="both"/>
        <w:rPr>
          <w:rFonts w:ascii="Arial" w:hAnsi="Arial" w:cs="Arial"/>
        </w:rPr>
      </w:pPr>
      <w:r w:rsidRPr="0033181D">
        <w:rPr>
          <w:rFonts w:ascii="Arial" w:hAnsi="Arial" w:cs="Arial"/>
        </w:rPr>
        <w:t>7.</w:t>
      </w:r>
      <w:r w:rsidRPr="0033181D">
        <w:rPr>
          <w:rFonts w:ascii="Arial" w:hAnsi="Arial" w:cs="Arial"/>
        </w:rPr>
        <w:tab/>
        <w:t>Zusammenhalt</w:t>
      </w:r>
    </w:p>
    <w:p w14:paraId="3612AD57" w14:textId="433BD0A1" w:rsidR="00A0759A" w:rsidRDefault="0033181D" w:rsidP="00A82DB8">
      <w:pPr>
        <w:spacing w:after="0" w:line="240" w:lineRule="auto"/>
        <w:ind w:left="705" w:hanging="705"/>
        <w:jc w:val="both"/>
        <w:rPr>
          <w:rFonts w:ascii="Arial" w:hAnsi="Arial" w:cs="Arial"/>
        </w:rPr>
      </w:pPr>
      <w:r w:rsidRPr="0033181D">
        <w:rPr>
          <w:rFonts w:ascii="Arial" w:hAnsi="Arial" w:cs="Arial"/>
        </w:rPr>
        <w:t>7.1</w:t>
      </w:r>
      <w:r w:rsidR="00920477">
        <w:rPr>
          <w:rFonts w:ascii="Arial" w:hAnsi="Arial" w:cs="Arial"/>
        </w:rPr>
        <w:t>.</w:t>
      </w:r>
      <w:r w:rsidRPr="0033181D">
        <w:rPr>
          <w:rFonts w:ascii="Arial" w:hAnsi="Arial" w:cs="Arial"/>
        </w:rPr>
        <w:tab/>
        <w:t>Stärkung der sozialen Verantwortung durch Familienklasse, Schulsozialarbeit, Klassenrat, Ganztagsprofil und Betreuung</w:t>
      </w:r>
    </w:p>
    <w:p w14:paraId="13A1D5B1" w14:textId="428FB650" w:rsidR="00261177" w:rsidRDefault="00261177" w:rsidP="00A82DB8">
      <w:pPr>
        <w:spacing w:after="0" w:line="240" w:lineRule="auto"/>
        <w:ind w:left="705" w:hanging="705"/>
        <w:jc w:val="both"/>
        <w:rPr>
          <w:rFonts w:ascii="Arial" w:hAnsi="Arial" w:cs="Arial"/>
        </w:rPr>
      </w:pPr>
    </w:p>
    <w:p w14:paraId="1E51F671" w14:textId="77777777" w:rsidR="00261177" w:rsidRDefault="00261177" w:rsidP="00A82DB8">
      <w:pPr>
        <w:spacing w:after="0" w:line="240" w:lineRule="auto"/>
        <w:ind w:left="705" w:hanging="705"/>
        <w:jc w:val="both"/>
        <w:rPr>
          <w:rFonts w:ascii="Arial" w:hAnsi="Arial" w:cs="Arial"/>
        </w:rPr>
      </w:pPr>
    </w:p>
    <w:p w14:paraId="1881024B" w14:textId="25AD2124" w:rsidR="00A0759A" w:rsidRDefault="0066634E" w:rsidP="00A82DB8">
      <w:pPr>
        <w:spacing w:after="0" w:line="240" w:lineRule="auto"/>
        <w:ind w:left="705" w:hanging="705"/>
        <w:jc w:val="both"/>
        <w:rPr>
          <w:rFonts w:ascii="Arial" w:hAnsi="Arial" w:cs="Arial"/>
        </w:rPr>
      </w:pPr>
      <w:r>
        <w:rPr>
          <w:rFonts w:ascii="Arial" w:hAnsi="Arial" w:cs="Arial"/>
          <w:vertAlign w:val="superscript"/>
        </w:rPr>
        <w:t>*</w:t>
      </w:r>
      <w:r w:rsidR="00A0759A">
        <w:rPr>
          <w:rFonts w:ascii="Arial" w:hAnsi="Arial" w:cs="Arial"/>
        </w:rPr>
        <w:t xml:space="preserve"> Quellen und einige ausführlichere Bemerkungen von Eltern und Lehrkräften: siehe Anhang</w:t>
      </w:r>
    </w:p>
    <w:sectPr w:rsidR="00A0759A" w:rsidSect="00FE0CA1">
      <w:footerReference w:type="default" r:id="rId36"/>
      <w:pgSz w:w="11906" w:h="16838"/>
      <w:pgMar w:top="993" w:right="1417" w:bottom="1134" w:left="1417" w:header="708" w:footer="3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49A3C" w14:textId="77777777" w:rsidR="00757B5A" w:rsidRDefault="00757B5A" w:rsidP="002E04EF">
      <w:pPr>
        <w:spacing w:after="0" w:line="240" w:lineRule="auto"/>
      </w:pPr>
      <w:r>
        <w:separator/>
      </w:r>
    </w:p>
  </w:endnote>
  <w:endnote w:type="continuationSeparator" w:id="0">
    <w:p w14:paraId="6CC499DF" w14:textId="77777777" w:rsidR="00757B5A" w:rsidRDefault="00757B5A" w:rsidP="002E0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DA4A0" w14:textId="77777777" w:rsidR="0061106F" w:rsidRDefault="0061106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B7AB" w14:textId="77777777" w:rsidR="0061106F" w:rsidRDefault="0061106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8EB4C" w14:textId="77777777" w:rsidR="0061106F" w:rsidRDefault="0061106F">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4740574"/>
      <w:docPartObj>
        <w:docPartGallery w:val="Page Numbers (Bottom of Page)"/>
        <w:docPartUnique/>
      </w:docPartObj>
    </w:sdtPr>
    <w:sdtEndPr/>
    <w:sdtContent>
      <w:p w14:paraId="026BA52C" w14:textId="713D5905" w:rsidR="00D37F11" w:rsidRDefault="00D0283C">
        <w:pPr>
          <w:pStyle w:val="Fuzeile"/>
          <w:jc w:val="right"/>
        </w:pPr>
      </w:p>
    </w:sdtContent>
  </w:sdt>
  <w:p w14:paraId="76AC357D" w14:textId="77777777" w:rsidR="00D37F11" w:rsidRPr="00994787" w:rsidRDefault="00D37F11" w:rsidP="00994787">
    <w:pPr>
      <w:pStyle w:val="Fuzeile"/>
      <w:jc w:val="right"/>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9E8B4" w14:textId="77777777" w:rsidR="00757B5A" w:rsidRDefault="00757B5A" w:rsidP="002E04EF">
      <w:pPr>
        <w:spacing w:after="0" w:line="240" w:lineRule="auto"/>
      </w:pPr>
      <w:r>
        <w:separator/>
      </w:r>
    </w:p>
  </w:footnote>
  <w:footnote w:type="continuationSeparator" w:id="0">
    <w:p w14:paraId="5FE9D68E" w14:textId="77777777" w:rsidR="00757B5A" w:rsidRDefault="00757B5A" w:rsidP="002E04EF">
      <w:pPr>
        <w:spacing w:after="0" w:line="240" w:lineRule="auto"/>
      </w:pPr>
      <w:r>
        <w:continuationSeparator/>
      </w:r>
    </w:p>
  </w:footnote>
  <w:footnote w:id="1">
    <w:p w14:paraId="40C612FD" w14:textId="77777777" w:rsidR="00D37F11" w:rsidRPr="009370A9" w:rsidRDefault="00D37F11" w:rsidP="00A87E94">
      <w:pPr>
        <w:pStyle w:val="Funotentext"/>
        <w:rPr>
          <w:rFonts w:ascii="Arial" w:hAnsi="Arial" w:cs="Arial"/>
        </w:rPr>
      </w:pPr>
      <w:r w:rsidRPr="009370A9">
        <w:rPr>
          <w:rStyle w:val="Funotenzeichen"/>
          <w:rFonts w:ascii="Arial" w:hAnsi="Arial" w:cs="Arial"/>
        </w:rPr>
        <w:footnoteRef/>
      </w:r>
      <w:r w:rsidRPr="009370A9">
        <w:rPr>
          <w:rFonts w:ascii="Arial" w:hAnsi="Arial" w:cs="Arial"/>
        </w:rPr>
        <w:t xml:space="preserve"> Spelthahn,Wolfgang im Vorwort zu “Wir verstehen uns gut“.</w:t>
      </w:r>
    </w:p>
  </w:footnote>
  <w:footnote w:id="2">
    <w:p w14:paraId="09D34BF4" w14:textId="77777777" w:rsidR="00D37F11" w:rsidRPr="009370A9" w:rsidRDefault="00D37F11" w:rsidP="00A87E94">
      <w:pPr>
        <w:pStyle w:val="Funotentext"/>
        <w:rPr>
          <w:rFonts w:ascii="Arial" w:hAnsi="Arial" w:cs="Arial"/>
        </w:rPr>
      </w:pPr>
      <w:r w:rsidRPr="009370A9">
        <w:rPr>
          <w:rStyle w:val="Funotenzeichen"/>
          <w:rFonts w:ascii="Arial" w:hAnsi="Arial" w:cs="Arial"/>
        </w:rPr>
        <w:footnoteRef/>
      </w:r>
      <w:r w:rsidRPr="009370A9">
        <w:rPr>
          <w:rFonts w:ascii="Arial" w:hAnsi="Arial" w:cs="Arial"/>
        </w:rPr>
        <w:t xml:space="preserve"> Vgl. Schulprogramm der Mittelpunktgrundschule Haiger, 14f</w:t>
      </w:r>
    </w:p>
  </w:footnote>
  <w:footnote w:id="3">
    <w:p w14:paraId="0A159387" w14:textId="77777777" w:rsidR="00D37F11" w:rsidRPr="009370A9" w:rsidRDefault="00D37F11" w:rsidP="00A87E94">
      <w:pPr>
        <w:pStyle w:val="Funotentext"/>
        <w:rPr>
          <w:rFonts w:ascii="Arial" w:hAnsi="Arial" w:cs="Arial"/>
        </w:rPr>
      </w:pPr>
      <w:r w:rsidRPr="009370A9">
        <w:rPr>
          <w:rStyle w:val="Funotenzeichen"/>
          <w:rFonts w:ascii="Arial" w:hAnsi="Arial" w:cs="Arial"/>
        </w:rPr>
        <w:footnoteRef/>
      </w:r>
      <w:r w:rsidRPr="009370A9">
        <w:rPr>
          <w:rFonts w:ascii="Arial" w:hAnsi="Arial" w:cs="Arial"/>
        </w:rPr>
        <w:t xml:space="preserve"> Vgl. ebd., 15f</w:t>
      </w:r>
    </w:p>
  </w:footnote>
  <w:footnote w:id="4">
    <w:p w14:paraId="78C96B3F" w14:textId="77777777" w:rsidR="00D37F11" w:rsidRDefault="00D37F11" w:rsidP="00A87E94">
      <w:pPr>
        <w:pStyle w:val="Funotentext"/>
      </w:pPr>
      <w:r w:rsidRPr="009370A9">
        <w:rPr>
          <w:rStyle w:val="Funotenzeichen"/>
          <w:rFonts w:ascii="Arial" w:hAnsi="Arial" w:cs="Arial"/>
        </w:rPr>
        <w:footnoteRef/>
      </w:r>
      <w:r w:rsidRPr="009370A9">
        <w:rPr>
          <w:rFonts w:ascii="Arial" w:hAnsi="Arial" w:cs="Arial"/>
        </w:rPr>
        <w:t xml:space="preserve"> Das Sprachförderprogramm „</w:t>
      </w:r>
      <w:r w:rsidRPr="009370A9">
        <w:rPr>
          <w:rFonts w:ascii="Arial" w:hAnsi="Arial" w:cs="Arial"/>
          <w:i/>
        </w:rPr>
        <w:t>Deutsch für den Schulstart</w:t>
      </w:r>
      <w:r w:rsidRPr="009370A9">
        <w:rPr>
          <w:rFonts w:ascii="Arial" w:hAnsi="Arial" w:cs="Arial"/>
        </w:rPr>
        <w:t>“ wurde vom Seminar für Deutsch als Fremdsprachenphilologie der Ruprecht-Karls-Universität in Heidelberg entwickelt.</w:t>
      </w:r>
    </w:p>
  </w:footnote>
  <w:footnote w:id="5">
    <w:p w14:paraId="62243B7B" w14:textId="77777777" w:rsidR="00D37F11" w:rsidRPr="00401A83" w:rsidRDefault="00D37F11" w:rsidP="00A87E94">
      <w:pPr>
        <w:pStyle w:val="Funotentext"/>
        <w:rPr>
          <w:rFonts w:ascii="Arial" w:hAnsi="Arial" w:cs="Arial"/>
        </w:rPr>
      </w:pPr>
      <w:r w:rsidRPr="00401A83">
        <w:rPr>
          <w:rStyle w:val="Funotenzeichen"/>
          <w:rFonts w:ascii="Arial" w:hAnsi="Arial" w:cs="Arial"/>
        </w:rPr>
        <w:footnoteRef/>
      </w:r>
      <w:r w:rsidRPr="00401A83">
        <w:rPr>
          <w:rFonts w:ascii="Arial" w:hAnsi="Arial" w:cs="Arial"/>
        </w:rPr>
        <w:t xml:space="preserve"> Vgl. </w:t>
      </w:r>
      <w:r w:rsidRPr="00401A83">
        <w:rPr>
          <w:rFonts w:ascii="Arial" w:hAnsi="Arial" w:cs="Arial"/>
        </w:rPr>
        <w:t>Klages,H./Kaltenbacher, E.: Deutsch für den Schulstart. Fördermaterialien. Ordner 1, Vorwort</w:t>
      </w:r>
    </w:p>
  </w:footnote>
  <w:footnote w:id="6">
    <w:p w14:paraId="230AD798" w14:textId="77777777" w:rsidR="00D37F11" w:rsidRDefault="00D37F11" w:rsidP="00A87E94">
      <w:pPr>
        <w:pStyle w:val="Funotentext"/>
      </w:pPr>
      <w:r>
        <w:rPr>
          <w:rStyle w:val="Funotenzeichen"/>
        </w:rPr>
        <w:footnoteRef/>
      </w:r>
      <w:r>
        <w:t xml:space="preserve"> Vgl. </w:t>
      </w:r>
      <w:r>
        <w:t>Klages,H./Kaltenbacher, E.: Deutsch für den Schulstart. Fördermaterialien. Ordner 1, Vorwort</w:t>
      </w:r>
    </w:p>
  </w:footnote>
  <w:footnote w:id="7">
    <w:p w14:paraId="71FDA9FF" w14:textId="77777777" w:rsidR="00D37F11" w:rsidRPr="008465FD" w:rsidRDefault="00D37F11" w:rsidP="00A87E94">
      <w:pPr>
        <w:pStyle w:val="Funotentext"/>
        <w:rPr>
          <w:rFonts w:ascii="Arial" w:hAnsi="Arial" w:cs="Arial"/>
        </w:rPr>
      </w:pPr>
      <w:r w:rsidRPr="008465FD">
        <w:rPr>
          <w:rStyle w:val="Funotenzeichen"/>
          <w:rFonts w:ascii="Arial" w:hAnsi="Arial" w:cs="Arial"/>
        </w:rPr>
        <w:footnoteRef/>
      </w:r>
      <w:r w:rsidRPr="008465FD">
        <w:rPr>
          <w:rFonts w:ascii="Arial" w:hAnsi="Arial" w:cs="Arial"/>
        </w:rPr>
        <w:t xml:space="preserve"> Vgl. Klages, H./ Kaltenbacher, E.: a.a.O., Ordner 2, S. 1ff.</w:t>
      </w:r>
    </w:p>
  </w:footnote>
  <w:footnote w:id="8">
    <w:p w14:paraId="2B6F9C4A" w14:textId="77777777" w:rsidR="00D37F11" w:rsidRDefault="00D37F11" w:rsidP="00A87E94">
      <w:pPr>
        <w:pStyle w:val="Funotentext"/>
      </w:pPr>
      <w:r w:rsidRPr="008465FD">
        <w:rPr>
          <w:rStyle w:val="Funotenzeichen"/>
          <w:rFonts w:ascii="Arial" w:hAnsi="Arial" w:cs="Arial"/>
        </w:rPr>
        <w:footnoteRef/>
      </w:r>
      <w:r w:rsidRPr="008465FD">
        <w:rPr>
          <w:rFonts w:ascii="Arial" w:hAnsi="Arial" w:cs="Arial"/>
        </w:rPr>
        <w:t xml:space="preserve">  Im Ordner 2, a.a.O., sind die Verfahren, deren Einsatzzeitpunkt, die genaue Durchführung und Auswertung beschrieben. Die benötigten Materialien sind dort ebenfalls zu finden.</w:t>
      </w:r>
    </w:p>
  </w:footnote>
  <w:footnote w:id="9">
    <w:p w14:paraId="73CB9813" w14:textId="77777777" w:rsidR="00D37F11" w:rsidRPr="00AC38A5" w:rsidRDefault="00D37F11" w:rsidP="00A87E94">
      <w:pPr>
        <w:pStyle w:val="Funotentext"/>
        <w:rPr>
          <w:rFonts w:ascii="Arial" w:hAnsi="Arial" w:cs="Arial"/>
        </w:rPr>
      </w:pPr>
      <w:r w:rsidRPr="00AC38A5">
        <w:rPr>
          <w:rStyle w:val="Funotenzeichen"/>
          <w:rFonts w:ascii="Arial" w:hAnsi="Arial" w:cs="Arial"/>
        </w:rPr>
        <w:footnoteRef/>
      </w:r>
      <w:r w:rsidRPr="00AC38A5">
        <w:rPr>
          <w:rFonts w:ascii="Arial" w:hAnsi="Arial" w:cs="Arial"/>
        </w:rPr>
        <w:t xml:space="preserve"> Handreichung Deutsch &amp; PC, 9.</w:t>
      </w:r>
    </w:p>
  </w:footnote>
  <w:footnote w:id="10">
    <w:p w14:paraId="6495FEE5" w14:textId="77777777" w:rsidR="00D37F11" w:rsidRDefault="00D37F11" w:rsidP="00A87E94">
      <w:pPr>
        <w:pStyle w:val="Funotentext"/>
      </w:pPr>
      <w:r w:rsidRPr="00AC38A5">
        <w:rPr>
          <w:rStyle w:val="Funotenzeichen"/>
          <w:rFonts w:ascii="Arial" w:hAnsi="Arial" w:cs="Arial"/>
        </w:rPr>
        <w:footnoteRef/>
      </w:r>
      <w:r w:rsidRPr="00AC38A5">
        <w:rPr>
          <w:rFonts w:ascii="Arial" w:hAnsi="Arial" w:cs="Arial"/>
        </w:rPr>
        <w:t xml:space="preserve"> Hessisches Schulgesetz, § 3 Abs. 13.</w:t>
      </w:r>
    </w:p>
  </w:footnote>
  <w:footnote w:id="11">
    <w:p w14:paraId="696089E8" w14:textId="77777777" w:rsidR="00D37F11" w:rsidRPr="009078A8" w:rsidRDefault="00D37F11" w:rsidP="00A87E94">
      <w:pPr>
        <w:pStyle w:val="Funotentext"/>
        <w:rPr>
          <w:rFonts w:ascii="Arial" w:hAnsi="Arial" w:cs="Arial"/>
        </w:rPr>
      </w:pPr>
      <w:r w:rsidRPr="009078A8">
        <w:rPr>
          <w:rStyle w:val="Funotenzeichen"/>
          <w:rFonts w:ascii="Arial" w:hAnsi="Arial" w:cs="Arial"/>
        </w:rPr>
        <w:footnoteRef/>
      </w:r>
      <w:r w:rsidRPr="009078A8">
        <w:rPr>
          <w:rFonts w:ascii="Arial" w:hAnsi="Arial" w:cs="Arial"/>
        </w:rPr>
        <w:t xml:space="preserve"> Der Mathematikunterricht ist nur im ersten Schuljahr Bestandteil des ‘Deutsch &amp; PC ‘ – Konzepts</w:t>
      </w:r>
      <w:r w:rsidRPr="009078A8">
        <w:rPr>
          <w:rFonts w:ascii="Arial" w:hAnsi="Arial" w:cs="Arial"/>
          <w:i/>
        </w:rPr>
        <w:t>.</w:t>
      </w:r>
    </w:p>
  </w:footnote>
  <w:footnote w:id="12">
    <w:p w14:paraId="543920F7" w14:textId="77777777" w:rsidR="00D37F11" w:rsidRPr="00E719DF" w:rsidRDefault="00D37F11" w:rsidP="008D5256">
      <w:pPr>
        <w:pStyle w:val="footnotedescription"/>
        <w:spacing w:line="216" w:lineRule="auto"/>
        <w:ind w:left="0" w:right="0" w:firstLine="10"/>
        <w:jc w:val="both"/>
        <w:rPr>
          <w:rFonts w:ascii="Arial" w:hAnsi="Arial" w:cs="Arial"/>
          <w:szCs w:val="20"/>
        </w:rPr>
      </w:pPr>
      <w:r w:rsidRPr="00E719DF">
        <w:rPr>
          <w:rStyle w:val="footnotemark"/>
          <w:rFonts w:ascii="Arial" w:hAnsi="Arial" w:cs="Arial"/>
          <w:sz w:val="20"/>
          <w:szCs w:val="20"/>
        </w:rPr>
        <w:footnoteRef/>
      </w:r>
      <w:r w:rsidRPr="00E719DF">
        <w:rPr>
          <w:rFonts w:ascii="Arial" w:hAnsi="Arial" w:cs="Arial"/>
          <w:szCs w:val="20"/>
        </w:rPr>
        <w:t xml:space="preserve"> Die </w:t>
      </w:r>
      <w:r w:rsidRPr="00E719DF">
        <w:rPr>
          <w:rFonts w:ascii="Arial" w:hAnsi="Arial" w:cs="Arial"/>
          <w:szCs w:val="20"/>
        </w:rPr>
        <w:t>AnschaffungswOnsche In der tabellarischen Darstellung werden entsprechend Ihrer Priorität aufgefdhrt. Diese Prioritätenliste wurde in einer Gesamtkonferenz im August 2019 mit dem Kollegium besprochen und aktuallslert.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07F6D" w14:textId="77777777" w:rsidR="00D37F11" w:rsidRDefault="00D37F1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901D9" w14:textId="77777777" w:rsidR="00D37F11" w:rsidRDefault="00D37F1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7E98F" w14:textId="77777777" w:rsidR="00D37F11" w:rsidRDefault="00D37F1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FF005" w14:textId="77777777" w:rsidR="00D37F11" w:rsidRDefault="00D37F11">
    <w:pPr>
      <w:spacing w:after="0"/>
      <w:ind w:right="34"/>
      <w:jc w:val="right"/>
    </w:pPr>
    <w:r>
      <w:fldChar w:fldCharType="begin"/>
    </w:r>
    <w:r>
      <w:instrText xml:space="preserve"> PAGE   \* MERGEFORMAT </w:instrText>
    </w:r>
    <w:r>
      <w:fldChar w:fldCharType="separate"/>
    </w:r>
    <w:r>
      <w:rPr>
        <w:rFonts w:ascii="Calibri" w:eastAsia="Calibri" w:hAnsi="Calibri" w:cs="Calibri"/>
        <w:sz w:val="32"/>
      </w:rPr>
      <w:t>1</w:t>
    </w:r>
    <w:r>
      <w:rPr>
        <w:sz w:val="3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03DF1" w14:textId="70279195" w:rsidR="00D37F11" w:rsidRDefault="00D37F11">
    <w:pPr>
      <w:spacing w:after="0"/>
      <w:ind w:right="34"/>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70344" w14:textId="77777777" w:rsidR="00D37F11" w:rsidRDefault="00D37F11">
    <w:pPr>
      <w:spacing w:after="0"/>
      <w:ind w:right="34"/>
      <w:jc w:val="right"/>
    </w:pPr>
    <w:r>
      <w:fldChar w:fldCharType="begin"/>
    </w:r>
    <w:r>
      <w:instrText xml:space="preserve"> PAGE   \* MERGEFORMAT </w:instrText>
    </w:r>
    <w:r>
      <w:fldChar w:fldCharType="separate"/>
    </w:r>
    <w:r>
      <w:rPr>
        <w:rFonts w:ascii="Calibri" w:eastAsia="Calibri" w:hAnsi="Calibri" w:cs="Calibri"/>
        <w:sz w:val="32"/>
      </w:rPr>
      <w:t>1</w:t>
    </w:r>
    <w:r>
      <w:rPr>
        <w:sz w:val="3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D680F"/>
    <w:multiLevelType w:val="hybridMultilevel"/>
    <w:tmpl w:val="9058FCF8"/>
    <w:lvl w:ilvl="0" w:tplc="8162FA4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DA73D4">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64DB1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7F4BA9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D65912">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814C62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1F6FA5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B48DE2">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2E22A16">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A690747"/>
    <w:multiLevelType w:val="hybridMultilevel"/>
    <w:tmpl w:val="B2BAF57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CE13E99"/>
    <w:multiLevelType w:val="multilevel"/>
    <w:tmpl w:val="0407001F"/>
    <w:lvl w:ilvl="0">
      <w:start w:val="1"/>
      <w:numFmt w:val="decimal"/>
      <w:lvlText w:val="%1."/>
      <w:lvlJc w:val="left"/>
      <w:pPr>
        <w:ind w:left="360" w:hanging="360"/>
      </w:pPr>
    </w:lvl>
    <w:lvl w:ilvl="1">
      <w:start w:val="1"/>
      <w:numFmt w:val="decimal"/>
      <w:lvlText w:val="%1.%2."/>
      <w:lvlJc w:val="left"/>
      <w:pPr>
        <w:ind w:left="508" w:hanging="432"/>
      </w:pPr>
    </w:lvl>
    <w:lvl w:ilvl="2">
      <w:start w:val="1"/>
      <w:numFmt w:val="decimal"/>
      <w:lvlText w:val="%1.%2.%3."/>
      <w:lvlJc w:val="left"/>
      <w:pPr>
        <w:ind w:left="940" w:hanging="504"/>
      </w:pPr>
    </w:lvl>
    <w:lvl w:ilvl="3">
      <w:start w:val="1"/>
      <w:numFmt w:val="decimal"/>
      <w:lvlText w:val="%1.%2.%3.%4."/>
      <w:lvlJc w:val="left"/>
      <w:pPr>
        <w:ind w:left="1444" w:hanging="648"/>
      </w:pPr>
    </w:lvl>
    <w:lvl w:ilvl="4">
      <w:start w:val="1"/>
      <w:numFmt w:val="decimal"/>
      <w:lvlText w:val="%1.%2.%3.%4.%5."/>
      <w:lvlJc w:val="left"/>
      <w:pPr>
        <w:ind w:left="1948" w:hanging="792"/>
      </w:pPr>
    </w:lvl>
    <w:lvl w:ilvl="5">
      <w:start w:val="1"/>
      <w:numFmt w:val="decimal"/>
      <w:lvlText w:val="%1.%2.%3.%4.%5.%6."/>
      <w:lvlJc w:val="left"/>
      <w:pPr>
        <w:ind w:left="2452" w:hanging="936"/>
      </w:pPr>
    </w:lvl>
    <w:lvl w:ilvl="6">
      <w:start w:val="1"/>
      <w:numFmt w:val="decimal"/>
      <w:lvlText w:val="%1.%2.%3.%4.%5.%6.%7."/>
      <w:lvlJc w:val="left"/>
      <w:pPr>
        <w:ind w:left="2956" w:hanging="1080"/>
      </w:pPr>
    </w:lvl>
    <w:lvl w:ilvl="7">
      <w:start w:val="1"/>
      <w:numFmt w:val="decimal"/>
      <w:lvlText w:val="%1.%2.%3.%4.%5.%6.%7.%8."/>
      <w:lvlJc w:val="left"/>
      <w:pPr>
        <w:ind w:left="3460" w:hanging="1224"/>
      </w:pPr>
    </w:lvl>
    <w:lvl w:ilvl="8">
      <w:start w:val="1"/>
      <w:numFmt w:val="decimal"/>
      <w:lvlText w:val="%1.%2.%3.%4.%5.%6.%7.%8.%9."/>
      <w:lvlJc w:val="left"/>
      <w:pPr>
        <w:ind w:left="4036" w:hanging="1440"/>
      </w:pPr>
    </w:lvl>
  </w:abstractNum>
  <w:abstractNum w:abstractNumId="3" w15:restartNumberingAfterBreak="0">
    <w:nsid w:val="1430188A"/>
    <w:multiLevelType w:val="multilevel"/>
    <w:tmpl w:val="E5A69D28"/>
    <w:lvl w:ilvl="0">
      <w:start w:val="2"/>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AC11963"/>
    <w:multiLevelType w:val="hybridMultilevel"/>
    <w:tmpl w:val="3ACC20D2"/>
    <w:lvl w:ilvl="0" w:tplc="04070001">
      <w:start w:val="1"/>
      <w:numFmt w:val="bullet"/>
      <w:lvlText w:val=""/>
      <w:lvlJc w:val="left"/>
      <w:pPr>
        <w:ind w:left="788" w:hanging="360"/>
      </w:pPr>
      <w:rPr>
        <w:rFonts w:ascii="Symbol" w:hAnsi="Symbol" w:hint="default"/>
      </w:rPr>
    </w:lvl>
    <w:lvl w:ilvl="1" w:tplc="04070003" w:tentative="1">
      <w:start w:val="1"/>
      <w:numFmt w:val="bullet"/>
      <w:lvlText w:val="o"/>
      <w:lvlJc w:val="left"/>
      <w:pPr>
        <w:ind w:left="1508" w:hanging="360"/>
      </w:pPr>
      <w:rPr>
        <w:rFonts w:ascii="Courier New" w:hAnsi="Courier New" w:cs="Courier New" w:hint="default"/>
      </w:rPr>
    </w:lvl>
    <w:lvl w:ilvl="2" w:tplc="04070005" w:tentative="1">
      <w:start w:val="1"/>
      <w:numFmt w:val="bullet"/>
      <w:lvlText w:val=""/>
      <w:lvlJc w:val="left"/>
      <w:pPr>
        <w:ind w:left="2228" w:hanging="360"/>
      </w:pPr>
      <w:rPr>
        <w:rFonts w:ascii="Wingdings" w:hAnsi="Wingdings" w:hint="default"/>
      </w:rPr>
    </w:lvl>
    <w:lvl w:ilvl="3" w:tplc="04070001" w:tentative="1">
      <w:start w:val="1"/>
      <w:numFmt w:val="bullet"/>
      <w:lvlText w:val=""/>
      <w:lvlJc w:val="left"/>
      <w:pPr>
        <w:ind w:left="2948" w:hanging="360"/>
      </w:pPr>
      <w:rPr>
        <w:rFonts w:ascii="Symbol" w:hAnsi="Symbol" w:hint="default"/>
      </w:rPr>
    </w:lvl>
    <w:lvl w:ilvl="4" w:tplc="04070003" w:tentative="1">
      <w:start w:val="1"/>
      <w:numFmt w:val="bullet"/>
      <w:lvlText w:val="o"/>
      <w:lvlJc w:val="left"/>
      <w:pPr>
        <w:ind w:left="3668" w:hanging="360"/>
      </w:pPr>
      <w:rPr>
        <w:rFonts w:ascii="Courier New" w:hAnsi="Courier New" w:cs="Courier New" w:hint="default"/>
      </w:rPr>
    </w:lvl>
    <w:lvl w:ilvl="5" w:tplc="04070005" w:tentative="1">
      <w:start w:val="1"/>
      <w:numFmt w:val="bullet"/>
      <w:lvlText w:val=""/>
      <w:lvlJc w:val="left"/>
      <w:pPr>
        <w:ind w:left="4388" w:hanging="360"/>
      </w:pPr>
      <w:rPr>
        <w:rFonts w:ascii="Wingdings" w:hAnsi="Wingdings" w:hint="default"/>
      </w:rPr>
    </w:lvl>
    <w:lvl w:ilvl="6" w:tplc="04070001" w:tentative="1">
      <w:start w:val="1"/>
      <w:numFmt w:val="bullet"/>
      <w:lvlText w:val=""/>
      <w:lvlJc w:val="left"/>
      <w:pPr>
        <w:ind w:left="5108" w:hanging="360"/>
      </w:pPr>
      <w:rPr>
        <w:rFonts w:ascii="Symbol" w:hAnsi="Symbol" w:hint="default"/>
      </w:rPr>
    </w:lvl>
    <w:lvl w:ilvl="7" w:tplc="04070003" w:tentative="1">
      <w:start w:val="1"/>
      <w:numFmt w:val="bullet"/>
      <w:lvlText w:val="o"/>
      <w:lvlJc w:val="left"/>
      <w:pPr>
        <w:ind w:left="5828" w:hanging="360"/>
      </w:pPr>
      <w:rPr>
        <w:rFonts w:ascii="Courier New" w:hAnsi="Courier New" w:cs="Courier New" w:hint="default"/>
      </w:rPr>
    </w:lvl>
    <w:lvl w:ilvl="8" w:tplc="04070005" w:tentative="1">
      <w:start w:val="1"/>
      <w:numFmt w:val="bullet"/>
      <w:lvlText w:val=""/>
      <w:lvlJc w:val="left"/>
      <w:pPr>
        <w:ind w:left="6548" w:hanging="360"/>
      </w:pPr>
      <w:rPr>
        <w:rFonts w:ascii="Wingdings" w:hAnsi="Wingdings" w:hint="default"/>
      </w:rPr>
    </w:lvl>
  </w:abstractNum>
  <w:abstractNum w:abstractNumId="5" w15:restartNumberingAfterBreak="0">
    <w:nsid w:val="1EAA28E3"/>
    <w:multiLevelType w:val="hybridMultilevel"/>
    <w:tmpl w:val="F8961F3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2A00AD2"/>
    <w:multiLevelType w:val="hybridMultilevel"/>
    <w:tmpl w:val="9F88D1CC"/>
    <w:lvl w:ilvl="0" w:tplc="10F8360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9E7C06">
      <w:start w:val="1"/>
      <w:numFmt w:val="bullet"/>
      <w:lvlText w:val="o"/>
      <w:lvlJc w:val="left"/>
      <w:pPr>
        <w:ind w:left="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78C91E6">
      <w:start w:val="1"/>
      <w:numFmt w:val="bullet"/>
      <w:lvlRestart w:val="0"/>
      <w:lvlText w:val="-"/>
      <w:lvlJc w:val="left"/>
      <w:pPr>
        <w:ind w:left="9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8CB8B8">
      <w:start w:val="1"/>
      <w:numFmt w:val="bullet"/>
      <w:lvlText w:val="•"/>
      <w:lvlJc w:val="left"/>
      <w:pPr>
        <w:ind w:left="2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50200C">
      <w:start w:val="1"/>
      <w:numFmt w:val="bullet"/>
      <w:lvlText w:val="o"/>
      <w:lvlJc w:val="left"/>
      <w:pPr>
        <w:ind w:left="28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02C7F5C">
      <w:start w:val="1"/>
      <w:numFmt w:val="bullet"/>
      <w:lvlText w:val="▪"/>
      <w:lvlJc w:val="left"/>
      <w:pPr>
        <w:ind w:left="35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424E678">
      <w:start w:val="1"/>
      <w:numFmt w:val="bullet"/>
      <w:lvlText w:val="•"/>
      <w:lvlJc w:val="left"/>
      <w:pPr>
        <w:ind w:left="42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24AD86">
      <w:start w:val="1"/>
      <w:numFmt w:val="bullet"/>
      <w:lvlText w:val="o"/>
      <w:lvlJc w:val="left"/>
      <w:pPr>
        <w:ind w:left="50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FC8D398">
      <w:start w:val="1"/>
      <w:numFmt w:val="bullet"/>
      <w:lvlText w:val="▪"/>
      <w:lvlJc w:val="left"/>
      <w:pPr>
        <w:ind w:left="5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67040A2"/>
    <w:multiLevelType w:val="hybridMultilevel"/>
    <w:tmpl w:val="A05A375A"/>
    <w:lvl w:ilvl="0" w:tplc="D1EAB6DA">
      <w:start w:val="1"/>
      <w:numFmt w:val="bullet"/>
      <w:lvlText w:val="-"/>
      <w:lvlJc w:val="left"/>
      <w:pPr>
        <w:ind w:left="1068"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8" w15:restartNumberingAfterBreak="0">
    <w:nsid w:val="2C4A59AD"/>
    <w:multiLevelType w:val="hybridMultilevel"/>
    <w:tmpl w:val="FA4266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C591819"/>
    <w:multiLevelType w:val="hybridMultilevel"/>
    <w:tmpl w:val="508090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CE33B71"/>
    <w:multiLevelType w:val="hybridMultilevel"/>
    <w:tmpl w:val="36D4C030"/>
    <w:lvl w:ilvl="0" w:tplc="04070005">
      <w:start w:val="1"/>
      <w:numFmt w:val="bullet"/>
      <w:lvlText w:val=""/>
      <w:lvlJc w:val="left"/>
      <w:pPr>
        <w:ind w:left="2485" w:hanging="360"/>
      </w:pPr>
      <w:rPr>
        <w:rFonts w:ascii="Wingdings" w:hAnsi="Wingdings" w:hint="default"/>
      </w:rPr>
    </w:lvl>
    <w:lvl w:ilvl="1" w:tplc="04070003" w:tentative="1">
      <w:start w:val="1"/>
      <w:numFmt w:val="bullet"/>
      <w:lvlText w:val="o"/>
      <w:lvlJc w:val="left"/>
      <w:pPr>
        <w:ind w:left="3205" w:hanging="360"/>
      </w:pPr>
      <w:rPr>
        <w:rFonts w:ascii="Courier New" w:hAnsi="Courier New" w:cs="Courier New" w:hint="default"/>
      </w:rPr>
    </w:lvl>
    <w:lvl w:ilvl="2" w:tplc="04070005" w:tentative="1">
      <w:start w:val="1"/>
      <w:numFmt w:val="bullet"/>
      <w:lvlText w:val=""/>
      <w:lvlJc w:val="left"/>
      <w:pPr>
        <w:ind w:left="3925" w:hanging="360"/>
      </w:pPr>
      <w:rPr>
        <w:rFonts w:ascii="Wingdings" w:hAnsi="Wingdings" w:hint="default"/>
      </w:rPr>
    </w:lvl>
    <w:lvl w:ilvl="3" w:tplc="04070001" w:tentative="1">
      <w:start w:val="1"/>
      <w:numFmt w:val="bullet"/>
      <w:lvlText w:val=""/>
      <w:lvlJc w:val="left"/>
      <w:pPr>
        <w:ind w:left="4645" w:hanging="360"/>
      </w:pPr>
      <w:rPr>
        <w:rFonts w:ascii="Symbol" w:hAnsi="Symbol" w:hint="default"/>
      </w:rPr>
    </w:lvl>
    <w:lvl w:ilvl="4" w:tplc="04070003" w:tentative="1">
      <w:start w:val="1"/>
      <w:numFmt w:val="bullet"/>
      <w:lvlText w:val="o"/>
      <w:lvlJc w:val="left"/>
      <w:pPr>
        <w:ind w:left="5365" w:hanging="360"/>
      </w:pPr>
      <w:rPr>
        <w:rFonts w:ascii="Courier New" w:hAnsi="Courier New" w:cs="Courier New" w:hint="default"/>
      </w:rPr>
    </w:lvl>
    <w:lvl w:ilvl="5" w:tplc="04070005" w:tentative="1">
      <w:start w:val="1"/>
      <w:numFmt w:val="bullet"/>
      <w:lvlText w:val=""/>
      <w:lvlJc w:val="left"/>
      <w:pPr>
        <w:ind w:left="6085" w:hanging="360"/>
      </w:pPr>
      <w:rPr>
        <w:rFonts w:ascii="Wingdings" w:hAnsi="Wingdings" w:hint="default"/>
      </w:rPr>
    </w:lvl>
    <w:lvl w:ilvl="6" w:tplc="04070001" w:tentative="1">
      <w:start w:val="1"/>
      <w:numFmt w:val="bullet"/>
      <w:lvlText w:val=""/>
      <w:lvlJc w:val="left"/>
      <w:pPr>
        <w:ind w:left="6805" w:hanging="360"/>
      </w:pPr>
      <w:rPr>
        <w:rFonts w:ascii="Symbol" w:hAnsi="Symbol" w:hint="default"/>
      </w:rPr>
    </w:lvl>
    <w:lvl w:ilvl="7" w:tplc="04070003" w:tentative="1">
      <w:start w:val="1"/>
      <w:numFmt w:val="bullet"/>
      <w:lvlText w:val="o"/>
      <w:lvlJc w:val="left"/>
      <w:pPr>
        <w:ind w:left="7525" w:hanging="360"/>
      </w:pPr>
      <w:rPr>
        <w:rFonts w:ascii="Courier New" w:hAnsi="Courier New" w:cs="Courier New" w:hint="default"/>
      </w:rPr>
    </w:lvl>
    <w:lvl w:ilvl="8" w:tplc="04070005" w:tentative="1">
      <w:start w:val="1"/>
      <w:numFmt w:val="bullet"/>
      <w:lvlText w:val=""/>
      <w:lvlJc w:val="left"/>
      <w:pPr>
        <w:ind w:left="8245" w:hanging="360"/>
      </w:pPr>
      <w:rPr>
        <w:rFonts w:ascii="Wingdings" w:hAnsi="Wingdings" w:hint="default"/>
      </w:rPr>
    </w:lvl>
  </w:abstractNum>
  <w:abstractNum w:abstractNumId="11" w15:restartNumberingAfterBreak="0">
    <w:nsid w:val="2D740102"/>
    <w:multiLevelType w:val="hybridMultilevel"/>
    <w:tmpl w:val="7014298A"/>
    <w:lvl w:ilvl="0" w:tplc="AAD089E2">
      <w:start w:val="2"/>
      <w:numFmt w:val="bullet"/>
      <w:lvlText w:val=""/>
      <w:lvlJc w:val="left"/>
      <w:pPr>
        <w:tabs>
          <w:tab w:val="num" w:pos="720"/>
        </w:tabs>
        <w:ind w:left="720" w:hanging="360"/>
      </w:pPr>
      <w:rPr>
        <w:rFonts w:ascii="Symbol" w:eastAsia="Times New Roman" w:hAnsi="Symbol" w:hint="default"/>
      </w:rPr>
    </w:lvl>
    <w:lvl w:ilvl="1" w:tplc="FD14810E">
      <w:start w:val="2"/>
      <w:numFmt w:val="bullet"/>
      <w:lvlText w:val=""/>
      <w:lvlJc w:val="left"/>
      <w:pPr>
        <w:tabs>
          <w:tab w:val="num" w:pos="1440"/>
        </w:tabs>
        <w:ind w:left="1440" w:hanging="360"/>
      </w:pPr>
      <w:rPr>
        <w:rFonts w:ascii="Wingdings" w:eastAsia="Times New Roman" w:hAnsi="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62635A"/>
    <w:multiLevelType w:val="hybridMultilevel"/>
    <w:tmpl w:val="696245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48463AA"/>
    <w:multiLevelType w:val="hybridMultilevel"/>
    <w:tmpl w:val="CC3A459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B2405C9"/>
    <w:multiLevelType w:val="hybridMultilevel"/>
    <w:tmpl w:val="2FE851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DAE77CA"/>
    <w:multiLevelType w:val="hybridMultilevel"/>
    <w:tmpl w:val="873EFA3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E0B5F26"/>
    <w:multiLevelType w:val="hybridMultilevel"/>
    <w:tmpl w:val="EF8C67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F876B3E"/>
    <w:multiLevelType w:val="hybridMultilevel"/>
    <w:tmpl w:val="E4FEAB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486457A4"/>
    <w:multiLevelType w:val="multilevel"/>
    <w:tmpl w:val="69E29650"/>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9" w15:restartNumberingAfterBreak="0">
    <w:nsid w:val="48ED78DC"/>
    <w:multiLevelType w:val="hybridMultilevel"/>
    <w:tmpl w:val="2BA4B2F2"/>
    <w:lvl w:ilvl="0" w:tplc="1B8078F8">
      <w:start w:val="9"/>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AF56819"/>
    <w:multiLevelType w:val="hybridMultilevel"/>
    <w:tmpl w:val="B7B666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D5861C8"/>
    <w:multiLevelType w:val="multilevel"/>
    <w:tmpl w:val="EEBE6FD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58200D13"/>
    <w:multiLevelType w:val="hybridMultilevel"/>
    <w:tmpl w:val="A0069F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EA643A1"/>
    <w:multiLevelType w:val="hybridMultilevel"/>
    <w:tmpl w:val="CE9A9276"/>
    <w:lvl w:ilvl="0" w:tplc="04070001">
      <w:start w:val="1"/>
      <w:numFmt w:val="bullet"/>
      <w:lvlText w:val=""/>
      <w:lvlJc w:val="left"/>
      <w:pPr>
        <w:ind w:left="788" w:hanging="360"/>
      </w:pPr>
      <w:rPr>
        <w:rFonts w:ascii="Symbol" w:hAnsi="Symbol" w:hint="default"/>
      </w:rPr>
    </w:lvl>
    <w:lvl w:ilvl="1" w:tplc="04070003" w:tentative="1">
      <w:start w:val="1"/>
      <w:numFmt w:val="bullet"/>
      <w:lvlText w:val="o"/>
      <w:lvlJc w:val="left"/>
      <w:pPr>
        <w:ind w:left="1508" w:hanging="360"/>
      </w:pPr>
      <w:rPr>
        <w:rFonts w:ascii="Courier New" w:hAnsi="Courier New" w:cs="Courier New" w:hint="default"/>
      </w:rPr>
    </w:lvl>
    <w:lvl w:ilvl="2" w:tplc="04070005" w:tentative="1">
      <w:start w:val="1"/>
      <w:numFmt w:val="bullet"/>
      <w:lvlText w:val=""/>
      <w:lvlJc w:val="left"/>
      <w:pPr>
        <w:ind w:left="2228" w:hanging="360"/>
      </w:pPr>
      <w:rPr>
        <w:rFonts w:ascii="Wingdings" w:hAnsi="Wingdings" w:hint="default"/>
      </w:rPr>
    </w:lvl>
    <w:lvl w:ilvl="3" w:tplc="04070001" w:tentative="1">
      <w:start w:val="1"/>
      <w:numFmt w:val="bullet"/>
      <w:lvlText w:val=""/>
      <w:lvlJc w:val="left"/>
      <w:pPr>
        <w:ind w:left="2948" w:hanging="360"/>
      </w:pPr>
      <w:rPr>
        <w:rFonts w:ascii="Symbol" w:hAnsi="Symbol" w:hint="default"/>
      </w:rPr>
    </w:lvl>
    <w:lvl w:ilvl="4" w:tplc="04070003" w:tentative="1">
      <w:start w:val="1"/>
      <w:numFmt w:val="bullet"/>
      <w:lvlText w:val="o"/>
      <w:lvlJc w:val="left"/>
      <w:pPr>
        <w:ind w:left="3668" w:hanging="360"/>
      </w:pPr>
      <w:rPr>
        <w:rFonts w:ascii="Courier New" w:hAnsi="Courier New" w:cs="Courier New" w:hint="default"/>
      </w:rPr>
    </w:lvl>
    <w:lvl w:ilvl="5" w:tplc="04070005" w:tentative="1">
      <w:start w:val="1"/>
      <w:numFmt w:val="bullet"/>
      <w:lvlText w:val=""/>
      <w:lvlJc w:val="left"/>
      <w:pPr>
        <w:ind w:left="4388" w:hanging="360"/>
      </w:pPr>
      <w:rPr>
        <w:rFonts w:ascii="Wingdings" w:hAnsi="Wingdings" w:hint="default"/>
      </w:rPr>
    </w:lvl>
    <w:lvl w:ilvl="6" w:tplc="04070001" w:tentative="1">
      <w:start w:val="1"/>
      <w:numFmt w:val="bullet"/>
      <w:lvlText w:val=""/>
      <w:lvlJc w:val="left"/>
      <w:pPr>
        <w:ind w:left="5108" w:hanging="360"/>
      </w:pPr>
      <w:rPr>
        <w:rFonts w:ascii="Symbol" w:hAnsi="Symbol" w:hint="default"/>
      </w:rPr>
    </w:lvl>
    <w:lvl w:ilvl="7" w:tplc="04070003" w:tentative="1">
      <w:start w:val="1"/>
      <w:numFmt w:val="bullet"/>
      <w:lvlText w:val="o"/>
      <w:lvlJc w:val="left"/>
      <w:pPr>
        <w:ind w:left="5828" w:hanging="360"/>
      </w:pPr>
      <w:rPr>
        <w:rFonts w:ascii="Courier New" w:hAnsi="Courier New" w:cs="Courier New" w:hint="default"/>
      </w:rPr>
    </w:lvl>
    <w:lvl w:ilvl="8" w:tplc="04070005" w:tentative="1">
      <w:start w:val="1"/>
      <w:numFmt w:val="bullet"/>
      <w:lvlText w:val=""/>
      <w:lvlJc w:val="left"/>
      <w:pPr>
        <w:ind w:left="6548" w:hanging="360"/>
      </w:pPr>
      <w:rPr>
        <w:rFonts w:ascii="Wingdings" w:hAnsi="Wingdings" w:hint="default"/>
      </w:rPr>
    </w:lvl>
  </w:abstractNum>
  <w:abstractNum w:abstractNumId="24" w15:restartNumberingAfterBreak="0">
    <w:nsid w:val="64D210C5"/>
    <w:multiLevelType w:val="hybridMultilevel"/>
    <w:tmpl w:val="FD148DF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6CD31AAC"/>
    <w:multiLevelType w:val="hybridMultilevel"/>
    <w:tmpl w:val="CA466BF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6E323144"/>
    <w:multiLevelType w:val="hybridMultilevel"/>
    <w:tmpl w:val="88BC05D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70704851"/>
    <w:multiLevelType w:val="hybridMultilevel"/>
    <w:tmpl w:val="B8F8AE0E"/>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15:restartNumberingAfterBreak="0">
    <w:nsid w:val="72185CB0"/>
    <w:multiLevelType w:val="hybridMultilevel"/>
    <w:tmpl w:val="25D82E3A"/>
    <w:lvl w:ilvl="0" w:tplc="BE125B6E">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8A1310">
      <w:start w:val="1"/>
      <w:numFmt w:val="decimal"/>
      <w:lvlText w:val="%2."/>
      <w:lvlJc w:val="left"/>
      <w:pPr>
        <w:ind w:left="15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32EB06">
      <w:start w:val="1"/>
      <w:numFmt w:val="lowerRoman"/>
      <w:lvlText w:val="%3"/>
      <w:lvlJc w:val="left"/>
      <w:pPr>
        <w:ind w:left="22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E080390">
      <w:start w:val="1"/>
      <w:numFmt w:val="decimal"/>
      <w:lvlText w:val="%4"/>
      <w:lvlJc w:val="left"/>
      <w:pPr>
        <w:ind w:left="3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04AE3E">
      <w:start w:val="1"/>
      <w:numFmt w:val="lowerLetter"/>
      <w:lvlText w:val="%5"/>
      <w:lvlJc w:val="left"/>
      <w:pPr>
        <w:ind w:left="37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48A684">
      <w:start w:val="1"/>
      <w:numFmt w:val="lowerRoman"/>
      <w:lvlText w:val="%6"/>
      <w:lvlJc w:val="left"/>
      <w:pPr>
        <w:ind w:left="44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54CB2E6">
      <w:start w:val="1"/>
      <w:numFmt w:val="decimal"/>
      <w:lvlText w:val="%7"/>
      <w:lvlJc w:val="left"/>
      <w:pPr>
        <w:ind w:left="51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3E72B8">
      <w:start w:val="1"/>
      <w:numFmt w:val="lowerLetter"/>
      <w:lvlText w:val="%8"/>
      <w:lvlJc w:val="left"/>
      <w:pPr>
        <w:ind w:left="58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35A0F8A">
      <w:start w:val="1"/>
      <w:numFmt w:val="lowerRoman"/>
      <w:lvlText w:val="%9"/>
      <w:lvlJc w:val="left"/>
      <w:pPr>
        <w:ind w:left="66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2D81740"/>
    <w:multiLevelType w:val="hybridMultilevel"/>
    <w:tmpl w:val="37368AF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74873DAE"/>
    <w:multiLevelType w:val="hybridMultilevel"/>
    <w:tmpl w:val="51B4C80E"/>
    <w:lvl w:ilvl="0" w:tplc="68E0DA06">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EAB6DA">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8A73B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9A134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3CD22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A9A6C5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BEADF0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34541C">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CB8EA8A">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6836433"/>
    <w:multiLevelType w:val="hybridMultilevel"/>
    <w:tmpl w:val="3A7AD73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8582D4D"/>
    <w:multiLevelType w:val="hybridMultilevel"/>
    <w:tmpl w:val="2226793A"/>
    <w:lvl w:ilvl="0" w:tplc="3DD6C814">
      <w:numFmt w:val="bullet"/>
      <w:lvlText w:val="-"/>
      <w:lvlJc w:val="left"/>
      <w:pPr>
        <w:tabs>
          <w:tab w:val="num" w:pos="720"/>
        </w:tabs>
        <w:ind w:left="720" w:hanging="360"/>
      </w:pPr>
      <w:rPr>
        <w:rFonts w:ascii="Arial" w:eastAsia="Times New Roman" w:hAnsi="Arial" w:hint="default"/>
      </w:rPr>
    </w:lvl>
    <w:lvl w:ilvl="1" w:tplc="2AC89304">
      <w:numFmt w:val="bullet"/>
      <w:lvlText w:val=""/>
      <w:lvlJc w:val="left"/>
      <w:pPr>
        <w:tabs>
          <w:tab w:val="num" w:pos="1440"/>
        </w:tabs>
        <w:ind w:left="1440" w:hanging="360"/>
      </w:pPr>
      <w:rPr>
        <w:rFonts w:ascii="Symbol" w:eastAsia="Times New Roman"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8982EFA"/>
    <w:multiLevelType w:val="hybridMultilevel"/>
    <w:tmpl w:val="DCCAAC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9CB3185"/>
    <w:multiLevelType w:val="hybridMultilevel"/>
    <w:tmpl w:val="00D07D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AB827B5"/>
    <w:multiLevelType w:val="multilevel"/>
    <w:tmpl w:val="0E9E0D9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B077BEC"/>
    <w:multiLevelType w:val="hybridMultilevel"/>
    <w:tmpl w:val="DA9065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C6E56C1"/>
    <w:multiLevelType w:val="hybridMultilevel"/>
    <w:tmpl w:val="D28244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D742702"/>
    <w:multiLevelType w:val="multilevel"/>
    <w:tmpl w:val="95C41CB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E2B1943"/>
    <w:multiLevelType w:val="hybridMultilevel"/>
    <w:tmpl w:val="C0C28A6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E555F1A"/>
    <w:multiLevelType w:val="hybridMultilevel"/>
    <w:tmpl w:val="5A0AC6C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4"/>
  </w:num>
  <w:num w:numId="2">
    <w:abstractNumId w:val="37"/>
  </w:num>
  <w:num w:numId="3">
    <w:abstractNumId w:val="34"/>
  </w:num>
  <w:num w:numId="4">
    <w:abstractNumId w:val="36"/>
  </w:num>
  <w:num w:numId="5">
    <w:abstractNumId w:val="12"/>
  </w:num>
  <w:num w:numId="6">
    <w:abstractNumId w:val="8"/>
  </w:num>
  <w:num w:numId="7">
    <w:abstractNumId w:val="33"/>
  </w:num>
  <w:num w:numId="8">
    <w:abstractNumId w:val="16"/>
  </w:num>
  <w:num w:numId="9">
    <w:abstractNumId w:val="18"/>
  </w:num>
  <w:num w:numId="10">
    <w:abstractNumId w:val="20"/>
  </w:num>
  <w:num w:numId="11">
    <w:abstractNumId w:val="15"/>
  </w:num>
  <w:num w:numId="12">
    <w:abstractNumId w:val="10"/>
  </w:num>
  <w:num w:numId="13">
    <w:abstractNumId w:val="23"/>
  </w:num>
  <w:num w:numId="14">
    <w:abstractNumId w:val="4"/>
  </w:num>
  <w:num w:numId="15">
    <w:abstractNumId w:val="22"/>
  </w:num>
  <w:num w:numId="16">
    <w:abstractNumId w:val="9"/>
  </w:num>
  <w:num w:numId="17">
    <w:abstractNumId w:val="1"/>
  </w:num>
  <w:num w:numId="18">
    <w:abstractNumId w:val="29"/>
  </w:num>
  <w:num w:numId="19">
    <w:abstractNumId w:val="27"/>
  </w:num>
  <w:num w:numId="20">
    <w:abstractNumId w:val="26"/>
  </w:num>
  <w:num w:numId="21">
    <w:abstractNumId w:val="25"/>
  </w:num>
  <w:num w:numId="22">
    <w:abstractNumId w:val="40"/>
  </w:num>
  <w:num w:numId="23">
    <w:abstractNumId w:val="17"/>
  </w:num>
  <w:num w:numId="24">
    <w:abstractNumId w:val="24"/>
  </w:num>
  <w:num w:numId="25">
    <w:abstractNumId w:val="39"/>
  </w:num>
  <w:num w:numId="26">
    <w:abstractNumId w:val="2"/>
  </w:num>
  <w:num w:numId="27">
    <w:abstractNumId w:val="13"/>
  </w:num>
  <w:num w:numId="28">
    <w:abstractNumId w:val="31"/>
  </w:num>
  <w:num w:numId="29">
    <w:abstractNumId w:val="11"/>
  </w:num>
  <w:num w:numId="30">
    <w:abstractNumId w:val="32"/>
  </w:num>
  <w:num w:numId="31">
    <w:abstractNumId w:val="21"/>
  </w:num>
  <w:num w:numId="32">
    <w:abstractNumId w:val="3"/>
  </w:num>
  <w:num w:numId="33">
    <w:abstractNumId w:val="38"/>
  </w:num>
  <w:num w:numId="34">
    <w:abstractNumId w:val="35"/>
  </w:num>
  <w:num w:numId="35">
    <w:abstractNumId w:val="5"/>
  </w:num>
  <w:num w:numId="36">
    <w:abstractNumId w:val="19"/>
  </w:num>
  <w:num w:numId="37">
    <w:abstractNumId w:val="0"/>
  </w:num>
  <w:num w:numId="38">
    <w:abstractNumId w:val="30"/>
  </w:num>
  <w:num w:numId="39">
    <w:abstractNumId w:val="6"/>
  </w:num>
  <w:num w:numId="40">
    <w:abstractNumId w:val="28"/>
  </w:num>
  <w:num w:numId="41">
    <w:abstractNumId w:val="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790"/>
    <w:rsid w:val="00003D48"/>
    <w:rsid w:val="00012D4A"/>
    <w:rsid w:val="00016686"/>
    <w:rsid w:val="00023849"/>
    <w:rsid w:val="000250AF"/>
    <w:rsid w:val="00025DB7"/>
    <w:rsid w:val="00030B36"/>
    <w:rsid w:val="0003661C"/>
    <w:rsid w:val="00036E7E"/>
    <w:rsid w:val="00055465"/>
    <w:rsid w:val="000615C4"/>
    <w:rsid w:val="000718C7"/>
    <w:rsid w:val="00072423"/>
    <w:rsid w:val="000731B7"/>
    <w:rsid w:val="00085A70"/>
    <w:rsid w:val="0009384B"/>
    <w:rsid w:val="000B269E"/>
    <w:rsid w:val="000B6BEE"/>
    <w:rsid w:val="000C2FCE"/>
    <w:rsid w:val="000C6C71"/>
    <w:rsid w:val="000C7089"/>
    <w:rsid w:val="000D1B14"/>
    <w:rsid w:val="001127E2"/>
    <w:rsid w:val="00130818"/>
    <w:rsid w:val="00131C5E"/>
    <w:rsid w:val="00131D11"/>
    <w:rsid w:val="00132E43"/>
    <w:rsid w:val="0014079B"/>
    <w:rsid w:val="001443ED"/>
    <w:rsid w:val="001549C8"/>
    <w:rsid w:val="001677B3"/>
    <w:rsid w:val="00195C95"/>
    <w:rsid w:val="001B56B2"/>
    <w:rsid w:val="001D2D49"/>
    <w:rsid w:val="001D379D"/>
    <w:rsid w:val="001D54F9"/>
    <w:rsid w:val="001D565C"/>
    <w:rsid w:val="001D7412"/>
    <w:rsid w:val="001E10A0"/>
    <w:rsid w:val="001E3C7B"/>
    <w:rsid w:val="001E418F"/>
    <w:rsid w:val="001E5F8E"/>
    <w:rsid w:val="00204305"/>
    <w:rsid w:val="0021101D"/>
    <w:rsid w:val="00212A52"/>
    <w:rsid w:val="00225715"/>
    <w:rsid w:val="00231D39"/>
    <w:rsid w:val="002353E7"/>
    <w:rsid w:val="00241F88"/>
    <w:rsid w:val="00252288"/>
    <w:rsid w:val="00260A87"/>
    <w:rsid w:val="00261177"/>
    <w:rsid w:val="002849CA"/>
    <w:rsid w:val="0029021B"/>
    <w:rsid w:val="00293389"/>
    <w:rsid w:val="002A6DBD"/>
    <w:rsid w:val="002A73D2"/>
    <w:rsid w:val="002C2428"/>
    <w:rsid w:val="002C71DB"/>
    <w:rsid w:val="002E033E"/>
    <w:rsid w:val="002E04EF"/>
    <w:rsid w:val="002E616E"/>
    <w:rsid w:val="00300229"/>
    <w:rsid w:val="00305D35"/>
    <w:rsid w:val="003065BD"/>
    <w:rsid w:val="00311C91"/>
    <w:rsid w:val="0033181D"/>
    <w:rsid w:val="00331AD8"/>
    <w:rsid w:val="00337799"/>
    <w:rsid w:val="00355198"/>
    <w:rsid w:val="00375DA2"/>
    <w:rsid w:val="003808AE"/>
    <w:rsid w:val="003921E6"/>
    <w:rsid w:val="00394503"/>
    <w:rsid w:val="003D402D"/>
    <w:rsid w:val="003E0BC1"/>
    <w:rsid w:val="003E4B9D"/>
    <w:rsid w:val="003F18F4"/>
    <w:rsid w:val="003F6B5E"/>
    <w:rsid w:val="00401A83"/>
    <w:rsid w:val="0040212D"/>
    <w:rsid w:val="004039A7"/>
    <w:rsid w:val="00407B18"/>
    <w:rsid w:val="00407D74"/>
    <w:rsid w:val="004221C2"/>
    <w:rsid w:val="00431E01"/>
    <w:rsid w:val="00447790"/>
    <w:rsid w:val="00450D98"/>
    <w:rsid w:val="00463A83"/>
    <w:rsid w:val="004900D9"/>
    <w:rsid w:val="004925CD"/>
    <w:rsid w:val="004933C2"/>
    <w:rsid w:val="004C69AA"/>
    <w:rsid w:val="004E0DCE"/>
    <w:rsid w:val="004F444E"/>
    <w:rsid w:val="004F4CCE"/>
    <w:rsid w:val="00507FB4"/>
    <w:rsid w:val="00513BEC"/>
    <w:rsid w:val="005162D7"/>
    <w:rsid w:val="00542614"/>
    <w:rsid w:val="005454F7"/>
    <w:rsid w:val="005472B3"/>
    <w:rsid w:val="00560500"/>
    <w:rsid w:val="00574793"/>
    <w:rsid w:val="00576DAB"/>
    <w:rsid w:val="005928C1"/>
    <w:rsid w:val="005B0DD7"/>
    <w:rsid w:val="005C0C69"/>
    <w:rsid w:val="005C5256"/>
    <w:rsid w:val="005C5D2C"/>
    <w:rsid w:val="005D18CB"/>
    <w:rsid w:val="005E3F48"/>
    <w:rsid w:val="005E6A31"/>
    <w:rsid w:val="005F0EF0"/>
    <w:rsid w:val="005F3719"/>
    <w:rsid w:val="006036DD"/>
    <w:rsid w:val="0061106F"/>
    <w:rsid w:val="006144E0"/>
    <w:rsid w:val="00620085"/>
    <w:rsid w:val="00643306"/>
    <w:rsid w:val="006471CE"/>
    <w:rsid w:val="006517A2"/>
    <w:rsid w:val="0065647F"/>
    <w:rsid w:val="00657483"/>
    <w:rsid w:val="00661D1E"/>
    <w:rsid w:val="0066634E"/>
    <w:rsid w:val="0068539C"/>
    <w:rsid w:val="00685770"/>
    <w:rsid w:val="00690E6E"/>
    <w:rsid w:val="00691230"/>
    <w:rsid w:val="00696D88"/>
    <w:rsid w:val="006B4758"/>
    <w:rsid w:val="006D0960"/>
    <w:rsid w:val="006D3009"/>
    <w:rsid w:val="006E0014"/>
    <w:rsid w:val="007020E6"/>
    <w:rsid w:val="007167E9"/>
    <w:rsid w:val="00722CF7"/>
    <w:rsid w:val="0073171A"/>
    <w:rsid w:val="0073203D"/>
    <w:rsid w:val="007523B0"/>
    <w:rsid w:val="00753EB7"/>
    <w:rsid w:val="00757B5A"/>
    <w:rsid w:val="00774586"/>
    <w:rsid w:val="00777CEB"/>
    <w:rsid w:val="0078000F"/>
    <w:rsid w:val="00793CEC"/>
    <w:rsid w:val="007949D0"/>
    <w:rsid w:val="007A21BE"/>
    <w:rsid w:val="007A7943"/>
    <w:rsid w:val="007B2E98"/>
    <w:rsid w:val="007C6310"/>
    <w:rsid w:val="007D6B71"/>
    <w:rsid w:val="007D7FD2"/>
    <w:rsid w:val="007F4375"/>
    <w:rsid w:val="0082446F"/>
    <w:rsid w:val="00826833"/>
    <w:rsid w:val="00834B96"/>
    <w:rsid w:val="008465FD"/>
    <w:rsid w:val="008627EE"/>
    <w:rsid w:val="00870AC8"/>
    <w:rsid w:val="00881748"/>
    <w:rsid w:val="0089703D"/>
    <w:rsid w:val="008A050F"/>
    <w:rsid w:val="008B61CB"/>
    <w:rsid w:val="008C6BDE"/>
    <w:rsid w:val="008C6DD7"/>
    <w:rsid w:val="008D0103"/>
    <w:rsid w:val="008D181A"/>
    <w:rsid w:val="008D5256"/>
    <w:rsid w:val="008E053C"/>
    <w:rsid w:val="008E489A"/>
    <w:rsid w:val="008F1D44"/>
    <w:rsid w:val="008F37CD"/>
    <w:rsid w:val="008F56F0"/>
    <w:rsid w:val="00905C13"/>
    <w:rsid w:val="009078A8"/>
    <w:rsid w:val="00916173"/>
    <w:rsid w:val="00916840"/>
    <w:rsid w:val="00920477"/>
    <w:rsid w:val="009229C7"/>
    <w:rsid w:val="00926A72"/>
    <w:rsid w:val="00930665"/>
    <w:rsid w:val="009326E7"/>
    <w:rsid w:val="00933492"/>
    <w:rsid w:val="0093520D"/>
    <w:rsid w:val="0093654D"/>
    <w:rsid w:val="009370A9"/>
    <w:rsid w:val="009466B9"/>
    <w:rsid w:val="00953B28"/>
    <w:rsid w:val="00971E65"/>
    <w:rsid w:val="00976E00"/>
    <w:rsid w:val="009774D8"/>
    <w:rsid w:val="00983A4B"/>
    <w:rsid w:val="00994787"/>
    <w:rsid w:val="009953AC"/>
    <w:rsid w:val="009A15D8"/>
    <w:rsid w:val="009B6AA1"/>
    <w:rsid w:val="009B6C69"/>
    <w:rsid w:val="009B6D6B"/>
    <w:rsid w:val="009E5B20"/>
    <w:rsid w:val="009E7974"/>
    <w:rsid w:val="00A0759A"/>
    <w:rsid w:val="00A1075A"/>
    <w:rsid w:val="00A14090"/>
    <w:rsid w:val="00A30E2D"/>
    <w:rsid w:val="00A37B17"/>
    <w:rsid w:val="00A40DEE"/>
    <w:rsid w:val="00A52179"/>
    <w:rsid w:val="00A533E1"/>
    <w:rsid w:val="00A63966"/>
    <w:rsid w:val="00A656DA"/>
    <w:rsid w:val="00A7401F"/>
    <w:rsid w:val="00A741DD"/>
    <w:rsid w:val="00A82DB8"/>
    <w:rsid w:val="00A83A1C"/>
    <w:rsid w:val="00A84AD5"/>
    <w:rsid w:val="00A87A90"/>
    <w:rsid w:val="00A87E94"/>
    <w:rsid w:val="00A94D67"/>
    <w:rsid w:val="00AC38A5"/>
    <w:rsid w:val="00AD1A7E"/>
    <w:rsid w:val="00AD7216"/>
    <w:rsid w:val="00AE0DC2"/>
    <w:rsid w:val="00AF5406"/>
    <w:rsid w:val="00AF5D26"/>
    <w:rsid w:val="00B02BD6"/>
    <w:rsid w:val="00B15C26"/>
    <w:rsid w:val="00B17299"/>
    <w:rsid w:val="00B2576E"/>
    <w:rsid w:val="00B279E3"/>
    <w:rsid w:val="00B27DFF"/>
    <w:rsid w:val="00B33CB2"/>
    <w:rsid w:val="00B34210"/>
    <w:rsid w:val="00B3498C"/>
    <w:rsid w:val="00B34CF8"/>
    <w:rsid w:val="00B7515A"/>
    <w:rsid w:val="00B8321C"/>
    <w:rsid w:val="00B85182"/>
    <w:rsid w:val="00BA1376"/>
    <w:rsid w:val="00BA744F"/>
    <w:rsid w:val="00BC1A21"/>
    <w:rsid w:val="00BC5EC7"/>
    <w:rsid w:val="00BD0AB7"/>
    <w:rsid w:val="00BD620F"/>
    <w:rsid w:val="00BE3B58"/>
    <w:rsid w:val="00BE548A"/>
    <w:rsid w:val="00BF5183"/>
    <w:rsid w:val="00BF5DB4"/>
    <w:rsid w:val="00C2227A"/>
    <w:rsid w:val="00C22436"/>
    <w:rsid w:val="00C22773"/>
    <w:rsid w:val="00C2307A"/>
    <w:rsid w:val="00C265B2"/>
    <w:rsid w:val="00C32D57"/>
    <w:rsid w:val="00C36259"/>
    <w:rsid w:val="00C409E4"/>
    <w:rsid w:val="00C50EE2"/>
    <w:rsid w:val="00C73241"/>
    <w:rsid w:val="00C73692"/>
    <w:rsid w:val="00C826A3"/>
    <w:rsid w:val="00C8538C"/>
    <w:rsid w:val="00C9039F"/>
    <w:rsid w:val="00C97B38"/>
    <w:rsid w:val="00CA3384"/>
    <w:rsid w:val="00CC0746"/>
    <w:rsid w:val="00CC300D"/>
    <w:rsid w:val="00CF0D47"/>
    <w:rsid w:val="00D0283C"/>
    <w:rsid w:val="00D036CD"/>
    <w:rsid w:val="00D16057"/>
    <w:rsid w:val="00D2663D"/>
    <w:rsid w:val="00D33159"/>
    <w:rsid w:val="00D37F11"/>
    <w:rsid w:val="00D441EC"/>
    <w:rsid w:val="00D54C31"/>
    <w:rsid w:val="00D56369"/>
    <w:rsid w:val="00D573CA"/>
    <w:rsid w:val="00D6016D"/>
    <w:rsid w:val="00D6782C"/>
    <w:rsid w:val="00D749C3"/>
    <w:rsid w:val="00D76C08"/>
    <w:rsid w:val="00D81761"/>
    <w:rsid w:val="00D822CD"/>
    <w:rsid w:val="00D85058"/>
    <w:rsid w:val="00D90526"/>
    <w:rsid w:val="00D94910"/>
    <w:rsid w:val="00DA7602"/>
    <w:rsid w:val="00DB7366"/>
    <w:rsid w:val="00DD38DF"/>
    <w:rsid w:val="00DE0101"/>
    <w:rsid w:val="00DF7A55"/>
    <w:rsid w:val="00DF7DA1"/>
    <w:rsid w:val="00E00A5C"/>
    <w:rsid w:val="00E02E1A"/>
    <w:rsid w:val="00E257E2"/>
    <w:rsid w:val="00E3286B"/>
    <w:rsid w:val="00E60FB3"/>
    <w:rsid w:val="00E61A76"/>
    <w:rsid w:val="00E70117"/>
    <w:rsid w:val="00E719DF"/>
    <w:rsid w:val="00E75825"/>
    <w:rsid w:val="00E93D2E"/>
    <w:rsid w:val="00EA732D"/>
    <w:rsid w:val="00ED0C0F"/>
    <w:rsid w:val="00ED356A"/>
    <w:rsid w:val="00EF2E50"/>
    <w:rsid w:val="00F21CF2"/>
    <w:rsid w:val="00F3432D"/>
    <w:rsid w:val="00F37BE0"/>
    <w:rsid w:val="00F430D4"/>
    <w:rsid w:val="00F43283"/>
    <w:rsid w:val="00F541D2"/>
    <w:rsid w:val="00F564C9"/>
    <w:rsid w:val="00F70519"/>
    <w:rsid w:val="00F76B5A"/>
    <w:rsid w:val="00F95CC2"/>
    <w:rsid w:val="00FA2C4D"/>
    <w:rsid w:val="00FA7814"/>
    <w:rsid w:val="00FB17D0"/>
    <w:rsid w:val="00FC1A24"/>
    <w:rsid w:val="00FD4D10"/>
    <w:rsid w:val="00FE0CA1"/>
    <w:rsid w:val="00FE33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FDB0872"/>
  <w15:chartTrackingRefBased/>
  <w15:docId w15:val="{C84D2B0A-5D55-44E4-9559-22F0ECD1C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A87E94"/>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berschrift2">
    <w:name w:val="heading 2"/>
    <w:basedOn w:val="Standard"/>
    <w:next w:val="Standard"/>
    <w:link w:val="berschrift2Zchn"/>
    <w:uiPriority w:val="9"/>
    <w:unhideWhenUsed/>
    <w:qFormat/>
    <w:rsid w:val="00A87E94"/>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berschrift3">
    <w:name w:val="heading 3"/>
    <w:basedOn w:val="Standard"/>
    <w:next w:val="Standard"/>
    <w:link w:val="berschrift3Zchn"/>
    <w:uiPriority w:val="9"/>
    <w:unhideWhenUsed/>
    <w:qFormat/>
    <w:rsid w:val="00A87E94"/>
    <w:pPr>
      <w:keepNext/>
      <w:keepLines/>
      <w:spacing w:before="200" w:after="0" w:line="276" w:lineRule="auto"/>
      <w:outlineLvl w:val="2"/>
    </w:pPr>
    <w:rPr>
      <w:rFonts w:asciiTheme="majorHAnsi" w:eastAsiaTheme="majorEastAsia" w:hAnsiTheme="majorHAnsi" w:cstheme="majorBidi"/>
      <w:b/>
      <w:bCs/>
      <w:color w:val="4472C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447790"/>
    <w:rPr>
      <w:rFonts w:cs="Times New Roman"/>
      <w:color w:val="0000FF"/>
      <w:u w:val="single"/>
    </w:rPr>
  </w:style>
  <w:style w:type="paragraph" w:styleId="Listenabsatz">
    <w:name w:val="List Paragraph"/>
    <w:basedOn w:val="Standard"/>
    <w:uiPriority w:val="34"/>
    <w:qFormat/>
    <w:rsid w:val="00D441EC"/>
    <w:pPr>
      <w:ind w:left="720"/>
      <w:contextualSpacing/>
    </w:pPr>
  </w:style>
  <w:style w:type="paragraph" w:styleId="Sprechblasentext">
    <w:name w:val="Balloon Text"/>
    <w:basedOn w:val="Standard"/>
    <w:link w:val="SprechblasentextZchn"/>
    <w:uiPriority w:val="99"/>
    <w:semiHidden/>
    <w:unhideWhenUsed/>
    <w:rsid w:val="00407D7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07D74"/>
    <w:rPr>
      <w:rFonts w:ascii="Segoe UI" w:hAnsi="Segoe UI" w:cs="Segoe UI"/>
      <w:sz w:val="18"/>
      <w:szCs w:val="18"/>
    </w:rPr>
  </w:style>
  <w:style w:type="paragraph" w:styleId="Kopfzeile">
    <w:name w:val="header"/>
    <w:basedOn w:val="Standard"/>
    <w:link w:val="KopfzeileZchn"/>
    <w:uiPriority w:val="99"/>
    <w:unhideWhenUsed/>
    <w:rsid w:val="002E04E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E04EF"/>
  </w:style>
  <w:style w:type="paragraph" w:styleId="Fuzeile">
    <w:name w:val="footer"/>
    <w:basedOn w:val="Standard"/>
    <w:link w:val="FuzeileZchn"/>
    <w:uiPriority w:val="99"/>
    <w:unhideWhenUsed/>
    <w:rsid w:val="002E04E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E04EF"/>
  </w:style>
  <w:style w:type="paragraph" w:styleId="StandardWeb">
    <w:name w:val="Normal (Web)"/>
    <w:basedOn w:val="Standard"/>
    <w:rsid w:val="00A87E94"/>
    <w:pPr>
      <w:spacing w:before="100" w:beforeAutospacing="1" w:after="119" w:line="240" w:lineRule="auto"/>
    </w:pPr>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A87E94"/>
    <w:rPr>
      <w:rFonts w:asciiTheme="majorHAnsi" w:eastAsiaTheme="majorEastAsia" w:hAnsiTheme="majorHAnsi" w:cstheme="majorBidi"/>
      <w:b/>
      <w:bCs/>
      <w:color w:val="2F5496" w:themeColor="accent1" w:themeShade="BF"/>
      <w:sz w:val="28"/>
      <w:szCs w:val="28"/>
    </w:rPr>
  </w:style>
  <w:style w:type="character" w:customStyle="1" w:styleId="berschrift2Zchn">
    <w:name w:val="Überschrift 2 Zchn"/>
    <w:basedOn w:val="Absatz-Standardschriftart"/>
    <w:link w:val="berschrift2"/>
    <w:uiPriority w:val="9"/>
    <w:rsid w:val="00A87E94"/>
    <w:rPr>
      <w:rFonts w:asciiTheme="majorHAnsi" w:eastAsiaTheme="majorEastAsia" w:hAnsiTheme="majorHAnsi" w:cstheme="majorBidi"/>
      <w:b/>
      <w:bCs/>
      <w:color w:val="4472C4" w:themeColor="accent1"/>
      <w:sz w:val="26"/>
      <w:szCs w:val="26"/>
    </w:rPr>
  </w:style>
  <w:style w:type="character" w:customStyle="1" w:styleId="berschrift3Zchn">
    <w:name w:val="Überschrift 3 Zchn"/>
    <w:basedOn w:val="Absatz-Standardschriftart"/>
    <w:link w:val="berschrift3"/>
    <w:uiPriority w:val="9"/>
    <w:rsid w:val="00A87E94"/>
    <w:rPr>
      <w:rFonts w:asciiTheme="majorHAnsi" w:eastAsiaTheme="majorEastAsia" w:hAnsiTheme="majorHAnsi" w:cstheme="majorBidi"/>
      <w:b/>
      <w:bCs/>
      <w:color w:val="4472C4" w:themeColor="accent1"/>
    </w:rPr>
  </w:style>
  <w:style w:type="paragraph" w:styleId="Funotentext">
    <w:name w:val="footnote text"/>
    <w:basedOn w:val="Standard"/>
    <w:link w:val="FunotentextZchn"/>
    <w:uiPriority w:val="99"/>
    <w:semiHidden/>
    <w:unhideWhenUsed/>
    <w:rsid w:val="00A87E9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A87E94"/>
    <w:rPr>
      <w:sz w:val="20"/>
      <w:szCs w:val="20"/>
    </w:rPr>
  </w:style>
  <w:style w:type="character" w:styleId="Funotenzeichen">
    <w:name w:val="footnote reference"/>
    <w:basedOn w:val="Absatz-Standardschriftart"/>
    <w:uiPriority w:val="99"/>
    <w:semiHidden/>
    <w:unhideWhenUsed/>
    <w:rsid w:val="00A87E94"/>
    <w:rPr>
      <w:vertAlign w:val="superscript"/>
    </w:rPr>
  </w:style>
  <w:style w:type="paragraph" w:styleId="Inhaltsverzeichnisberschrift">
    <w:name w:val="TOC Heading"/>
    <w:basedOn w:val="berschrift1"/>
    <w:next w:val="Standard"/>
    <w:uiPriority w:val="39"/>
    <w:semiHidden/>
    <w:unhideWhenUsed/>
    <w:qFormat/>
    <w:rsid w:val="00A87E94"/>
    <w:pPr>
      <w:outlineLvl w:val="9"/>
    </w:pPr>
    <w:rPr>
      <w:lang w:eastAsia="de-DE"/>
    </w:rPr>
  </w:style>
  <w:style w:type="paragraph" w:styleId="Verzeichnis1">
    <w:name w:val="toc 1"/>
    <w:basedOn w:val="Standard"/>
    <w:next w:val="Standard"/>
    <w:autoRedefine/>
    <w:uiPriority w:val="39"/>
    <w:unhideWhenUsed/>
    <w:rsid w:val="00A87E94"/>
    <w:pPr>
      <w:spacing w:after="100" w:line="276" w:lineRule="auto"/>
    </w:pPr>
  </w:style>
  <w:style w:type="paragraph" w:styleId="Verzeichnis2">
    <w:name w:val="toc 2"/>
    <w:basedOn w:val="Standard"/>
    <w:next w:val="Standard"/>
    <w:autoRedefine/>
    <w:uiPriority w:val="39"/>
    <w:unhideWhenUsed/>
    <w:rsid w:val="00A87E94"/>
    <w:pPr>
      <w:spacing w:after="100" w:line="276" w:lineRule="auto"/>
      <w:ind w:left="220"/>
    </w:pPr>
  </w:style>
  <w:style w:type="paragraph" w:styleId="Verzeichnis3">
    <w:name w:val="toc 3"/>
    <w:basedOn w:val="Standard"/>
    <w:next w:val="Standard"/>
    <w:autoRedefine/>
    <w:uiPriority w:val="39"/>
    <w:unhideWhenUsed/>
    <w:rsid w:val="00A87E94"/>
    <w:pPr>
      <w:spacing w:after="100" w:line="276" w:lineRule="auto"/>
      <w:ind w:left="440"/>
    </w:pPr>
  </w:style>
  <w:style w:type="paragraph" w:customStyle="1" w:styleId="footnotedescription">
    <w:name w:val="footnote description"/>
    <w:next w:val="Standard"/>
    <w:link w:val="footnotedescriptionChar"/>
    <w:hidden/>
    <w:rsid w:val="008D5256"/>
    <w:pPr>
      <w:spacing w:after="0" w:line="252" w:lineRule="auto"/>
      <w:ind w:left="48" w:right="36" w:hanging="7"/>
    </w:pPr>
    <w:rPr>
      <w:rFonts w:ascii="Calibri" w:eastAsia="Calibri" w:hAnsi="Calibri" w:cs="Calibri"/>
      <w:color w:val="000000"/>
      <w:sz w:val="20"/>
      <w:lang w:eastAsia="de-DE"/>
    </w:rPr>
  </w:style>
  <w:style w:type="character" w:customStyle="1" w:styleId="footnotedescriptionChar">
    <w:name w:val="footnote description Char"/>
    <w:link w:val="footnotedescription"/>
    <w:rsid w:val="008D5256"/>
    <w:rPr>
      <w:rFonts w:ascii="Calibri" w:eastAsia="Calibri" w:hAnsi="Calibri" w:cs="Calibri"/>
      <w:color w:val="000000"/>
      <w:sz w:val="20"/>
      <w:lang w:eastAsia="de-DE"/>
    </w:rPr>
  </w:style>
  <w:style w:type="character" w:customStyle="1" w:styleId="footnotemark">
    <w:name w:val="footnote mark"/>
    <w:hidden/>
    <w:rsid w:val="008D5256"/>
    <w:rPr>
      <w:rFonts w:ascii="Calibri" w:eastAsia="Calibri" w:hAnsi="Calibri" w:cs="Calibri"/>
      <w:color w:val="000000"/>
      <w:sz w:val="14"/>
      <w:vertAlign w:val="superscript"/>
    </w:rPr>
  </w:style>
  <w:style w:type="table" w:customStyle="1" w:styleId="TableGrid">
    <w:name w:val="TableGrid"/>
    <w:rsid w:val="008D5256"/>
    <w:pPr>
      <w:spacing w:after="0" w:line="240" w:lineRule="auto"/>
    </w:pPr>
    <w:rPr>
      <w:rFonts w:eastAsiaTheme="minorEastAsia"/>
      <w:lang w:eastAsia="de-DE"/>
    </w:rPr>
    <w:tblPr>
      <w:tblCellMar>
        <w:top w:w="0" w:type="dxa"/>
        <w:left w:w="0" w:type="dxa"/>
        <w:bottom w:w="0" w:type="dxa"/>
        <w:right w:w="0" w:type="dxa"/>
      </w:tblCellMar>
    </w:tblPr>
  </w:style>
  <w:style w:type="paragraph" w:styleId="Textkrper">
    <w:name w:val="Body Text"/>
    <w:basedOn w:val="Standard"/>
    <w:link w:val="TextkrperZchn"/>
    <w:rsid w:val="00FA2C4D"/>
    <w:pPr>
      <w:spacing w:after="0" w:line="360" w:lineRule="auto"/>
      <w:jc w:val="both"/>
    </w:pPr>
    <w:rPr>
      <w:rFonts w:ascii="Arial" w:eastAsia="Calibri" w:hAnsi="Arial" w:cs="Arial"/>
      <w:sz w:val="24"/>
      <w:szCs w:val="24"/>
      <w:lang w:eastAsia="de-DE"/>
    </w:rPr>
  </w:style>
  <w:style w:type="character" w:customStyle="1" w:styleId="TextkrperZchn">
    <w:name w:val="Textkörper Zchn"/>
    <w:basedOn w:val="Absatz-Standardschriftart"/>
    <w:link w:val="Textkrper"/>
    <w:rsid w:val="00FA2C4D"/>
    <w:rPr>
      <w:rFonts w:ascii="Arial" w:eastAsia="Calibri" w:hAnsi="Arial" w:cs="Arial"/>
      <w:sz w:val="24"/>
      <w:szCs w:val="24"/>
      <w:lang w:eastAsia="de-DE"/>
    </w:rPr>
  </w:style>
  <w:style w:type="paragraph" w:styleId="Textkrper2">
    <w:name w:val="Body Text 2"/>
    <w:basedOn w:val="Standard"/>
    <w:link w:val="Textkrper2Zchn"/>
    <w:rsid w:val="00FA2C4D"/>
    <w:pPr>
      <w:spacing w:after="0" w:line="360" w:lineRule="auto"/>
      <w:jc w:val="both"/>
    </w:pPr>
    <w:rPr>
      <w:rFonts w:ascii="Arial" w:eastAsia="Calibri" w:hAnsi="Arial" w:cs="Arial"/>
      <w:color w:val="FF0000"/>
      <w:sz w:val="24"/>
      <w:szCs w:val="24"/>
      <w:lang w:eastAsia="de-DE"/>
    </w:rPr>
  </w:style>
  <w:style w:type="character" w:customStyle="1" w:styleId="Textkrper2Zchn">
    <w:name w:val="Textkörper 2 Zchn"/>
    <w:basedOn w:val="Absatz-Standardschriftart"/>
    <w:link w:val="Textkrper2"/>
    <w:rsid w:val="00FA2C4D"/>
    <w:rPr>
      <w:rFonts w:ascii="Arial" w:eastAsia="Calibri" w:hAnsi="Arial" w:cs="Arial"/>
      <w:color w:val="FF0000"/>
      <w:sz w:val="24"/>
      <w:szCs w:val="24"/>
      <w:lang w:eastAsia="de-DE"/>
    </w:rPr>
  </w:style>
  <w:style w:type="character" w:styleId="NichtaufgelsteErwhnung">
    <w:name w:val="Unresolved Mention"/>
    <w:basedOn w:val="Absatz-Standardschriftart"/>
    <w:uiPriority w:val="99"/>
    <w:semiHidden/>
    <w:unhideWhenUsed/>
    <w:rsid w:val="00D16057"/>
    <w:rPr>
      <w:color w:val="605E5C"/>
      <w:shd w:val="clear" w:color="auto" w:fill="E1DFDD"/>
    </w:rPr>
  </w:style>
  <w:style w:type="character" w:styleId="Kommentarzeichen">
    <w:name w:val="annotation reference"/>
    <w:basedOn w:val="Absatz-Standardschriftart"/>
    <w:uiPriority w:val="99"/>
    <w:semiHidden/>
    <w:unhideWhenUsed/>
    <w:rsid w:val="00D85058"/>
    <w:rPr>
      <w:sz w:val="16"/>
      <w:szCs w:val="16"/>
    </w:rPr>
  </w:style>
  <w:style w:type="paragraph" w:styleId="Kommentartext">
    <w:name w:val="annotation text"/>
    <w:basedOn w:val="Standard"/>
    <w:link w:val="KommentartextZchn"/>
    <w:uiPriority w:val="99"/>
    <w:semiHidden/>
    <w:unhideWhenUsed/>
    <w:rsid w:val="00D8505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85058"/>
    <w:rPr>
      <w:sz w:val="20"/>
      <w:szCs w:val="20"/>
    </w:rPr>
  </w:style>
  <w:style w:type="paragraph" w:styleId="Kommentarthema">
    <w:name w:val="annotation subject"/>
    <w:basedOn w:val="Kommentartext"/>
    <w:next w:val="Kommentartext"/>
    <w:link w:val="KommentarthemaZchn"/>
    <w:uiPriority w:val="99"/>
    <w:semiHidden/>
    <w:unhideWhenUsed/>
    <w:rsid w:val="00D85058"/>
    <w:rPr>
      <w:b/>
      <w:bCs/>
    </w:rPr>
  </w:style>
  <w:style w:type="character" w:customStyle="1" w:styleId="KommentarthemaZchn">
    <w:name w:val="Kommentarthema Zchn"/>
    <w:basedOn w:val="KommentartextZchn"/>
    <w:link w:val="Kommentarthema"/>
    <w:uiPriority w:val="99"/>
    <w:semiHidden/>
    <w:rsid w:val="00D8505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antolin.de" TargetMode="External"/><Relationship Id="rId18" Type="http://schemas.openxmlformats.org/officeDocument/2006/relationships/header" Target="header1.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hyperlink" Target="http://www.deutsch-fuer-den-schulstart.de" TargetMode="External"/><Relationship Id="rId17" Type="http://schemas.openxmlformats.org/officeDocument/2006/relationships/image" Target="media/image6.jpg"/><Relationship Id="rId25" Type="http://schemas.openxmlformats.org/officeDocument/2006/relationships/header" Target="header4.xml"/><Relationship Id="rId33" Type="http://schemas.openxmlformats.org/officeDocument/2006/relationships/image" Target="media/image13.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utsch-fuer-den-schulstart.de" TargetMode="External"/><Relationship Id="rId24" Type="http://schemas.openxmlformats.org/officeDocument/2006/relationships/image" Target="media/image7.jpg"/><Relationship Id="rId32" Type="http://schemas.openxmlformats.org/officeDocument/2006/relationships/image" Target="media/image12.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oter" Target="footer3.xml"/><Relationship Id="rId28" Type="http://schemas.openxmlformats.org/officeDocument/2006/relationships/image" Target="media/image8.jpg"/><Relationship Id="rId36" Type="http://schemas.openxmlformats.org/officeDocument/2006/relationships/footer" Target="footer4.xml"/><Relationship Id="rId10" Type="http://schemas.openxmlformats.org/officeDocument/2006/relationships/image" Target="media/image3.emf"/><Relationship Id="rId19" Type="http://schemas.openxmlformats.org/officeDocument/2006/relationships/header" Target="header2.xml"/><Relationship Id="rId31"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kultusministerium.hessen.de/sites/default/files/media/checkliste_medienbildung_und_" TargetMode="External"/><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image" Target="media/image10.jpg"/><Relationship Id="rId35" Type="http://schemas.openxmlformats.org/officeDocument/2006/relationships/image" Target="media/image15.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23553</Words>
  <Characters>148385</Characters>
  <Application>Microsoft Office Word</Application>
  <DocSecurity>0</DocSecurity>
  <Lines>1236</Lines>
  <Paragraphs>343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Sekretariat</dc:creator>
  <cp:keywords/>
  <dc:description/>
  <cp:lastModifiedBy>Ursula Mueller</cp:lastModifiedBy>
  <cp:revision>2</cp:revision>
  <cp:lastPrinted>2024-02-01T06:32:00Z</cp:lastPrinted>
  <dcterms:created xsi:type="dcterms:W3CDTF">2026-06-03T08:07:00Z</dcterms:created>
  <dcterms:modified xsi:type="dcterms:W3CDTF">2026-06-03T08:07:00Z</dcterms:modified>
</cp:coreProperties>
</file>